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8461F" w14:textId="77777777" w:rsidR="005F1FFF" w:rsidRPr="00744ECA" w:rsidRDefault="005F1FFF" w:rsidP="005F1FFF">
      <w:pPr>
        <w:spacing w:line="0" w:lineRule="atLeast"/>
        <w:jc w:val="center"/>
        <w:rPr>
          <w:rFonts w:asciiTheme="minorEastAsia" w:eastAsiaTheme="minorEastAsia" w:hAnsiTheme="minorEastAsia"/>
          <w:b/>
          <w:sz w:val="52"/>
          <w:szCs w:val="52"/>
        </w:rPr>
      </w:pPr>
      <w:bookmarkStart w:id="0" w:name="_Hlk190177663"/>
      <w:r w:rsidRPr="00744ECA">
        <w:rPr>
          <w:rFonts w:asciiTheme="minorEastAsia" w:eastAsiaTheme="minorEastAsia" w:hAnsiTheme="minorEastAsia" w:hint="eastAsia"/>
          <w:b/>
          <w:sz w:val="52"/>
          <w:szCs w:val="52"/>
        </w:rPr>
        <w:t>原野旅遊</w:t>
      </w:r>
    </w:p>
    <w:p w14:paraId="7F7707C6" w14:textId="6E54F50B" w:rsidR="005F1FFF" w:rsidRDefault="005F1FFF" w:rsidP="005F1FFF">
      <w:pPr>
        <w:spacing w:line="0" w:lineRule="atLeast"/>
        <w:jc w:val="center"/>
        <w:rPr>
          <w:rFonts w:asciiTheme="minorEastAsia" w:eastAsiaTheme="minorEastAsia" w:hAnsiTheme="minorEastAsia"/>
          <w:b/>
          <w:sz w:val="72"/>
          <w:szCs w:val="72"/>
        </w:rPr>
      </w:pPr>
      <w:r w:rsidRPr="00744ECA">
        <w:rPr>
          <w:rFonts w:asciiTheme="minorEastAsia" w:eastAsiaTheme="minorEastAsia" w:hAnsiTheme="minorEastAsia" w:hint="eastAsia"/>
          <w:b/>
          <w:sz w:val="72"/>
          <w:szCs w:val="72"/>
        </w:rPr>
        <w:t>伊朗</w:t>
      </w:r>
      <w:r>
        <w:rPr>
          <w:rFonts w:asciiTheme="minorEastAsia" w:eastAsiaTheme="minorEastAsia" w:hAnsiTheme="minorEastAsia" w:hint="eastAsia"/>
          <w:b/>
          <w:sz w:val="72"/>
          <w:szCs w:val="72"/>
        </w:rPr>
        <w:sym w:font="Wingdings" w:char="F09F"/>
      </w:r>
      <w:r w:rsidRPr="00744ECA">
        <w:rPr>
          <w:rFonts w:asciiTheme="minorEastAsia" w:eastAsiaTheme="minorEastAsia" w:hAnsiTheme="minorEastAsia" w:hint="eastAsia"/>
          <w:b/>
          <w:sz w:val="72"/>
          <w:szCs w:val="72"/>
        </w:rPr>
        <w:t>亞美尼亞</w:t>
      </w:r>
      <w:r>
        <w:rPr>
          <w:rFonts w:asciiTheme="minorEastAsia" w:eastAsiaTheme="minorEastAsia" w:hAnsiTheme="minorEastAsia" w:hint="eastAsia"/>
          <w:b/>
          <w:sz w:val="72"/>
          <w:szCs w:val="72"/>
        </w:rPr>
        <w:sym w:font="Wingdings" w:char="F09F"/>
      </w:r>
      <w:r>
        <w:rPr>
          <w:rFonts w:asciiTheme="minorEastAsia" w:eastAsiaTheme="minorEastAsia" w:hAnsiTheme="minorEastAsia" w:hint="eastAsia"/>
          <w:b/>
          <w:sz w:val="72"/>
          <w:szCs w:val="72"/>
        </w:rPr>
        <w:t>卡達</w:t>
      </w:r>
    </w:p>
    <w:p w14:paraId="14723915" w14:textId="3BD1D8A0" w:rsidR="005F1FFF" w:rsidRPr="00272165" w:rsidRDefault="005F1FFF" w:rsidP="005F1FFF">
      <w:pPr>
        <w:spacing w:line="0" w:lineRule="atLeast"/>
        <w:jc w:val="center"/>
        <w:rPr>
          <w:rFonts w:asciiTheme="minorEastAsia" w:eastAsiaTheme="minorEastAsia" w:hAnsiTheme="minorEastAsia"/>
          <w:b/>
          <w:sz w:val="36"/>
          <w:szCs w:val="36"/>
        </w:rPr>
      </w:pPr>
      <w:r w:rsidRPr="00272165">
        <w:rPr>
          <w:rFonts w:asciiTheme="minorEastAsia" w:eastAsiaTheme="minorEastAsia" w:hAnsiTheme="minorEastAsia" w:hint="eastAsia"/>
          <w:b/>
          <w:sz w:val="36"/>
          <w:szCs w:val="36"/>
        </w:rPr>
        <w:t>傳統</w:t>
      </w:r>
      <w:r>
        <w:rPr>
          <w:rFonts w:asciiTheme="minorEastAsia" w:eastAsiaTheme="minorEastAsia" w:hAnsiTheme="minorEastAsia" w:hint="eastAsia"/>
          <w:b/>
          <w:sz w:val="36"/>
          <w:szCs w:val="36"/>
        </w:rPr>
        <w:t>經典</w:t>
      </w:r>
      <w:r w:rsidRPr="00272165">
        <w:rPr>
          <w:rFonts w:asciiTheme="minorEastAsia" w:eastAsiaTheme="minorEastAsia" w:hAnsiTheme="minorEastAsia"/>
          <w:b/>
          <w:sz w:val="36"/>
          <w:szCs w:val="36"/>
        </w:rPr>
        <w:t>1</w:t>
      </w:r>
      <w:r>
        <w:rPr>
          <w:rFonts w:asciiTheme="minorEastAsia" w:eastAsiaTheme="minorEastAsia" w:hAnsiTheme="minorEastAsia" w:hint="eastAsia"/>
          <w:b/>
          <w:sz w:val="36"/>
          <w:szCs w:val="36"/>
        </w:rPr>
        <w:t>8</w:t>
      </w:r>
      <w:r w:rsidRPr="00272165">
        <w:rPr>
          <w:rFonts w:asciiTheme="minorEastAsia" w:eastAsiaTheme="minorEastAsia" w:hAnsiTheme="minorEastAsia" w:hint="eastAsia"/>
          <w:b/>
          <w:sz w:val="36"/>
          <w:szCs w:val="36"/>
        </w:rPr>
        <w:t>日</w:t>
      </w:r>
    </w:p>
    <w:p w14:paraId="7D04A1BC" w14:textId="79D87E0F" w:rsidR="005F1FFF" w:rsidRDefault="005F1FFF" w:rsidP="005F1FFF">
      <w:pPr>
        <w:spacing w:line="360" w:lineRule="exact"/>
        <w:jc w:val="center"/>
        <w:rPr>
          <w:rFonts w:asciiTheme="minorEastAsia" w:eastAsiaTheme="minorEastAsia" w:hAnsiTheme="minorEastAsia"/>
          <w:b/>
        </w:rPr>
      </w:pPr>
      <w:r w:rsidRPr="00744ECA">
        <w:rPr>
          <w:rFonts w:asciiTheme="minorEastAsia" w:eastAsiaTheme="minorEastAsia" w:hAnsiTheme="minorEastAsia"/>
          <w:b/>
        </w:rPr>
        <w:t>(</w:t>
      </w:r>
      <w:r>
        <w:rPr>
          <w:rFonts w:asciiTheme="minorEastAsia" w:eastAsiaTheme="minorEastAsia" w:hAnsiTheme="minorEastAsia" w:hint="eastAsia"/>
          <w:b/>
        </w:rPr>
        <w:t>適合第一次前往伊朗旅客，</w:t>
      </w:r>
      <w:r w:rsidRPr="00141D4C">
        <w:rPr>
          <w:rFonts w:asciiTheme="minorEastAsia" w:eastAsiaTheme="minorEastAsia" w:hAnsiTheme="minorEastAsia"/>
          <w:b/>
          <w:color w:val="EE0000"/>
        </w:rPr>
        <w:t>2025/</w:t>
      </w:r>
      <w:r w:rsidR="004D07E7">
        <w:rPr>
          <w:rFonts w:asciiTheme="minorEastAsia" w:eastAsiaTheme="minorEastAsia" w:hAnsiTheme="minorEastAsia" w:hint="eastAsia"/>
          <w:b/>
          <w:color w:val="EE0000"/>
        </w:rPr>
        <w:t>10/</w:t>
      </w:r>
      <w:r w:rsidR="00256A17">
        <w:rPr>
          <w:rFonts w:asciiTheme="minorEastAsia" w:eastAsiaTheme="minorEastAsia" w:hAnsiTheme="minorEastAsia" w:hint="eastAsia"/>
          <w:b/>
          <w:color w:val="EE0000"/>
        </w:rPr>
        <w:t>14</w:t>
      </w:r>
      <w:r w:rsidRPr="00141D4C">
        <w:rPr>
          <w:rFonts w:asciiTheme="minorEastAsia" w:eastAsiaTheme="minorEastAsia" w:hAnsiTheme="minorEastAsia" w:hint="eastAsia"/>
          <w:b/>
          <w:color w:val="EE0000"/>
        </w:rPr>
        <w:t>修正</w:t>
      </w:r>
      <w:r w:rsidRPr="00744ECA">
        <w:rPr>
          <w:rFonts w:asciiTheme="minorEastAsia" w:eastAsiaTheme="minorEastAsia" w:hAnsiTheme="minorEastAsia"/>
          <w:b/>
        </w:rPr>
        <w:t>)</w:t>
      </w:r>
    </w:p>
    <w:p w14:paraId="35BD9199" w14:textId="77777777" w:rsidR="005F1FFF" w:rsidRPr="00791196" w:rsidRDefault="005F1FFF" w:rsidP="005F1FFF">
      <w:pPr>
        <w:spacing w:line="360" w:lineRule="exact"/>
        <w:jc w:val="center"/>
        <w:rPr>
          <w:rFonts w:asciiTheme="minorEastAsia" w:eastAsiaTheme="minorEastAsia" w:hAnsiTheme="minorEastAsia"/>
          <w:b/>
        </w:rPr>
      </w:pPr>
    </w:p>
    <w:p w14:paraId="44876E6D" w14:textId="77777777" w:rsidR="005F1FFF" w:rsidRDefault="005F1FFF" w:rsidP="005F1FFF">
      <w:pPr>
        <w:shd w:val="clear" w:color="auto" w:fill="FFFFFF"/>
        <w:spacing w:line="360" w:lineRule="exact"/>
        <w:rPr>
          <w:rFonts w:asciiTheme="minorEastAsia" w:eastAsiaTheme="minorEastAsia" w:hAnsiTheme="minorEastAsia" w:cs="Arial"/>
        </w:rPr>
      </w:pPr>
      <w:r w:rsidRPr="00744ECA">
        <w:rPr>
          <w:rFonts w:asciiTheme="minorEastAsia" w:eastAsiaTheme="minorEastAsia" w:hAnsiTheme="minorEastAsia" w:hint="eastAsia"/>
          <w:b/>
          <w:lang w:val="x-none"/>
        </w:rPr>
        <w:t>◎【波斯灣</w:t>
      </w:r>
      <w:r w:rsidRPr="00744ECA">
        <w:rPr>
          <w:rFonts w:asciiTheme="minorEastAsia" w:eastAsiaTheme="minorEastAsia" w:hAnsiTheme="minorEastAsia" w:cs="Arial"/>
          <w:b/>
          <w:kern w:val="0"/>
        </w:rPr>
        <w:t xml:space="preserve">Persian Gulf </w:t>
      </w:r>
      <w:r w:rsidRPr="00744ECA">
        <w:rPr>
          <w:rFonts w:asciiTheme="minorEastAsia" w:eastAsiaTheme="minorEastAsia" w:hAnsiTheme="minorEastAsia" w:hint="eastAsia"/>
          <w:b/>
          <w:lang w:val="x-none"/>
        </w:rPr>
        <w:t>】：</w:t>
      </w:r>
      <w:r w:rsidRPr="00744ECA">
        <w:rPr>
          <w:rFonts w:asciiTheme="minorEastAsia" w:eastAsiaTheme="minorEastAsia" w:hAnsiTheme="minorEastAsia" w:cs="Arial" w:hint="eastAsia"/>
        </w:rPr>
        <w:t>波斯灣，印度洋阿拉伯海西北海灣。位於阿拉伯半島與伊朗高原之間，簡稱海灣，在阿拉伯國家中被稱作阿拉伯灣。</w:t>
      </w:r>
      <w:r w:rsidRPr="00744ECA">
        <w:rPr>
          <w:rFonts w:asciiTheme="minorEastAsia" w:eastAsiaTheme="minorEastAsia" w:hAnsiTheme="minorEastAsia" w:cs="Arial"/>
        </w:rPr>
        <w:t xml:space="preserve"> </w:t>
      </w:r>
      <w:r w:rsidRPr="00744ECA">
        <w:rPr>
          <w:rFonts w:asciiTheme="minorEastAsia" w:eastAsiaTheme="minorEastAsia" w:hAnsiTheme="minorEastAsia" w:cs="Arial" w:hint="eastAsia"/>
        </w:rPr>
        <w:t>南通過荷姆茲海峽與阿曼灣相連，總面積約</w:t>
      </w:r>
      <w:r w:rsidRPr="00744ECA">
        <w:rPr>
          <w:rFonts w:asciiTheme="minorEastAsia" w:eastAsiaTheme="minorEastAsia" w:hAnsiTheme="minorEastAsia" w:cs="Arial"/>
        </w:rPr>
        <w:t>23.3</w:t>
      </w:r>
      <w:r w:rsidRPr="00744ECA">
        <w:rPr>
          <w:rFonts w:asciiTheme="minorEastAsia" w:eastAsiaTheme="minorEastAsia" w:hAnsiTheme="minorEastAsia" w:cs="Arial" w:hint="eastAsia"/>
        </w:rPr>
        <w:t>萬平方公里，長</w:t>
      </w:r>
      <w:r w:rsidRPr="00744ECA">
        <w:rPr>
          <w:rFonts w:asciiTheme="minorEastAsia" w:eastAsiaTheme="minorEastAsia" w:hAnsiTheme="minorEastAsia" w:cs="Arial"/>
        </w:rPr>
        <w:t>990</w:t>
      </w:r>
      <w:r w:rsidRPr="00744ECA">
        <w:rPr>
          <w:rFonts w:asciiTheme="minorEastAsia" w:eastAsiaTheme="minorEastAsia" w:hAnsiTheme="minorEastAsia" w:cs="Arial" w:hint="eastAsia"/>
        </w:rPr>
        <w:t>公里，寬</w:t>
      </w:r>
      <w:r w:rsidRPr="00744ECA">
        <w:rPr>
          <w:rFonts w:asciiTheme="minorEastAsia" w:eastAsiaTheme="minorEastAsia" w:hAnsiTheme="minorEastAsia" w:cs="Arial"/>
        </w:rPr>
        <w:t>58-338</w:t>
      </w:r>
      <w:r w:rsidRPr="00744ECA">
        <w:rPr>
          <w:rFonts w:asciiTheme="minorEastAsia" w:eastAsiaTheme="minorEastAsia" w:hAnsiTheme="minorEastAsia" w:cs="Arial" w:hint="eastAsia"/>
        </w:rPr>
        <w:t>公里；平均深約</w:t>
      </w:r>
      <w:r w:rsidRPr="00744ECA">
        <w:rPr>
          <w:rFonts w:asciiTheme="minorEastAsia" w:eastAsiaTheme="minorEastAsia" w:hAnsiTheme="minorEastAsia" w:cs="Arial"/>
        </w:rPr>
        <w:t>30</w:t>
      </w:r>
      <w:r w:rsidRPr="00744ECA">
        <w:rPr>
          <w:rFonts w:asciiTheme="minorEastAsia" w:eastAsiaTheme="minorEastAsia" w:hAnsiTheme="minorEastAsia" w:cs="Arial" w:hint="eastAsia"/>
        </w:rPr>
        <w:t>米，最深約</w:t>
      </w:r>
      <w:r w:rsidRPr="00744ECA">
        <w:rPr>
          <w:rFonts w:asciiTheme="minorEastAsia" w:eastAsiaTheme="minorEastAsia" w:hAnsiTheme="minorEastAsia" w:cs="Arial"/>
        </w:rPr>
        <w:t>100</w:t>
      </w:r>
      <w:r w:rsidRPr="00744ECA">
        <w:rPr>
          <w:rFonts w:asciiTheme="minorEastAsia" w:eastAsiaTheme="minorEastAsia" w:hAnsiTheme="minorEastAsia" w:cs="Arial" w:hint="eastAsia"/>
        </w:rPr>
        <w:t>米；鹽度</w:t>
      </w:r>
      <w:r w:rsidRPr="00744ECA">
        <w:rPr>
          <w:rFonts w:asciiTheme="minorEastAsia" w:eastAsiaTheme="minorEastAsia" w:hAnsiTheme="minorEastAsia" w:cs="Arial"/>
        </w:rPr>
        <w:t>38-40‰</w:t>
      </w:r>
      <w:r w:rsidRPr="00744ECA">
        <w:rPr>
          <w:rFonts w:asciiTheme="minorEastAsia" w:eastAsiaTheme="minorEastAsia" w:hAnsiTheme="minorEastAsia" w:cs="Arial" w:hint="eastAsia"/>
        </w:rPr>
        <w:t>。它是底格裡斯河與幼發拉底河出海的地方。</w:t>
      </w:r>
    </w:p>
    <w:p w14:paraId="1AA42F41" w14:textId="77777777" w:rsidR="005F1FFF" w:rsidRPr="00744ECA" w:rsidRDefault="005F1FFF" w:rsidP="005F1FFF">
      <w:pPr>
        <w:shd w:val="clear" w:color="auto" w:fill="FFFFFF"/>
        <w:spacing w:line="360" w:lineRule="exact"/>
        <w:rPr>
          <w:rFonts w:asciiTheme="minorEastAsia" w:eastAsiaTheme="minorEastAsia" w:hAnsiTheme="minorEastAsia" w:cs="Arial"/>
          <w:kern w:val="0"/>
        </w:rPr>
      </w:pPr>
    </w:p>
    <w:p w14:paraId="27B59A6B" w14:textId="77777777" w:rsidR="005F1FFF" w:rsidRPr="00744ECA" w:rsidRDefault="005F1FFF" w:rsidP="005F1FFF">
      <w:pPr>
        <w:pStyle w:val="1"/>
        <w:shd w:val="clear" w:color="auto" w:fill="FFFFFF"/>
        <w:spacing w:before="0" w:beforeAutospacing="0" w:after="0" w:afterAutospacing="0" w:line="360" w:lineRule="exact"/>
        <w:rPr>
          <w:rFonts w:asciiTheme="minorEastAsia" w:eastAsiaTheme="minorEastAsia" w:hAnsiTheme="minorEastAsia" w:cs="Arial"/>
          <w:lang w:val="en-US" w:eastAsia="zh-TW"/>
        </w:rPr>
      </w:pPr>
      <w:r w:rsidRPr="00744ECA">
        <w:rPr>
          <w:rFonts w:asciiTheme="minorEastAsia" w:eastAsiaTheme="minorEastAsia" w:hAnsiTheme="minorEastAsia" w:cs="新細明體" w:hint="eastAsia"/>
          <w:b/>
          <w:lang w:val="en-US" w:eastAsia="zh-TW"/>
        </w:rPr>
        <w:t>◎</w:t>
      </w:r>
      <w:r w:rsidRPr="00744ECA">
        <w:rPr>
          <w:rFonts w:asciiTheme="minorEastAsia" w:eastAsiaTheme="minorEastAsia" w:hAnsiTheme="minorEastAsia" w:cs="新細明體" w:hint="eastAsia"/>
          <w:b/>
          <w:lang w:eastAsia="zh-TW"/>
        </w:rPr>
        <w:t>【</w:t>
      </w:r>
      <w:r w:rsidRPr="00744ECA">
        <w:rPr>
          <w:rFonts w:asciiTheme="minorEastAsia" w:eastAsiaTheme="minorEastAsia" w:hAnsiTheme="minorEastAsia" w:cs="Arial" w:hint="eastAsia"/>
          <w:b/>
          <w:lang w:val="en-US" w:eastAsia="zh-TW"/>
        </w:rPr>
        <w:t>海灣國家</w:t>
      </w:r>
      <w:r w:rsidRPr="00744ECA">
        <w:rPr>
          <w:rFonts w:asciiTheme="minorEastAsia" w:eastAsiaTheme="minorEastAsia" w:hAnsiTheme="minorEastAsia" w:cs="新細明體" w:hint="eastAsia"/>
          <w:b/>
          <w:lang w:eastAsia="zh-TW"/>
        </w:rPr>
        <w:t>】：</w:t>
      </w:r>
      <w:r w:rsidRPr="00744ECA">
        <w:rPr>
          <w:rFonts w:asciiTheme="minorEastAsia" w:eastAsiaTheme="minorEastAsia" w:hAnsiTheme="minorEastAsia" w:cs="Arial" w:hint="eastAsia"/>
          <w:lang w:val="en-US" w:eastAsia="zh-TW"/>
        </w:rPr>
        <w:t>指</w:t>
      </w:r>
      <w:hyperlink r:id="rId8" w:tgtFrame="_blank" w:history="1">
        <w:r w:rsidRPr="00744ECA">
          <w:rPr>
            <w:rFonts w:asciiTheme="minorEastAsia" w:eastAsiaTheme="minorEastAsia" w:hAnsiTheme="minorEastAsia" w:cs="Arial" w:hint="eastAsia"/>
            <w:lang w:val="en-US" w:eastAsia="zh-TW"/>
          </w:rPr>
          <w:t>波斯灣</w:t>
        </w:r>
      </w:hyperlink>
      <w:r w:rsidRPr="00744ECA">
        <w:rPr>
          <w:rFonts w:asciiTheme="minorEastAsia" w:eastAsiaTheme="minorEastAsia" w:hAnsiTheme="minorEastAsia" w:cs="Arial" w:hint="eastAsia"/>
          <w:lang w:val="en-US" w:eastAsia="zh-TW"/>
        </w:rPr>
        <w:t>（簡稱</w:t>
      </w:r>
      <w:r w:rsidRPr="00744ECA">
        <w:rPr>
          <w:rFonts w:asciiTheme="minorEastAsia" w:eastAsiaTheme="minorEastAsia" w:hAnsiTheme="minorEastAsia" w:cs="Arial"/>
          <w:lang w:val="en-US" w:eastAsia="zh-TW"/>
        </w:rPr>
        <w:t>“</w:t>
      </w:r>
      <w:r w:rsidRPr="00744ECA">
        <w:rPr>
          <w:rFonts w:asciiTheme="minorEastAsia" w:eastAsiaTheme="minorEastAsia" w:hAnsiTheme="minorEastAsia" w:cs="Arial" w:hint="eastAsia"/>
          <w:lang w:val="en-US" w:eastAsia="zh-TW"/>
        </w:rPr>
        <w:t>海灣</w:t>
      </w:r>
      <w:r w:rsidRPr="00744ECA">
        <w:rPr>
          <w:rFonts w:asciiTheme="minorEastAsia" w:eastAsiaTheme="minorEastAsia" w:hAnsiTheme="minorEastAsia" w:cs="Arial"/>
          <w:lang w:val="en-US" w:eastAsia="zh-TW"/>
        </w:rPr>
        <w:t>”</w:t>
      </w:r>
      <w:r w:rsidRPr="00744ECA">
        <w:rPr>
          <w:rFonts w:asciiTheme="minorEastAsia" w:eastAsiaTheme="minorEastAsia" w:hAnsiTheme="minorEastAsia" w:cs="Arial" w:hint="eastAsia"/>
          <w:lang w:val="en-US" w:eastAsia="zh-TW"/>
        </w:rPr>
        <w:t>）沿岸的</w:t>
      </w:r>
      <w:r w:rsidRPr="00744ECA">
        <w:rPr>
          <w:rFonts w:asciiTheme="minorEastAsia" w:eastAsiaTheme="minorEastAsia" w:hAnsiTheme="minorEastAsia" w:cs="Arial"/>
          <w:lang w:val="en-US" w:eastAsia="zh-TW"/>
        </w:rPr>
        <w:t>8</w:t>
      </w:r>
      <w:r w:rsidRPr="00744ECA">
        <w:rPr>
          <w:rFonts w:asciiTheme="minorEastAsia" w:eastAsiaTheme="minorEastAsia" w:hAnsiTheme="minorEastAsia" w:cs="Arial" w:hint="eastAsia"/>
          <w:lang w:val="en-US" w:eastAsia="zh-TW"/>
        </w:rPr>
        <w:t>個國家。包括伊朗、</w:t>
      </w:r>
      <w:r>
        <w:fldChar w:fldCharType="begin"/>
      </w:r>
      <w:r>
        <w:instrText>HYPERLINK "http://baike.baidu.com/view/7692.htm" \t "_blank"</w:instrText>
      </w:r>
      <w:r>
        <w:fldChar w:fldCharType="separate"/>
      </w:r>
      <w:r w:rsidRPr="00744ECA">
        <w:rPr>
          <w:rFonts w:asciiTheme="minorEastAsia" w:eastAsiaTheme="minorEastAsia" w:hAnsiTheme="minorEastAsia" w:cs="Arial" w:hint="eastAsia"/>
          <w:lang w:val="en-US" w:eastAsia="zh-TW"/>
        </w:rPr>
        <w:t>伊拉克</w:t>
      </w:r>
      <w:r>
        <w:fldChar w:fldCharType="end"/>
      </w:r>
      <w:r w:rsidRPr="00744ECA">
        <w:rPr>
          <w:rFonts w:asciiTheme="minorEastAsia" w:eastAsiaTheme="minorEastAsia" w:hAnsiTheme="minorEastAsia" w:cs="Arial" w:hint="eastAsia"/>
          <w:lang w:val="en-US" w:eastAsia="zh-TW"/>
        </w:rPr>
        <w:t>、</w:t>
      </w:r>
      <w:hyperlink r:id="rId9" w:tgtFrame="_blank" w:history="1">
        <w:r w:rsidRPr="00744ECA">
          <w:rPr>
            <w:rFonts w:asciiTheme="minorEastAsia" w:eastAsiaTheme="minorEastAsia" w:hAnsiTheme="minorEastAsia" w:cs="Arial" w:hint="eastAsia"/>
            <w:lang w:val="en-US" w:eastAsia="zh-TW"/>
          </w:rPr>
          <w:t>科威特</w:t>
        </w:r>
      </w:hyperlink>
      <w:r w:rsidRPr="00744ECA">
        <w:rPr>
          <w:rFonts w:asciiTheme="minorEastAsia" w:eastAsiaTheme="minorEastAsia" w:hAnsiTheme="minorEastAsia" w:cs="Arial" w:hint="eastAsia"/>
          <w:lang w:val="en-US" w:eastAsia="zh-TW"/>
        </w:rPr>
        <w:t>、</w:t>
      </w:r>
      <w:hyperlink r:id="rId10" w:tgtFrame="_blank" w:history="1">
        <w:r w:rsidRPr="00744ECA">
          <w:rPr>
            <w:rFonts w:asciiTheme="minorEastAsia" w:eastAsiaTheme="minorEastAsia" w:hAnsiTheme="minorEastAsia" w:cs="Arial" w:hint="eastAsia"/>
            <w:lang w:val="en-US" w:eastAsia="zh-TW"/>
          </w:rPr>
          <w:t>沙烏地阿拉伯</w:t>
        </w:r>
      </w:hyperlink>
      <w:r w:rsidRPr="00744ECA">
        <w:rPr>
          <w:rFonts w:asciiTheme="minorEastAsia" w:eastAsiaTheme="minorEastAsia" w:hAnsiTheme="minorEastAsia" w:cs="Arial" w:hint="eastAsia"/>
          <w:lang w:val="en-US" w:eastAsia="zh-TW"/>
        </w:rPr>
        <w:t>、</w:t>
      </w:r>
      <w:hyperlink r:id="rId11" w:tgtFrame="_blank" w:history="1">
        <w:r w:rsidRPr="00744ECA">
          <w:rPr>
            <w:rFonts w:asciiTheme="minorEastAsia" w:eastAsiaTheme="minorEastAsia" w:hAnsiTheme="minorEastAsia" w:cs="Arial" w:hint="eastAsia"/>
            <w:lang w:val="en-US" w:eastAsia="zh-TW"/>
          </w:rPr>
          <w:t>巴林</w:t>
        </w:r>
      </w:hyperlink>
      <w:r w:rsidRPr="00744ECA">
        <w:rPr>
          <w:rFonts w:asciiTheme="minorEastAsia" w:eastAsiaTheme="minorEastAsia" w:hAnsiTheme="minorEastAsia" w:cs="Arial" w:hint="eastAsia"/>
          <w:lang w:val="en-US" w:eastAsia="zh-TW"/>
        </w:rPr>
        <w:t>、</w:t>
      </w:r>
      <w:hyperlink r:id="rId12" w:tgtFrame="_blank" w:history="1">
        <w:r w:rsidRPr="00744ECA">
          <w:rPr>
            <w:rFonts w:asciiTheme="minorEastAsia" w:eastAsiaTheme="minorEastAsia" w:hAnsiTheme="minorEastAsia" w:cs="Arial" w:hint="eastAsia"/>
            <w:lang w:val="en-US" w:eastAsia="zh-TW"/>
          </w:rPr>
          <w:t>卡達</w:t>
        </w:r>
      </w:hyperlink>
      <w:r w:rsidRPr="00744ECA">
        <w:rPr>
          <w:rFonts w:asciiTheme="minorEastAsia" w:eastAsiaTheme="minorEastAsia" w:hAnsiTheme="minorEastAsia" w:cs="Arial" w:hint="eastAsia"/>
          <w:lang w:val="en-US" w:eastAsia="zh-TW"/>
        </w:rPr>
        <w:t>、</w:t>
      </w:r>
      <w:hyperlink r:id="rId13" w:tgtFrame="_blank" w:history="1">
        <w:r w:rsidRPr="00744ECA">
          <w:rPr>
            <w:rFonts w:asciiTheme="minorEastAsia" w:eastAsiaTheme="minorEastAsia" w:hAnsiTheme="minorEastAsia" w:cs="Arial" w:hint="eastAsia"/>
            <w:lang w:val="en-US" w:eastAsia="zh-TW"/>
          </w:rPr>
          <w:t>阿拉伯聯合大公國</w:t>
        </w:r>
      </w:hyperlink>
      <w:r w:rsidRPr="00744ECA">
        <w:rPr>
          <w:rFonts w:asciiTheme="minorEastAsia" w:eastAsiaTheme="minorEastAsia" w:hAnsiTheme="minorEastAsia" w:cs="Arial" w:hint="eastAsia"/>
          <w:lang w:val="en-US" w:eastAsia="zh-TW"/>
        </w:rPr>
        <w:t>和</w:t>
      </w:r>
      <w:hyperlink r:id="rId14" w:tgtFrame="_blank" w:history="1">
        <w:r w:rsidRPr="00744ECA">
          <w:rPr>
            <w:rFonts w:asciiTheme="minorEastAsia" w:eastAsiaTheme="minorEastAsia" w:hAnsiTheme="minorEastAsia" w:cs="Arial" w:hint="eastAsia"/>
            <w:lang w:val="en-US" w:eastAsia="zh-TW"/>
          </w:rPr>
          <w:t>阿曼</w:t>
        </w:r>
      </w:hyperlink>
      <w:r w:rsidRPr="00744ECA">
        <w:rPr>
          <w:rFonts w:asciiTheme="minorEastAsia" w:eastAsiaTheme="minorEastAsia" w:hAnsiTheme="minorEastAsia" w:cs="Arial" w:hint="eastAsia"/>
          <w:lang w:val="en-US" w:eastAsia="zh-TW"/>
        </w:rPr>
        <w:t>。</w:t>
      </w:r>
    </w:p>
    <w:p w14:paraId="7CF1D17C" w14:textId="77777777" w:rsidR="005F1FFF" w:rsidRPr="00744ECA" w:rsidRDefault="005F1FFF" w:rsidP="005F1FFF">
      <w:pPr>
        <w:spacing w:line="360" w:lineRule="exact"/>
        <w:rPr>
          <w:rFonts w:asciiTheme="minorEastAsia" w:eastAsiaTheme="minorEastAsia" w:hAnsiTheme="minorEastAsia"/>
          <w:b/>
        </w:rPr>
      </w:pPr>
    </w:p>
    <w:p w14:paraId="63FE8159" w14:textId="77777777" w:rsidR="005F1FFF" w:rsidRPr="00744ECA" w:rsidRDefault="005F1FFF" w:rsidP="005F1FFF">
      <w:pPr>
        <w:widowControl/>
        <w:shd w:val="clear" w:color="auto" w:fill="FFFFFF"/>
        <w:spacing w:line="360" w:lineRule="exact"/>
        <w:rPr>
          <w:rFonts w:asciiTheme="minorEastAsia" w:eastAsiaTheme="minorEastAsia" w:hAnsiTheme="minorEastAsia" w:cs="Arial"/>
          <w:kern w:val="0"/>
        </w:rPr>
      </w:pPr>
      <w:r w:rsidRPr="00744ECA">
        <w:rPr>
          <w:rFonts w:asciiTheme="minorEastAsia" w:eastAsiaTheme="minorEastAsia" w:hAnsiTheme="minorEastAsia" w:hint="eastAsia"/>
          <w:b/>
        </w:rPr>
        <w:sym w:font="Wingdings 2" w:char="F0A9"/>
      </w:r>
      <w:r w:rsidRPr="00744ECA">
        <w:rPr>
          <w:rFonts w:asciiTheme="minorEastAsia" w:eastAsiaTheme="minorEastAsia" w:hAnsiTheme="minorEastAsia" w:hint="eastAsia"/>
          <w:b/>
          <w:lang w:val="x-none"/>
        </w:rPr>
        <w:t>【</w:t>
      </w:r>
      <w:r w:rsidRPr="00744ECA">
        <w:rPr>
          <w:rFonts w:asciiTheme="minorEastAsia" w:eastAsiaTheme="minorEastAsia" w:hAnsiTheme="minorEastAsia" w:hint="eastAsia"/>
          <w:b/>
        </w:rPr>
        <w:t>伊朗</w:t>
      </w:r>
      <w:r w:rsidRPr="00744ECA">
        <w:rPr>
          <w:rFonts w:asciiTheme="minorEastAsia" w:eastAsiaTheme="minorEastAsia" w:hAnsiTheme="minorEastAsia"/>
          <w:b/>
        </w:rPr>
        <w:t>Iran</w:t>
      </w:r>
      <w:r w:rsidRPr="00744ECA">
        <w:rPr>
          <w:rFonts w:asciiTheme="minorEastAsia" w:eastAsiaTheme="minorEastAsia" w:hAnsiTheme="minorEastAsia" w:hint="eastAsia"/>
          <w:b/>
          <w:lang w:val="x-none"/>
        </w:rPr>
        <w:t>】：</w:t>
      </w:r>
      <w:r w:rsidRPr="00744ECA">
        <w:rPr>
          <w:rStyle w:val="widget-pane-section-facts-description-text1"/>
          <w:rFonts w:asciiTheme="minorEastAsia" w:eastAsiaTheme="minorEastAsia" w:hAnsiTheme="minorEastAsia" w:hint="eastAsia"/>
        </w:rPr>
        <w:t>伊朗伊斯蘭共和國，簡稱伊朗，</w:t>
      </w:r>
      <w:r w:rsidRPr="00744ECA">
        <w:rPr>
          <w:rStyle w:val="widget-pane-section-facts-description-text1"/>
          <w:rFonts w:asciiTheme="minorEastAsia" w:eastAsiaTheme="minorEastAsia" w:hAnsiTheme="minorEastAsia"/>
        </w:rPr>
        <w:t>1935</w:t>
      </w:r>
      <w:r w:rsidRPr="00744ECA">
        <w:rPr>
          <w:rStyle w:val="widget-pane-section-facts-description-text1"/>
          <w:rFonts w:asciiTheme="minorEastAsia" w:eastAsiaTheme="minorEastAsia" w:hAnsiTheme="minorEastAsia" w:hint="eastAsia"/>
        </w:rPr>
        <w:t>年之前稱波斯。</w:t>
      </w:r>
      <w:r w:rsidRPr="00744ECA">
        <w:rPr>
          <w:rFonts w:asciiTheme="minorEastAsia" w:eastAsiaTheme="minorEastAsia" w:hAnsiTheme="minorEastAsia" w:cs="Arial" w:hint="eastAsia"/>
          <w:kern w:val="0"/>
        </w:rPr>
        <w:t>伊朗是亞洲主要經濟體之一，經濟實力較強。伊朗經濟以石油開採業為主，為世界石油天然氣大國，地處世界石油天然氣最豐富的</w:t>
      </w:r>
      <w:hyperlink r:id="rId15" w:tgtFrame="_blank" w:history="1">
        <w:r w:rsidRPr="00744ECA">
          <w:rPr>
            <w:rFonts w:asciiTheme="minorEastAsia" w:eastAsiaTheme="minorEastAsia" w:hAnsiTheme="minorEastAsia" w:cs="Arial" w:hint="eastAsia"/>
            <w:kern w:val="0"/>
          </w:rPr>
          <w:t>中東地區</w:t>
        </w:r>
      </w:hyperlink>
      <w:r w:rsidRPr="00744ECA">
        <w:rPr>
          <w:rFonts w:asciiTheme="minorEastAsia" w:eastAsiaTheme="minorEastAsia" w:hAnsiTheme="minorEastAsia" w:cs="Arial" w:hint="eastAsia"/>
          <w:kern w:val="0"/>
        </w:rPr>
        <w:t>，石油出口是經濟命脈，石油生產能力和石油出口量分別位於世界第四位和第二位，是</w:t>
      </w:r>
      <w:hyperlink r:id="rId16" w:tgtFrame="_blank" w:history="1">
        <w:r w:rsidRPr="00744ECA">
          <w:rPr>
            <w:rFonts w:asciiTheme="minorEastAsia" w:eastAsiaTheme="minorEastAsia" w:hAnsiTheme="minorEastAsia" w:cs="Arial" w:hint="eastAsia"/>
            <w:kern w:val="0"/>
          </w:rPr>
          <w:t>石油輸出國組織</w:t>
        </w:r>
      </w:hyperlink>
      <w:r w:rsidRPr="00744ECA">
        <w:rPr>
          <w:rFonts w:asciiTheme="minorEastAsia" w:eastAsiaTheme="minorEastAsia" w:hAnsiTheme="minorEastAsia" w:cs="Arial" w:hint="eastAsia"/>
          <w:kern w:val="0"/>
        </w:rPr>
        <w:t>成員。伊朗的石油化工、鋼鐵、汽車製造業發達，還有</w:t>
      </w:r>
      <w:hyperlink r:id="rId17" w:tgtFrame="_blank" w:history="1">
        <w:r w:rsidRPr="00744ECA">
          <w:rPr>
            <w:rFonts w:asciiTheme="minorEastAsia" w:eastAsiaTheme="minorEastAsia" w:hAnsiTheme="minorEastAsia" w:cs="Arial" w:hint="eastAsia"/>
            <w:kern w:val="0"/>
          </w:rPr>
          <w:t>電子工業</w:t>
        </w:r>
      </w:hyperlink>
      <w:r w:rsidRPr="00744ECA">
        <w:rPr>
          <w:rFonts w:asciiTheme="minorEastAsia" w:eastAsiaTheme="minorEastAsia" w:hAnsiTheme="minorEastAsia" w:cs="Arial" w:hint="eastAsia"/>
          <w:kern w:val="0"/>
        </w:rPr>
        <w:t>、</w:t>
      </w:r>
      <w:hyperlink r:id="rId18" w:tgtFrame="_blank" w:history="1">
        <w:r w:rsidRPr="00744ECA">
          <w:rPr>
            <w:rFonts w:asciiTheme="minorEastAsia" w:eastAsiaTheme="minorEastAsia" w:hAnsiTheme="minorEastAsia" w:cs="Arial" w:hint="eastAsia"/>
            <w:kern w:val="0"/>
          </w:rPr>
          <w:t>核工業</w:t>
        </w:r>
      </w:hyperlink>
      <w:r w:rsidRPr="00744ECA">
        <w:rPr>
          <w:rFonts w:asciiTheme="minorEastAsia" w:eastAsiaTheme="minorEastAsia" w:hAnsiTheme="minorEastAsia" w:cs="Arial" w:hint="eastAsia"/>
          <w:kern w:val="0"/>
        </w:rPr>
        <w:t>、電腦軟硬體業。</w:t>
      </w:r>
    </w:p>
    <w:p w14:paraId="35B5248D" w14:textId="77777777" w:rsidR="005F1FFF" w:rsidRPr="00744ECA" w:rsidRDefault="005F1FFF" w:rsidP="005F1FFF">
      <w:pPr>
        <w:widowControl/>
        <w:shd w:val="clear" w:color="auto" w:fill="FFFFFF"/>
        <w:spacing w:line="360" w:lineRule="exact"/>
        <w:rPr>
          <w:rFonts w:asciiTheme="minorEastAsia" w:eastAsiaTheme="minorEastAsia" w:hAnsiTheme="minorEastAsia" w:cs="Arial"/>
          <w:kern w:val="0"/>
        </w:rPr>
      </w:pPr>
      <w:r w:rsidRPr="00744ECA">
        <w:rPr>
          <w:rFonts w:asciiTheme="minorEastAsia" w:eastAsiaTheme="minorEastAsia" w:hAnsiTheme="minorEastAsia" w:cs="Arial" w:hint="eastAsia"/>
          <w:kern w:val="0"/>
        </w:rPr>
        <w:t>伊朗是聯合國的創始成員之一，也是</w:t>
      </w:r>
      <w:hyperlink r:id="rId19" w:tgtFrame="_blank" w:history="1">
        <w:r w:rsidRPr="00744ECA">
          <w:rPr>
            <w:rFonts w:asciiTheme="minorEastAsia" w:eastAsiaTheme="minorEastAsia" w:hAnsiTheme="minorEastAsia" w:cs="Arial" w:hint="eastAsia"/>
            <w:kern w:val="0"/>
          </w:rPr>
          <w:t>不結盟運動</w:t>
        </w:r>
      </w:hyperlink>
      <w:r w:rsidRPr="00744ECA">
        <w:rPr>
          <w:rFonts w:asciiTheme="minorEastAsia" w:eastAsiaTheme="minorEastAsia" w:hAnsiTheme="minorEastAsia" w:cs="Arial" w:hint="eastAsia"/>
          <w:kern w:val="0"/>
        </w:rPr>
        <w:t>，</w:t>
      </w:r>
      <w:r w:rsidRPr="00744ECA">
        <w:rPr>
          <w:rFonts w:asciiTheme="minorEastAsia" w:eastAsiaTheme="minorEastAsia" w:hAnsiTheme="minorEastAsia" w:cs="Arial"/>
          <w:kern w:val="0"/>
        </w:rPr>
        <w:t>OIC</w:t>
      </w:r>
      <w:r w:rsidRPr="00744ECA">
        <w:rPr>
          <w:rFonts w:asciiTheme="minorEastAsia" w:eastAsiaTheme="minorEastAsia" w:hAnsiTheme="minorEastAsia" w:cs="Arial" w:hint="eastAsia"/>
          <w:kern w:val="0"/>
        </w:rPr>
        <w:t>和石油輸出國組織（</w:t>
      </w:r>
      <w:r w:rsidRPr="00744ECA">
        <w:rPr>
          <w:rFonts w:asciiTheme="minorEastAsia" w:eastAsiaTheme="minorEastAsia" w:hAnsiTheme="minorEastAsia" w:cs="Arial"/>
          <w:kern w:val="0"/>
        </w:rPr>
        <w:t>OPEC</w:t>
      </w:r>
      <w:r w:rsidRPr="00744ECA">
        <w:rPr>
          <w:rFonts w:asciiTheme="minorEastAsia" w:eastAsiaTheme="minorEastAsia" w:hAnsiTheme="minorEastAsia" w:cs="Arial" w:hint="eastAsia"/>
          <w:kern w:val="0"/>
        </w:rPr>
        <w:t>）成員。</w:t>
      </w:r>
    </w:p>
    <w:p w14:paraId="0147FA50" w14:textId="77777777" w:rsidR="005F1FFF" w:rsidRPr="00744ECA" w:rsidRDefault="005F1FFF" w:rsidP="005F1FFF">
      <w:pPr>
        <w:widowControl/>
        <w:shd w:val="clear" w:color="auto" w:fill="FFFFFF"/>
        <w:spacing w:line="360" w:lineRule="exact"/>
        <w:rPr>
          <w:rStyle w:val="widget-pane-section-facts-description-text1"/>
          <w:rFonts w:asciiTheme="minorEastAsia" w:eastAsiaTheme="minorEastAsia" w:hAnsiTheme="minorEastAsia" w:cs="Arial"/>
          <w:kern w:val="0"/>
        </w:rPr>
      </w:pPr>
      <w:r w:rsidRPr="00744ECA">
        <w:rPr>
          <w:rFonts w:asciiTheme="minorEastAsia" w:eastAsiaTheme="minorEastAsia" w:hAnsiTheme="minorEastAsia" w:cs="Arial"/>
          <w:kern w:val="0"/>
        </w:rPr>
        <w:t xml:space="preserve">   2015</w:t>
      </w:r>
      <w:r w:rsidRPr="00744ECA">
        <w:rPr>
          <w:rFonts w:asciiTheme="minorEastAsia" w:eastAsiaTheme="minorEastAsia" w:hAnsiTheme="minorEastAsia" w:cs="Arial" w:hint="eastAsia"/>
          <w:kern w:val="0"/>
        </w:rPr>
        <w:t>年</w:t>
      </w:r>
      <w:r w:rsidRPr="00744ECA">
        <w:rPr>
          <w:rFonts w:asciiTheme="minorEastAsia" w:eastAsiaTheme="minorEastAsia" w:hAnsiTheme="minorEastAsia" w:cs="Arial"/>
          <w:kern w:val="0"/>
        </w:rPr>
        <w:t>7</w:t>
      </w:r>
      <w:r w:rsidRPr="00744ECA">
        <w:rPr>
          <w:rFonts w:asciiTheme="minorEastAsia" w:eastAsiaTheme="minorEastAsia" w:hAnsiTheme="minorEastAsia" w:cs="Arial" w:hint="eastAsia"/>
          <w:kern w:val="0"/>
        </w:rPr>
        <w:t>月</w:t>
      </w:r>
      <w:r w:rsidRPr="00744ECA">
        <w:rPr>
          <w:rFonts w:asciiTheme="minorEastAsia" w:eastAsiaTheme="minorEastAsia" w:hAnsiTheme="minorEastAsia" w:cs="Arial"/>
          <w:kern w:val="0"/>
        </w:rPr>
        <w:t>14</w:t>
      </w:r>
      <w:r w:rsidRPr="00744ECA">
        <w:rPr>
          <w:rFonts w:asciiTheme="minorEastAsia" w:eastAsiaTheme="minorEastAsia" w:hAnsiTheme="minorEastAsia" w:cs="Arial" w:hint="eastAsia"/>
          <w:kern w:val="0"/>
        </w:rPr>
        <w:t>日，經過多年艱苦談判，伊朗核問題最後階段談判終於達成歷史性的全面協定。伊朗承諾永不尋求獲取核武器，並稱讚伊核協議是</w:t>
      </w:r>
      <w:r w:rsidRPr="00744ECA">
        <w:rPr>
          <w:rFonts w:asciiTheme="minorEastAsia" w:eastAsiaTheme="minorEastAsia" w:hAnsiTheme="minorEastAsia" w:cs="Arial"/>
          <w:kern w:val="0"/>
        </w:rPr>
        <w:t>“</w:t>
      </w:r>
      <w:r w:rsidRPr="00744ECA">
        <w:rPr>
          <w:rFonts w:asciiTheme="minorEastAsia" w:eastAsiaTheme="minorEastAsia" w:hAnsiTheme="minorEastAsia" w:cs="Arial" w:hint="eastAsia"/>
          <w:kern w:val="0"/>
        </w:rPr>
        <w:t>歷史性時刻</w:t>
      </w:r>
      <w:r w:rsidRPr="00744ECA">
        <w:rPr>
          <w:rFonts w:asciiTheme="minorEastAsia" w:eastAsiaTheme="minorEastAsia" w:hAnsiTheme="minorEastAsia" w:cs="Arial"/>
          <w:kern w:val="0"/>
        </w:rPr>
        <w:t>”</w:t>
      </w:r>
      <w:r w:rsidRPr="00744ECA">
        <w:rPr>
          <w:rFonts w:asciiTheme="minorEastAsia" w:eastAsiaTheme="minorEastAsia" w:hAnsiTheme="minorEastAsia" w:cs="Arial" w:hint="eastAsia"/>
          <w:kern w:val="0"/>
        </w:rPr>
        <w:t>。</w:t>
      </w:r>
      <w:r w:rsidRPr="00744ECA">
        <w:rPr>
          <w:rFonts w:asciiTheme="minorEastAsia" w:eastAsiaTheme="minorEastAsia" w:hAnsiTheme="minorEastAsia" w:cs="Arial"/>
          <w:kern w:val="0"/>
          <w:vertAlign w:val="superscript"/>
        </w:rPr>
        <w:t>[3]</w:t>
      </w:r>
      <w:r w:rsidRPr="00744ECA">
        <w:rPr>
          <w:rFonts w:asciiTheme="minorEastAsia" w:eastAsiaTheme="minorEastAsia" w:hAnsiTheme="minorEastAsia" w:cs="Arial"/>
          <w:kern w:val="0"/>
        </w:rPr>
        <w:t xml:space="preserve">  </w:t>
      </w:r>
    </w:p>
    <w:p w14:paraId="415A6E4F" w14:textId="77777777" w:rsidR="005F1FFF" w:rsidRPr="00364D19" w:rsidRDefault="005F1FFF" w:rsidP="005F1FFF">
      <w:pPr>
        <w:spacing w:line="360" w:lineRule="exact"/>
        <w:rPr>
          <w:rFonts w:asciiTheme="minorEastAsia" w:eastAsiaTheme="minorEastAsia" w:hAnsiTheme="minorEastAsia"/>
        </w:rPr>
      </w:pPr>
      <w:r w:rsidRPr="00744ECA">
        <w:rPr>
          <w:rFonts w:asciiTheme="minorEastAsia" w:eastAsiaTheme="minorEastAsia" w:hAnsiTheme="minorEastAsia"/>
        </w:rPr>
        <w:t xml:space="preserve"> </w:t>
      </w:r>
      <w:r w:rsidRPr="00364D19">
        <w:rPr>
          <w:rFonts w:asciiTheme="minorEastAsia" w:eastAsiaTheme="minorEastAsia" w:hAnsiTheme="minorEastAsia"/>
        </w:rPr>
        <w:t xml:space="preserve">   </w:t>
      </w:r>
      <w:r w:rsidRPr="00364D19">
        <w:rPr>
          <w:rFonts w:asciiTheme="minorEastAsia" w:eastAsiaTheme="minorEastAsia" w:hAnsiTheme="minorEastAsia" w:hint="eastAsia"/>
        </w:rPr>
        <w:t>國土面積：</w:t>
      </w:r>
      <w:r w:rsidRPr="00364D19">
        <w:rPr>
          <w:rFonts w:asciiTheme="minorEastAsia" w:eastAsiaTheme="minorEastAsia" w:hAnsiTheme="minorEastAsia"/>
        </w:rPr>
        <w:t>1,648,195</w:t>
      </w:r>
      <w:r w:rsidRPr="00364D19">
        <w:rPr>
          <w:rFonts w:asciiTheme="minorEastAsia" w:eastAsiaTheme="minorEastAsia" w:hAnsiTheme="minorEastAsia" w:hint="eastAsia"/>
        </w:rPr>
        <w:t>平方公里（</w:t>
      </w:r>
      <w:hyperlink r:id="rId20" w:tooltip="國家面積列表" w:history="1">
        <w:r w:rsidRPr="00364D19">
          <w:rPr>
            <w:rStyle w:val="a9"/>
            <w:rFonts w:asciiTheme="minorEastAsia" w:eastAsiaTheme="minorEastAsia" w:hAnsiTheme="minorEastAsia" w:hint="eastAsia"/>
            <w:color w:val="auto"/>
          </w:rPr>
          <w:t>世界第</w:t>
        </w:r>
        <w:r w:rsidRPr="00364D19">
          <w:rPr>
            <w:rStyle w:val="a9"/>
            <w:rFonts w:asciiTheme="minorEastAsia" w:eastAsiaTheme="minorEastAsia" w:hAnsiTheme="minorEastAsia"/>
            <w:color w:val="auto"/>
          </w:rPr>
          <w:t>18</w:t>
        </w:r>
        <w:r w:rsidRPr="00364D19">
          <w:rPr>
            <w:rStyle w:val="a9"/>
            <w:rFonts w:asciiTheme="minorEastAsia" w:eastAsiaTheme="minorEastAsia" w:hAnsiTheme="minorEastAsia" w:hint="eastAsia"/>
            <w:color w:val="auto"/>
          </w:rPr>
          <w:t>名</w:t>
        </w:r>
      </w:hyperlink>
      <w:r w:rsidRPr="00364D19">
        <w:rPr>
          <w:rFonts w:asciiTheme="minorEastAsia" w:eastAsiaTheme="minorEastAsia" w:hAnsiTheme="minorEastAsia" w:hint="eastAsia"/>
        </w:rPr>
        <w:t>）</w:t>
      </w:r>
    </w:p>
    <w:p w14:paraId="45469CB9" w14:textId="77777777" w:rsidR="005F1FFF" w:rsidRPr="00364D19" w:rsidRDefault="005F1FFF" w:rsidP="005F1FFF">
      <w:pPr>
        <w:spacing w:line="360" w:lineRule="exact"/>
        <w:rPr>
          <w:rFonts w:asciiTheme="minorEastAsia" w:eastAsiaTheme="minorEastAsia" w:hAnsiTheme="minorEastAsia"/>
        </w:rPr>
      </w:pPr>
      <w:r w:rsidRPr="00364D19">
        <w:rPr>
          <w:rFonts w:asciiTheme="minorEastAsia" w:eastAsiaTheme="minorEastAsia" w:hAnsiTheme="minorEastAsia"/>
        </w:rPr>
        <w:t xml:space="preserve">    </w:t>
      </w:r>
      <w:r w:rsidRPr="00364D19">
        <w:rPr>
          <w:rFonts w:asciiTheme="minorEastAsia" w:eastAsiaTheme="minorEastAsia" w:hAnsiTheme="minorEastAsia" w:hint="eastAsia"/>
        </w:rPr>
        <w:t>總人口：</w:t>
      </w:r>
      <w:r w:rsidRPr="00364D19">
        <w:rPr>
          <w:rFonts w:asciiTheme="minorEastAsia" w:eastAsiaTheme="minorEastAsia" w:hAnsiTheme="minorEastAsia"/>
        </w:rPr>
        <w:t>87,590,873</w:t>
      </w:r>
      <w:r w:rsidRPr="00364D19">
        <w:rPr>
          <w:rFonts w:asciiTheme="minorEastAsia" w:eastAsiaTheme="minorEastAsia" w:hAnsiTheme="minorEastAsia" w:hint="eastAsia"/>
        </w:rPr>
        <w:t>人（2023，</w:t>
      </w:r>
      <w:r>
        <w:fldChar w:fldCharType="begin"/>
      </w:r>
      <w:r>
        <w:instrText>HYPERLINK "https://zh.wikipedia.org/wiki/%E5%9C%8B%E5%AE%B6%E4%BA%BA%E5%8F%A3%E5%88%97%E8%A1%A8" \o "</w:instrText>
      </w:r>
      <w:r>
        <w:instrText>國家人口列表</w:instrText>
      </w:r>
      <w:r>
        <w:instrText>"</w:instrText>
      </w:r>
      <w:r>
        <w:fldChar w:fldCharType="separate"/>
      </w:r>
      <w:r w:rsidRPr="00364D19">
        <w:rPr>
          <w:rStyle w:val="a9"/>
          <w:rFonts w:asciiTheme="minorEastAsia" w:eastAsiaTheme="minorEastAsia" w:hAnsiTheme="minorEastAsia" w:hint="eastAsia"/>
          <w:color w:val="auto"/>
        </w:rPr>
        <w:t>世界第</w:t>
      </w:r>
      <w:r w:rsidRPr="00364D19">
        <w:rPr>
          <w:rStyle w:val="a9"/>
          <w:rFonts w:asciiTheme="minorEastAsia" w:eastAsiaTheme="minorEastAsia" w:hAnsiTheme="minorEastAsia"/>
          <w:color w:val="auto"/>
        </w:rPr>
        <w:t>17</w:t>
      </w:r>
      <w:r w:rsidRPr="00364D19">
        <w:rPr>
          <w:rStyle w:val="a9"/>
          <w:rFonts w:asciiTheme="minorEastAsia" w:eastAsiaTheme="minorEastAsia" w:hAnsiTheme="minorEastAsia" w:hint="eastAsia"/>
          <w:color w:val="auto"/>
        </w:rPr>
        <w:t>名</w:t>
      </w:r>
      <w:r>
        <w:fldChar w:fldCharType="end"/>
      </w:r>
      <w:r w:rsidRPr="00364D19">
        <w:rPr>
          <w:rFonts w:asciiTheme="minorEastAsia" w:eastAsiaTheme="minorEastAsia" w:hAnsiTheme="minorEastAsia" w:hint="eastAsia"/>
        </w:rPr>
        <w:t>）</w:t>
      </w:r>
    </w:p>
    <w:p w14:paraId="40F74A36" w14:textId="77777777" w:rsidR="005F1FFF" w:rsidRPr="00364D19" w:rsidRDefault="005F1FFF" w:rsidP="005F1FFF">
      <w:pPr>
        <w:widowControl/>
        <w:shd w:val="clear" w:color="auto" w:fill="FFFFFF"/>
        <w:spacing w:line="360" w:lineRule="exact"/>
        <w:rPr>
          <w:rFonts w:asciiTheme="minorEastAsia" w:eastAsiaTheme="minorEastAsia" w:hAnsiTheme="minorEastAsia" w:cs="Arial"/>
          <w:kern w:val="0"/>
        </w:rPr>
      </w:pPr>
      <w:r w:rsidRPr="00364D19">
        <w:rPr>
          <w:rFonts w:asciiTheme="minorEastAsia" w:eastAsiaTheme="minorEastAsia" w:hAnsiTheme="minorEastAsia" w:cs="Arial"/>
          <w:kern w:val="0"/>
        </w:rPr>
        <w:t xml:space="preserve">    </w:t>
      </w:r>
      <w:r w:rsidRPr="00364D19">
        <w:rPr>
          <w:rFonts w:asciiTheme="minorEastAsia" w:eastAsiaTheme="minorEastAsia" w:hAnsiTheme="minorEastAsia" w:cs="Arial" w:hint="eastAsia"/>
          <w:kern w:val="0"/>
        </w:rPr>
        <w:t>人均</w:t>
      </w:r>
      <w:r w:rsidRPr="00364D19">
        <w:rPr>
          <w:rFonts w:asciiTheme="minorEastAsia" w:eastAsiaTheme="minorEastAsia" w:hAnsiTheme="minorEastAsia" w:cs="Arial"/>
          <w:kern w:val="0"/>
        </w:rPr>
        <w:t>GDP</w:t>
      </w:r>
      <w:r w:rsidRPr="00364D19">
        <w:rPr>
          <w:rFonts w:asciiTheme="minorEastAsia" w:eastAsiaTheme="minorEastAsia" w:hAnsiTheme="minorEastAsia" w:cs="Arial" w:hint="eastAsia"/>
          <w:kern w:val="0"/>
        </w:rPr>
        <w:t>：</w:t>
      </w:r>
      <w:r w:rsidRPr="00364D19">
        <w:rPr>
          <w:rFonts w:asciiTheme="minorEastAsia" w:eastAsiaTheme="minorEastAsia" w:hAnsiTheme="minorEastAsia" w:cs="Arial"/>
          <w:kern w:val="0"/>
        </w:rPr>
        <w:t>4,252</w:t>
      </w:r>
      <w:r w:rsidRPr="00364D19">
        <w:rPr>
          <w:rFonts w:asciiTheme="minorEastAsia" w:eastAsiaTheme="minorEastAsia" w:hAnsiTheme="minorEastAsia" w:cs="Arial" w:hint="eastAsia"/>
          <w:kern w:val="0"/>
        </w:rPr>
        <w:t>美元（2023，世界</w:t>
      </w:r>
      <w:r>
        <w:fldChar w:fldCharType="begin"/>
      </w:r>
      <w:r>
        <w:instrText>HYPERLINK "https://zh.wikipedia.org/wiki/%E5%90%84%E5%9B%BD%E4%BA%BA%E5%9D%87%E5%90%8D%E4%B9%89%E5%9B%BD%E5%86%85%E7%94%9F%E4%BA%A7%E6%80%BB%E5%80%BC%E5%88%97%E8%A1%A8" \o "</w:instrText>
      </w:r>
      <w:r>
        <w:instrText>各國人均名義國內生產毛額列表</w:instrText>
      </w:r>
      <w:r>
        <w:instrText>"</w:instrText>
      </w:r>
      <w:r>
        <w:fldChar w:fldCharType="separate"/>
      </w:r>
      <w:r w:rsidRPr="00364D19">
        <w:rPr>
          <w:rStyle w:val="a9"/>
          <w:rFonts w:asciiTheme="minorEastAsia" w:eastAsiaTheme="minorEastAsia" w:hAnsiTheme="minorEastAsia" w:cs="Arial"/>
          <w:color w:val="auto"/>
          <w:kern w:val="0"/>
        </w:rPr>
        <w:t>第120名</w:t>
      </w:r>
      <w:r>
        <w:fldChar w:fldCharType="end"/>
      </w:r>
      <w:r w:rsidRPr="00364D19">
        <w:rPr>
          <w:rFonts w:asciiTheme="minorEastAsia" w:eastAsiaTheme="minorEastAsia" w:hAnsiTheme="minorEastAsia" w:cs="Arial"/>
          <w:kern w:val="0"/>
        </w:rPr>
        <w:t>）</w:t>
      </w:r>
    </w:p>
    <w:p w14:paraId="69E6CDC2" w14:textId="77777777" w:rsidR="005F1FFF" w:rsidRPr="00364D19" w:rsidRDefault="005F1FFF" w:rsidP="005F1FFF">
      <w:pPr>
        <w:widowControl/>
        <w:shd w:val="clear" w:color="auto" w:fill="FFFFFF"/>
        <w:spacing w:line="360" w:lineRule="exact"/>
        <w:rPr>
          <w:rFonts w:asciiTheme="minorEastAsia" w:eastAsiaTheme="minorEastAsia" w:hAnsiTheme="minorEastAsia"/>
        </w:rPr>
      </w:pPr>
      <w:r w:rsidRPr="00364D19">
        <w:rPr>
          <w:rFonts w:asciiTheme="minorEastAsia" w:eastAsiaTheme="minorEastAsia" w:hAnsiTheme="minorEastAsia" w:cs="Arial" w:hint="eastAsia"/>
          <w:kern w:val="0"/>
        </w:rPr>
        <w:t xml:space="preserve">    人均PPP：</w:t>
      </w:r>
      <w:r w:rsidRPr="00364D19">
        <w:rPr>
          <w:rFonts w:asciiTheme="minorEastAsia" w:eastAsiaTheme="minorEastAsia" w:hAnsiTheme="minorEastAsia" w:cs="Arial"/>
          <w:kern w:val="0"/>
        </w:rPr>
        <w:t>19,548</w:t>
      </w:r>
      <w:r w:rsidRPr="00364D19">
        <w:rPr>
          <w:rFonts w:asciiTheme="minorEastAsia" w:eastAsiaTheme="minorEastAsia" w:hAnsiTheme="minorEastAsia" w:cs="Arial" w:hint="eastAsia"/>
          <w:kern w:val="0"/>
        </w:rPr>
        <w:t>美元</w:t>
      </w:r>
      <w:r w:rsidRPr="00364D19">
        <w:rPr>
          <w:rFonts w:asciiTheme="minorEastAsia" w:eastAsiaTheme="minorEastAsia" w:hAnsiTheme="minorEastAsia" w:hint="eastAsia"/>
        </w:rPr>
        <w:t>（2023，</w:t>
      </w:r>
      <w:r>
        <w:fldChar w:fldCharType="begin"/>
      </w:r>
      <w:r>
        <w:instrText>HYPERLINK "https://zh.wikipedia.org/wiki/%E5%9C%8B%E5%AE%B6%E4%BA%BA%E5%8F%A3%E5%88%97%E8%A1%A8" \o "</w:instrText>
      </w:r>
      <w:r>
        <w:instrText>國家人口列表</w:instrText>
      </w:r>
      <w:r>
        <w:instrText>"</w:instrText>
      </w:r>
      <w:r>
        <w:fldChar w:fldCharType="separate"/>
      </w:r>
      <w:r w:rsidRPr="00364D19">
        <w:rPr>
          <w:rStyle w:val="a9"/>
          <w:rFonts w:asciiTheme="minorEastAsia" w:eastAsiaTheme="minorEastAsia" w:hAnsiTheme="minorEastAsia" w:hint="eastAsia"/>
          <w:color w:val="auto"/>
        </w:rPr>
        <w:t>世界第80名</w:t>
      </w:r>
      <w:r>
        <w:fldChar w:fldCharType="end"/>
      </w:r>
      <w:r w:rsidRPr="00364D19">
        <w:rPr>
          <w:rFonts w:asciiTheme="minorEastAsia" w:eastAsiaTheme="minorEastAsia" w:hAnsiTheme="minorEastAsia" w:hint="eastAsia"/>
        </w:rPr>
        <w:t>）</w:t>
      </w:r>
    </w:p>
    <w:p w14:paraId="56708B01" w14:textId="77777777" w:rsidR="005F1FFF" w:rsidRPr="00364D19" w:rsidRDefault="005F1FFF" w:rsidP="005F1FFF">
      <w:pPr>
        <w:widowControl/>
        <w:shd w:val="clear" w:color="auto" w:fill="FFFFFF"/>
        <w:spacing w:line="360" w:lineRule="exact"/>
        <w:rPr>
          <w:rFonts w:asciiTheme="minorEastAsia" w:eastAsiaTheme="minorEastAsia" w:hAnsiTheme="minorEastAsia"/>
        </w:rPr>
      </w:pPr>
    </w:p>
    <w:p w14:paraId="3691850C" w14:textId="77777777" w:rsidR="005F1FFF" w:rsidRPr="00364D19" w:rsidRDefault="005F1FFF" w:rsidP="005F1FFF">
      <w:pPr>
        <w:widowControl/>
        <w:shd w:val="clear" w:color="auto" w:fill="FFFFFF"/>
        <w:spacing w:line="360" w:lineRule="exact"/>
        <w:rPr>
          <w:rFonts w:asciiTheme="minorEastAsia" w:eastAsiaTheme="minorEastAsia" w:hAnsiTheme="minorEastAsia" w:cs="Arial"/>
          <w:kern w:val="0"/>
        </w:rPr>
      </w:pPr>
      <w:r w:rsidRPr="00364D19">
        <w:rPr>
          <w:rFonts w:asciiTheme="minorEastAsia" w:eastAsiaTheme="minorEastAsia" w:hAnsiTheme="minorEastAsia" w:hint="eastAsia"/>
          <w:b/>
        </w:rPr>
        <w:sym w:font="Wingdings 2" w:char="F0A9"/>
      </w:r>
      <w:r w:rsidRPr="00364D19">
        <w:rPr>
          <w:rFonts w:asciiTheme="minorEastAsia" w:eastAsiaTheme="minorEastAsia" w:hAnsiTheme="minorEastAsia" w:hint="eastAsia"/>
          <w:b/>
          <w:lang w:val="x-none"/>
        </w:rPr>
        <w:t>【</w:t>
      </w:r>
      <w:r w:rsidRPr="00364D19">
        <w:rPr>
          <w:rFonts w:asciiTheme="minorEastAsia" w:eastAsiaTheme="minorEastAsia" w:hAnsiTheme="minorEastAsia" w:cs="Arial"/>
          <w:kern w:val="0"/>
        </w:rPr>
        <w:t>亞美尼亞Armenia</w:t>
      </w:r>
      <w:r w:rsidRPr="00364D19">
        <w:rPr>
          <w:rFonts w:asciiTheme="minorEastAsia" w:eastAsiaTheme="minorEastAsia" w:hAnsiTheme="minorEastAsia" w:hint="eastAsia"/>
          <w:b/>
          <w:lang w:val="x-none"/>
        </w:rPr>
        <w:t>】：</w:t>
      </w:r>
      <w:r w:rsidRPr="00364D19">
        <w:rPr>
          <w:rFonts w:asciiTheme="minorEastAsia" w:eastAsiaTheme="minorEastAsia" w:hAnsiTheme="minorEastAsia" w:cs="Arial"/>
          <w:kern w:val="0"/>
        </w:rPr>
        <w:t>今日所稱之「亞美尼亞」係歷史上所謂「東亞美尼亞」的一部份，為古代文明中心之一，建築、繪畫、雕刻等文化十分發達。雖然二千多年來，亞美尼亞人先後分別為波斯、羅馬、鄂圖曼土耳其、俄羅斯等外族所統治、壓迫，但仍保有自己的語言、文化和宗教信仰（基督教）。 19世紀初，亞美尼亞為俄羅斯帝國所統轄。19世紀末葉至廿世紀初，俄、土兩帝國為爭奪此一地區統治權而爭戰不斷，而於1870年代爆發俄–土戰爭後，在鄂圖曼土耳其帝國統治下的亞美尼亞人即嘗試自治。第一次世界大戰前後（1915–1922年）西亞美尼亞人民遭土耳其軍隊大肆鎮壓、屠殺、或被放逐至敘利亞沙漠，死亡人數幾近150萬人。1917年俄國十月革命後，亞美尼亞被併入外高加索共和國，1918年外高加索共和國分裂，獨立之亞美尼亞復遭土耳其入侵，被迫割讓部份領土。1921年亞美尼亞成為前蘇聯加盟共和國之一。1991年前蘇聯瓦解，亞美尼亞於是年9月21日舉行公民投票後宣佈獨立，並於同年12月21日加入「獨立國家國協」</w:t>
      </w:r>
    </w:p>
    <w:p w14:paraId="07A9F57B" w14:textId="77777777" w:rsidR="005F1FFF" w:rsidRPr="00364D19" w:rsidRDefault="005F1FFF" w:rsidP="005F1FFF">
      <w:pPr>
        <w:spacing w:line="360" w:lineRule="exact"/>
        <w:ind w:firstLineChars="200" w:firstLine="480"/>
        <w:rPr>
          <w:rFonts w:asciiTheme="minorEastAsia" w:eastAsiaTheme="minorEastAsia" w:hAnsiTheme="minorEastAsia"/>
        </w:rPr>
      </w:pPr>
      <w:r w:rsidRPr="00364D19">
        <w:rPr>
          <w:rFonts w:asciiTheme="minorEastAsia" w:eastAsiaTheme="minorEastAsia" w:hAnsiTheme="minorEastAsia" w:hint="eastAsia"/>
        </w:rPr>
        <w:t>國土面積：</w:t>
      </w:r>
      <w:r w:rsidRPr="00364D19">
        <w:rPr>
          <w:rFonts w:asciiTheme="minorEastAsia" w:eastAsiaTheme="minorEastAsia" w:hAnsiTheme="minorEastAsia"/>
        </w:rPr>
        <w:t>29,800</w:t>
      </w:r>
      <w:r w:rsidRPr="00364D19">
        <w:rPr>
          <w:rFonts w:asciiTheme="minorEastAsia" w:eastAsiaTheme="minorEastAsia" w:hAnsiTheme="minorEastAsia" w:hint="eastAsia"/>
        </w:rPr>
        <w:t>平方公里（</w:t>
      </w:r>
      <w:hyperlink r:id="rId21" w:tooltip="國家面積列表" w:history="1">
        <w:r w:rsidRPr="00364D19">
          <w:rPr>
            <w:rStyle w:val="a9"/>
            <w:rFonts w:asciiTheme="minorEastAsia" w:eastAsiaTheme="minorEastAsia" w:hAnsiTheme="minorEastAsia" w:hint="eastAsia"/>
            <w:color w:val="auto"/>
          </w:rPr>
          <w:t>世界第140名</w:t>
        </w:r>
      </w:hyperlink>
      <w:r w:rsidRPr="00364D19">
        <w:rPr>
          <w:rFonts w:asciiTheme="minorEastAsia" w:eastAsiaTheme="minorEastAsia" w:hAnsiTheme="minorEastAsia" w:hint="eastAsia"/>
        </w:rPr>
        <w:t>）</w:t>
      </w:r>
      <w:r w:rsidRPr="00364D19">
        <w:rPr>
          <w:rFonts w:asciiTheme="minorEastAsia" w:eastAsiaTheme="minorEastAsia" w:hAnsiTheme="minorEastAsia"/>
        </w:rPr>
        <w:t>平方公里（</w:t>
      </w:r>
      <w:hyperlink r:id="rId22" w:tooltip="世界各國和地區面積列表" w:history="1">
        <w:r w:rsidRPr="00364D19">
          <w:rPr>
            <w:rStyle w:val="a9"/>
            <w:rFonts w:asciiTheme="minorEastAsia" w:eastAsiaTheme="minorEastAsia" w:hAnsiTheme="minorEastAsia"/>
            <w:color w:val="auto"/>
          </w:rPr>
          <w:t>第140名</w:t>
        </w:r>
      </w:hyperlink>
      <w:r w:rsidRPr="00364D19">
        <w:rPr>
          <w:rFonts w:asciiTheme="minorEastAsia" w:eastAsiaTheme="minorEastAsia" w:hAnsiTheme="minorEastAsia"/>
        </w:rPr>
        <w:t>）</w:t>
      </w:r>
    </w:p>
    <w:p w14:paraId="1E3B142D" w14:textId="77777777" w:rsidR="005F1FFF" w:rsidRPr="00364D19" w:rsidRDefault="005F1FFF" w:rsidP="005F1FFF">
      <w:pPr>
        <w:spacing w:line="360" w:lineRule="exact"/>
        <w:rPr>
          <w:rFonts w:asciiTheme="minorEastAsia" w:eastAsiaTheme="minorEastAsia" w:hAnsiTheme="minorEastAsia"/>
        </w:rPr>
      </w:pPr>
      <w:r w:rsidRPr="00364D19">
        <w:rPr>
          <w:rFonts w:asciiTheme="minorEastAsia" w:eastAsiaTheme="minorEastAsia" w:hAnsiTheme="minorEastAsia"/>
        </w:rPr>
        <w:t xml:space="preserve">    </w:t>
      </w:r>
      <w:r w:rsidRPr="00364D19">
        <w:rPr>
          <w:rFonts w:asciiTheme="minorEastAsia" w:eastAsiaTheme="minorEastAsia" w:hAnsiTheme="minorEastAsia" w:hint="eastAsia"/>
        </w:rPr>
        <w:t>總人口：）</w:t>
      </w:r>
      <w:r w:rsidRPr="00364D19">
        <w:rPr>
          <w:rFonts w:asciiTheme="minorEastAsia" w:eastAsiaTheme="minorEastAsia" w:hAnsiTheme="minorEastAsia"/>
        </w:rPr>
        <w:t>2,957,500</w:t>
      </w:r>
      <w:r w:rsidRPr="00364D19">
        <w:rPr>
          <w:rFonts w:asciiTheme="minorEastAsia" w:eastAsiaTheme="minorEastAsia" w:hAnsiTheme="minorEastAsia" w:hint="eastAsia"/>
        </w:rPr>
        <w:t>人（2019，</w:t>
      </w:r>
      <w:r>
        <w:fldChar w:fldCharType="begin"/>
      </w:r>
      <w:r>
        <w:instrText>HYPERLINK "https://zh.wikipedia.org/wiki/%E5%9C%8B%E5%AE%B6%E4%BA%BA%E5%8F%A3%E5%88%97%E8%A1%A8" \o "</w:instrText>
      </w:r>
      <w:r>
        <w:instrText>國家人口列表</w:instrText>
      </w:r>
      <w:r>
        <w:instrText>"</w:instrText>
      </w:r>
      <w:r>
        <w:fldChar w:fldCharType="separate"/>
      </w:r>
      <w:r w:rsidRPr="00364D19">
        <w:rPr>
          <w:rStyle w:val="a9"/>
          <w:rFonts w:asciiTheme="minorEastAsia" w:eastAsiaTheme="minorEastAsia" w:hAnsiTheme="minorEastAsia" w:hint="eastAsia"/>
          <w:color w:val="auto"/>
        </w:rPr>
        <w:t>世界第136名</w:t>
      </w:r>
      <w:r>
        <w:fldChar w:fldCharType="end"/>
      </w:r>
      <w:r w:rsidRPr="00364D19">
        <w:rPr>
          <w:rFonts w:asciiTheme="minorEastAsia" w:eastAsiaTheme="minorEastAsia" w:hAnsiTheme="minorEastAsia"/>
        </w:rPr>
        <w:t>）</w:t>
      </w:r>
    </w:p>
    <w:p w14:paraId="5B81C76E" w14:textId="77777777" w:rsidR="005F1FFF" w:rsidRPr="00364D19" w:rsidRDefault="005F1FFF" w:rsidP="005F1FFF">
      <w:pPr>
        <w:widowControl/>
        <w:shd w:val="clear" w:color="auto" w:fill="FFFFFF"/>
        <w:spacing w:line="360" w:lineRule="exact"/>
        <w:rPr>
          <w:rFonts w:asciiTheme="minorEastAsia" w:eastAsiaTheme="minorEastAsia" w:hAnsiTheme="minorEastAsia" w:cs="Arial"/>
          <w:kern w:val="0"/>
        </w:rPr>
      </w:pPr>
      <w:r w:rsidRPr="00364D19">
        <w:rPr>
          <w:rFonts w:asciiTheme="minorEastAsia" w:eastAsiaTheme="minorEastAsia" w:hAnsiTheme="minorEastAsia" w:cs="Arial"/>
          <w:kern w:val="0"/>
        </w:rPr>
        <w:t xml:space="preserve">    </w:t>
      </w:r>
      <w:r w:rsidRPr="00364D19">
        <w:rPr>
          <w:rFonts w:asciiTheme="minorEastAsia" w:eastAsiaTheme="minorEastAsia" w:hAnsiTheme="minorEastAsia" w:cs="Arial" w:hint="eastAsia"/>
          <w:kern w:val="0"/>
        </w:rPr>
        <w:t>人均</w:t>
      </w:r>
      <w:r w:rsidRPr="00364D19">
        <w:rPr>
          <w:rFonts w:asciiTheme="minorEastAsia" w:eastAsiaTheme="minorEastAsia" w:hAnsiTheme="minorEastAsia" w:cs="Arial"/>
          <w:kern w:val="0"/>
        </w:rPr>
        <w:t>GDP</w:t>
      </w:r>
      <w:r w:rsidRPr="00364D19">
        <w:rPr>
          <w:rFonts w:asciiTheme="minorEastAsia" w:eastAsiaTheme="minorEastAsia" w:hAnsiTheme="minorEastAsia" w:cs="Arial" w:hint="eastAsia"/>
          <w:kern w:val="0"/>
        </w:rPr>
        <w:t>：4,741美元 （2023，世界</w:t>
      </w:r>
      <w:r>
        <w:fldChar w:fldCharType="begin"/>
      </w:r>
      <w:r>
        <w:instrText>HYPERLINK "https://zh.wikipedia.org/wiki/%E5%90%84%E5%9B%BD%E4%BA%BA%E5%9D%87%E5%90%8D%E4%B9%89%E5%9B%BD%E5%86%85%E7%94%9F%E4%BA%A7%E6%80%BB%E5%80%BC%E5%88%97%E8%A1%A8" \o "</w:instrText>
      </w:r>
      <w:r>
        <w:instrText>各國人均名義國內生產毛額列表</w:instrText>
      </w:r>
      <w:r>
        <w:instrText>"</w:instrText>
      </w:r>
      <w:r>
        <w:fldChar w:fldCharType="separate"/>
      </w:r>
      <w:r w:rsidRPr="00364D19">
        <w:rPr>
          <w:rStyle w:val="a9"/>
          <w:rFonts w:asciiTheme="minorEastAsia" w:eastAsiaTheme="minorEastAsia" w:hAnsiTheme="minorEastAsia" w:cs="Arial"/>
          <w:color w:val="auto"/>
          <w:kern w:val="0"/>
        </w:rPr>
        <w:t>第1</w:t>
      </w:r>
      <w:r w:rsidRPr="00364D19">
        <w:rPr>
          <w:rStyle w:val="a9"/>
          <w:rFonts w:asciiTheme="minorEastAsia" w:eastAsiaTheme="minorEastAsia" w:hAnsiTheme="minorEastAsia" w:cs="Arial" w:hint="eastAsia"/>
          <w:color w:val="auto"/>
          <w:kern w:val="0"/>
        </w:rPr>
        <w:t>14</w:t>
      </w:r>
      <w:r w:rsidRPr="00364D19">
        <w:rPr>
          <w:rStyle w:val="a9"/>
          <w:rFonts w:asciiTheme="minorEastAsia" w:eastAsiaTheme="minorEastAsia" w:hAnsiTheme="minorEastAsia" w:cs="Arial"/>
          <w:color w:val="auto"/>
          <w:kern w:val="0"/>
        </w:rPr>
        <w:t>名</w:t>
      </w:r>
      <w:r>
        <w:fldChar w:fldCharType="end"/>
      </w:r>
      <w:r w:rsidRPr="00364D19">
        <w:rPr>
          <w:rFonts w:asciiTheme="minorEastAsia" w:eastAsiaTheme="minorEastAsia" w:hAnsiTheme="minorEastAsia" w:cs="Arial"/>
          <w:kern w:val="0"/>
        </w:rPr>
        <w:t>）</w:t>
      </w:r>
    </w:p>
    <w:p w14:paraId="1CCCB2EF" w14:textId="77777777" w:rsidR="005F1FFF" w:rsidRPr="00364D19" w:rsidRDefault="005F1FFF" w:rsidP="005F1FFF">
      <w:pPr>
        <w:widowControl/>
        <w:shd w:val="clear" w:color="auto" w:fill="FFFFFF"/>
        <w:spacing w:line="360" w:lineRule="exact"/>
        <w:rPr>
          <w:rFonts w:asciiTheme="minorEastAsia" w:eastAsiaTheme="minorEastAsia" w:hAnsiTheme="minorEastAsia"/>
        </w:rPr>
      </w:pPr>
      <w:r w:rsidRPr="00364D19">
        <w:rPr>
          <w:rFonts w:asciiTheme="minorEastAsia" w:eastAsiaTheme="minorEastAsia" w:hAnsiTheme="minorEastAsia" w:cs="Arial" w:hint="eastAsia"/>
          <w:kern w:val="0"/>
        </w:rPr>
        <w:t xml:space="preserve">    人均PPP：15,817</w:t>
      </w:r>
      <w:r w:rsidRPr="00364D19">
        <w:rPr>
          <w:rFonts w:asciiTheme="minorEastAsia" w:eastAsiaTheme="minorEastAsia" w:hAnsiTheme="minorEastAsia" w:hint="eastAsia"/>
        </w:rPr>
        <w:t>（2022，</w:t>
      </w:r>
      <w:r>
        <w:fldChar w:fldCharType="begin"/>
      </w:r>
      <w:r>
        <w:instrText>HYPERLINK "https://zh.wikipedia.org/wiki/%E5%9C%8B%E5%AE%B6%E4%BA%BA%E5%8F%A3%E5%88%97%E8%A1%A8" \o "</w:instrText>
      </w:r>
      <w:r>
        <w:instrText>國家人口列表</w:instrText>
      </w:r>
      <w:r>
        <w:instrText>"</w:instrText>
      </w:r>
      <w:r>
        <w:fldChar w:fldCharType="separate"/>
      </w:r>
      <w:r w:rsidRPr="00364D19">
        <w:rPr>
          <w:rStyle w:val="a9"/>
          <w:rFonts w:asciiTheme="minorEastAsia" w:eastAsiaTheme="minorEastAsia" w:hAnsiTheme="minorEastAsia" w:hint="eastAsia"/>
          <w:color w:val="auto"/>
        </w:rPr>
        <w:t>世界第108名</w:t>
      </w:r>
      <w:r>
        <w:fldChar w:fldCharType="end"/>
      </w:r>
      <w:r w:rsidRPr="00364D19">
        <w:rPr>
          <w:rFonts w:asciiTheme="minorEastAsia" w:eastAsiaTheme="minorEastAsia" w:hAnsiTheme="minorEastAsia" w:hint="eastAsia"/>
        </w:rPr>
        <w:t>）</w:t>
      </w:r>
    </w:p>
    <w:p w14:paraId="73F94AD8" w14:textId="77777777" w:rsidR="005F1FFF" w:rsidRPr="00744ECA" w:rsidRDefault="005F1FFF" w:rsidP="005F1FFF">
      <w:pPr>
        <w:spacing w:line="360" w:lineRule="exact"/>
        <w:rPr>
          <w:rFonts w:asciiTheme="minorEastAsia" w:eastAsiaTheme="minorEastAsia" w:hAnsiTheme="minorEastAsia"/>
          <w:b/>
          <w:color w:val="FF0000"/>
          <w:lang w:val="x-none"/>
        </w:rPr>
      </w:pPr>
    </w:p>
    <w:p w14:paraId="6DE545D1" w14:textId="394CDFA9" w:rsidR="00F40931" w:rsidRPr="004D07E7" w:rsidRDefault="004D07E7" w:rsidP="004D07E7">
      <w:pPr>
        <w:spacing w:line="0" w:lineRule="atLeast"/>
        <w:jc w:val="center"/>
        <w:rPr>
          <w:rFonts w:asciiTheme="minorEastAsia" w:eastAsiaTheme="minorEastAsia" w:hAnsiTheme="minorEastAsia"/>
          <w:b/>
          <w:sz w:val="52"/>
          <w:szCs w:val="52"/>
        </w:rPr>
      </w:pPr>
      <w:r w:rsidRPr="00744ECA">
        <w:rPr>
          <w:rFonts w:asciiTheme="minorEastAsia" w:eastAsiaTheme="minorEastAsia" w:hAnsiTheme="minorEastAsia" w:hint="eastAsia"/>
          <w:b/>
          <w:sz w:val="52"/>
          <w:szCs w:val="52"/>
        </w:rPr>
        <w:lastRenderedPageBreak/>
        <w:t>原野旅遊</w:t>
      </w:r>
    </w:p>
    <w:p w14:paraId="0790A9BC" w14:textId="472191DA" w:rsidR="0075048B" w:rsidRDefault="008254AD" w:rsidP="004B03D3">
      <w:pPr>
        <w:spacing w:line="0" w:lineRule="atLeast"/>
        <w:jc w:val="center"/>
        <w:rPr>
          <w:rFonts w:asciiTheme="minorEastAsia" w:eastAsiaTheme="minorEastAsia" w:hAnsiTheme="minorEastAsia"/>
          <w:b/>
          <w:sz w:val="72"/>
          <w:szCs w:val="72"/>
        </w:rPr>
      </w:pPr>
      <w:r w:rsidRPr="00744ECA">
        <w:rPr>
          <w:rFonts w:asciiTheme="minorEastAsia" w:eastAsiaTheme="minorEastAsia" w:hAnsiTheme="minorEastAsia" w:hint="eastAsia"/>
          <w:b/>
          <w:sz w:val="72"/>
          <w:szCs w:val="72"/>
        </w:rPr>
        <w:t>伊朗</w:t>
      </w:r>
      <w:r w:rsidR="00EB5E9E">
        <w:rPr>
          <w:rFonts w:asciiTheme="minorEastAsia" w:eastAsiaTheme="minorEastAsia" w:hAnsiTheme="minorEastAsia" w:hint="eastAsia"/>
          <w:b/>
          <w:sz w:val="72"/>
          <w:szCs w:val="72"/>
        </w:rPr>
        <w:sym w:font="Wingdings" w:char="F09F"/>
      </w:r>
      <w:r w:rsidRPr="00744ECA">
        <w:rPr>
          <w:rFonts w:asciiTheme="minorEastAsia" w:eastAsiaTheme="minorEastAsia" w:hAnsiTheme="minorEastAsia" w:hint="eastAsia"/>
          <w:b/>
          <w:sz w:val="72"/>
          <w:szCs w:val="72"/>
        </w:rPr>
        <w:t>亞美尼亞</w:t>
      </w:r>
      <w:r w:rsidR="000D0C4A">
        <w:rPr>
          <w:rFonts w:asciiTheme="minorEastAsia" w:eastAsiaTheme="minorEastAsia" w:hAnsiTheme="minorEastAsia" w:hint="eastAsia"/>
          <w:b/>
          <w:sz w:val="72"/>
          <w:szCs w:val="72"/>
        </w:rPr>
        <w:sym w:font="Wingdings" w:char="F09F"/>
      </w:r>
      <w:r w:rsidR="000D0C4A">
        <w:rPr>
          <w:rFonts w:asciiTheme="minorEastAsia" w:eastAsiaTheme="minorEastAsia" w:hAnsiTheme="minorEastAsia" w:hint="eastAsia"/>
          <w:b/>
          <w:sz w:val="72"/>
          <w:szCs w:val="72"/>
        </w:rPr>
        <w:t>卡達</w:t>
      </w:r>
      <w:r w:rsidRPr="000D0C4A">
        <w:rPr>
          <w:rFonts w:asciiTheme="minorEastAsia" w:eastAsiaTheme="minorEastAsia" w:hAnsiTheme="minorEastAsia"/>
          <w:b/>
          <w:sz w:val="72"/>
          <w:szCs w:val="72"/>
        </w:rPr>
        <w:t>1</w:t>
      </w:r>
      <w:r w:rsidR="009D4306" w:rsidRPr="000D0C4A">
        <w:rPr>
          <w:rFonts w:asciiTheme="minorEastAsia" w:eastAsiaTheme="minorEastAsia" w:hAnsiTheme="minorEastAsia" w:hint="eastAsia"/>
          <w:b/>
          <w:sz w:val="72"/>
          <w:szCs w:val="72"/>
        </w:rPr>
        <w:t>8</w:t>
      </w:r>
      <w:r w:rsidRPr="000D0C4A">
        <w:rPr>
          <w:rFonts w:asciiTheme="minorEastAsia" w:eastAsiaTheme="minorEastAsia" w:hAnsiTheme="minorEastAsia" w:hint="eastAsia"/>
          <w:b/>
          <w:sz w:val="72"/>
          <w:szCs w:val="72"/>
        </w:rPr>
        <w:t>日</w:t>
      </w:r>
    </w:p>
    <w:p w14:paraId="64BD6EF0" w14:textId="122380A3" w:rsidR="004D07E7" w:rsidRPr="004D07E7" w:rsidRDefault="004D07E7" w:rsidP="004D07E7">
      <w:pPr>
        <w:spacing w:line="0" w:lineRule="atLeast"/>
        <w:jc w:val="center"/>
        <w:rPr>
          <w:rFonts w:asciiTheme="minorEastAsia" w:eastAsiaTheme="minorEastAsia" w:hAnsiTheme="minorEastAsia"/>
          <w:b/>
          <w:sz w:val="36"/>
          <w:szCs w:val="36"/>
        </w:rPr>
      </w:pPr>
      <w:r w:rsidRPr="00272165">
        <w:rPr>
          <w:rFonts w:asciiTheme="minorEastAsia" w:eastAsiaTheme="minorEastAsia" w:hAnsiTheme="minorEastAsia" w:hint="eastAsia"/>
          <w:b/>
          <w:sz w:val="36"/>
          <w:szCs w:val="36"/>
        </w:rPr>
        <w:t>傳統</w:t>
      </w:r>
      <w:r>
        <w:rPr>
          <w:rFonts w:asciiTheme="minorEastAsia" w:eastAsiaTheme="minorEastAsia" w:hAnsiTheme="minorEastAsia" w:hint="eastAsia"/>
          <w:b/>
          <w:sz w:val="36"/>
          <w:szCs w:val="36"/>
        </w:rPr>
        <w:t>經典</w:t>
      </w:r>
      <w:r w:rsidRPr="00272165">
        <w:rPr>
          <w:rFonts w:asciiTheme="minorEastAsia" w:eastAsiaTheme="minorEastAsia" w:hAnsiTheme="minorEastAsia"/>
          <w:b/>
          <w:sz w:val="36"/>
          <w:szCs w:val="36"/>
        </w:rPr>
        <w:t>1</w:t>
      </w:r>
      <w:r>
        <w:rPr>
          <w:rFonts w:asciiTheme="minorEastAsia" w:eastAsiaTheme="minorEastAsia" w:hAnsiTheme="minorEastAsia" w:hint="eastAsia"/>
          <w:b/>
          <w:sz w:val="36"/>
          <w:szCs w:val="36"/>
        </w:rPr>
        <w:t>8</w:t>
      </w:r>
      <w:r w:rsidRPr="00272165">
        <w:rPr>
          <w:rFonts w:asciiTheme="minorEastAsia" w:eastAsiaTheme="minorEastAsia" w:hAnsiTheme="minorEastAsia" w:hint="eastAsia"/>
          <w:b/>
          <w:sz w:val="36"/>
          <w:szCs w:val="36"/>
        </w:rPr>
        <w:t>日</w:t>
      </w:r>
    </w:p>
    <w:tbl>
      <w:tblPr>
        <w:tblW w:w="10555" w:type="dxa"/>
        <w:tblInd w:w="108" w:type="dxa"/>
        <w:tblBorders>
          <w:top w:val="single" w:sz="6" w:space="0" w:color="C0C0C0"/>
          <w:left w:val="single" w:sz="6" w:space="0" w:color="C0C0C0"/>
          <w:bottom w:val="single" w:sz="6" w:space="0" w:color="C0C0C0"/>
          <w:right w:val="single" w:sz="6" w:space="0" w:color="C0C0C0"/>
          <w:insideH w:val="single" w:sz="6" w:space="0" w:color="C0C0C0"/>
          <w:insideV w:val="single" w:sz="6" w:space="0" w:color="C0C0C0"/>
        </w:tblBorders>
        <w:shd w:val="clear" w:color="auto" w:fill="99CCFF"/>
        <w:tblLayout w:type="fixed"/>
        <w:tblLook w:val="01E0" w:firstRow="1" w:lastRow="1" w:firstColumn="1" w:lastColumn="1" w:noHBand="0" w:noVBand="0"/>
      </w:tblPr>
      <w:tblGrid>
        <w:gridCol w:w="250"/>
        <w:gridCol w:w="10305"/>
      </w:tblGrid>
      <w:tr w:rsidR="00993698" w:rsidRPr="00744ECA" w14:paraId="5B34A3C8" w14:textId="77777777" w:rsidTr="000827F4">
        <w:tc>
          <w:tcPr>
            <w:tcW w:w="250" w:type="dxa"/>
            <w:shd w:val="clear" w:color="auto" w:fill="996633"/>
          </w:tcPr>
          <w:p w14:paraId="7FB4F4F9" w14:textId="77777777" w:rsidR="00993698" w:rsidRPr="00744ECA" w:rsidRDefault="00993698" w:rsidP="00744ECA">
            <w:pPr>
              <w:spacing w:line="360" w:lineRule="exact"/>
              <w:rPr>
                <w:rFonts w:asciiTheme="minorEastAsia" w:eastAsiaTheme="minorEastAsia" w:hAnsiTheme="minorEastAsia"/>
                <w:b/>
                <w:color w:val="663300"/>
                <w:position w:val="3"/>
              </w:rPr>
            </w:pPr>
          </w:p>
        </w:tc>
        <w:tc>
          <w:tcPr>
            <w:tcW w:w="10305" w:type="dxa"/>
            <w:shd w:val="clear" w:color="auto" w:fill="E5E2D1"/>
          </w:tcPr>
          <w:p w14:paraId="5C26E539" w14:textId="6E669130" w:rsidR="00993698" w:rsidRPr="00744ECA" w:rsidRDefault="00993698" w:rsidP="00744ECA">
            <w:pPr>
              <w:tabs>
                <w:tab w:val="left" w:pos="703"/>
              </w:tabs>
              <w:spacing w:line="360" w:lineRule="exact"/>
              <w:rPr>
                <w:rFonts w:asciiTheme="minorEastAsia" w:eastAsiaTheme="minorEastAsia" w:hAnsiTheme="minorEastAsia" w:cs="Arial"/>
                <w:bCs/>
                <w:color w:val="663300"/>
              </w:rPr>
            </w:pPr>
            <w:r w:rsidRPr="00744ECA">
              <w:rPr>
                <w:rFonts w:asciiTheme="minorEastAsia" w:eastAsiaTheme="minorEastAsia" w:hAnsiTheme="minorEastAsia"/>
                <w:color w:val="663300"/>
                <w:spacing w:val="-60"/>
                <w:position w:val="3"/>
              </w:rPr>
              <w:sym w:font="Wingdings" w:char="F051"/>
            </w:r>
            <w:r w:rsidR="008254AD" w:rsidRPr="00744ECA">
              <w:rPr>
                <w:rFonts w:asciiTheme="minorEastAsia" w:eastAsiaTheme="minorEastAsia" w:hAnsiTheme="minorEastAsia"/>
                <w:color w:val="663300"/>
                <w:spacing w:val="-60"/>
                <w:position w:val="3"/>
              </w:rPr>
              <w:t xml:space="preserve">  </w:t>
            </w:r>
            <w:r w:rsidR="008254AD" w:rsidRPr="00744ECA">
              <w:rPr>
                <w:rFonts w:asciiTheme="minorEastAsia" w:eastAsiaTheme="minorEastAsia" w:hAnsiTheme="minorEastAsia" w:hint="eastAsia"/>
                <w:b/>
                <w:color w:val="663300"/>
                <w:spacing w:val="20"/>
                <w:position w:val="4"/>
              </w:rPr>
              <w:t>參考航班</w:t>
            </w:r>
          </w:p>
        </w:tc>
      </w:tr>
    </w:tbl>
    <w:p w14:paraId="0D7C14F6" w14:textId="41022203" w:rsidR="00993698" w:rsidRPr="00401A39" w:rsidRDefault="006E4B3B" w:rsidP="00744ECA">
      <w:pPr>
        <w:spacing w:line="360" w:lineRule="exact"/>
        <w:rPr>
          <w:rFonts w:asciiTheme="minorEastAsia" w:eastAsiaTheme="minorEastAsia" w:hAnsiTheme="minorEastAsia"/>
          <w:b/>
          <w:bCs/>
          <w:color w:val="EE0000"/>
        </w:rPr>
      </w:pPr>
      <w:r>
        <w:rPr>
          <w:rFonts w:asciiTheme="minorEastAsia" w:eastAsiaTheme="minorEastAsia" w:hAnsiTheme="minorEastAsia" w:hint="eastAsia"/>
        </w:rPr>
        <w:t>(</w:t>
      </w:r>
      <w:r w:rsidRPr="00401A39">
        <w:rPr>
          <w:rFonts w:asciiTheme="minorEastAsia" w:eastAsiaTheme="minorEastAsia" w:hAnsiTheme="minorEastAsia" w:hint="eastAsia"/>
          <w:b/>
          <w:bCs/>
          <w:color w:val="EE0000"/>
        </w:rPr>
        <w:t>註:目前</w:t>
      </w:r>
      <w:r w:rsidR="00614DF8">
        <w:rPr>
          <w:rFonts w:asciiTheme="minorEastAsia" w:eastAsiaTheme="minorEastAsia" w:hAnsiTheme="minorEastAsia" w:hint="eastAsia"/>
          <w:b/>
          <w:bCs/>
          <w:color w:val="EE0000"/>
        </w:rPr>
        <w:t>2026年05月的</w:t>
      </w:r>
      <w:r w:rsidR="00610FE4">
        <w:rPr>
          <w:rFonts w:asciiTheme="minorEastAsia" w:eastAsiaTheme="minorEastAsia" w:hAnsiTheme="minorEastAsia" w:hint="eastAsia"/>
          <w:b/>
          <w:bCs/>
          <w:color w:val="EE0000"/>
        </w:rPr>
        <w:t>卡達航空及</w:t>
      </w:r>
      <w:r w:rsidRPr="00401A39">
        <w:rPr>
          <w:rFonts w:asciiTheme="minorEastAsia" w:eastAsiaTheme="minorEastAsia" w:hAnsiTheme="minorEastAsia" w:hint="eastAsia"/>
          <w:b/>
          <w:bCs/>
          <w:color w:val="EE0000"/>
        </w:rPr>
        <w:t>台港、高港的航班時間</w:t>
      </w:r>
      <w:r w:rsidR="00614DF8">
        <w:rPr>
          <w:rFonts w:asciiTheme="minorEastAsia" w:eastAsiaTheme="minorEastAsia" w:hAnsiTheme="minorEastAsia" w:hint="eastAsia"/>
          <w:b/>
          <w:bCs/>
          <w:color w:val="EE0000"/>
        </w:rPr>
        <w:t>都</w:t>
      </w:r>
      <w:r w:rsidRPr="00401A39">
        <w:rPr>
          <w:rFonts w:asciiTheme="minorEastAsia" w:eastAsiaTheme="minorEastAsia" w:hAnsiTheme="minorEastAsia" w:hint="eastAsia"/>
          <w:b/>
          <w:bCs/>
          <w:color w:val="EE0000"/>
        </w:rPr>
        <w:t>不確定，暫時僅供參考</w:t>
      </w:r>
      <w:r w:rsidR="00610FE4">
        <w:rPr>
          <w:rFonts w:asciiTheme="minorEastAsia" w:eastAsiaTheme="minorEastAsia" w:hAnsiTheme="minorEastAsia" w:hint="eastAsia"/>
          <w:b/>
          <w:bCs/>
          <w:color w:val="EE0000"/>
        </w:rPr>
        <w:t>。</w:t>
      </w:r>
      <w:r w:rsidR="000002F7">
        <w:rPr>
          <w:rFonts w:asciiTheme="minorEastAsia" w:eastAsiaTheme="minorEastAsia" w:hAnsiTheme="minorEastAsia" w:hint="eastAsia"/>
          <w:b/>
          <w:bCs/>
          <w:color w:val="EE0000"/>
        </w:rPr>
        <w:t>僅能確定出發日期。</w:t>
      </w:r>
      <w:r w:rsidRPr="00401A39">
        <w:rPr>
          <w:rFonts w:asciiTheme="minorEastAsia" w:eastAsiaTheme="minorEastAsia" w:hAnsiTheme="minorEastAsia" w:hint="eastAsia"/>
          <w:b/>
          <w:bCs/>
          <w:color w:val="EE0000"/>
        </w:rPr>
        <w:t>)</w:t>
      </w:r>
    </w:p>
    <w:tbl>
      <w:tblPr>
        <w:tblW w:w="490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
        <w:gridCol w:w="2781"/>
        <w:gridCol w:w="1509"/>
        <w:gridCol w:w="1231"/>
        <w:gridCol w:w="1231"/>
        <w:gridCol w:w="2387"/>
      </w:tblGrid>
      <w:tr w:rsidR="00993698" w:rsidRPr="00744ECA" w14:paraId="3F777E00" w14:textId="77777777" w:rsidTr="00315F0C">
        <w:trPr>
          <w:trHeight w:val="366"/>
        </w:trPr>
        <w:tc>
          <w:tcPr>
            <w:tcW w:w="517" w:type="pct"/>
            <w:tcBorders>
              <w:top w:val="double" w:sz="6" w:space="0" w:color="auto"/>
              <w:left w:val="double" w:sz="6" w:space="0" w:color="auto"/>
              <w:bottom w:val="double" w:sz="6" w:space="0" w:color="auto"/>
              <w:right w:val="double" w:sz="6" w:space="0" w:color="auto"/>
            </w:tcBorders>
            <w:shd w:val="clear" w:color="auto" w:fill="996633"/>
            <w:vAlign w:val="center"/>
          </w:tcPr>
          <w:p w14:paraId="6C3CEB05" w14:textId="041190E3"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搭乘日</w:t>
            </w:r>
          </w:p>
        </w:tc>
        <w:tc>
          <w:tcPr>
            <w:tcW w:w="1364" w:type="pct"/>
            <w:tcBorders>
              <w:top w:val="double" w:sz="6" w:space="0" w:color="auto"/>
              <w:left w:val="double" w:sz="6" w:space="0" w:color="auto"/>
              <w:bottom w:val="double" w:sz="6" w:space="0" w:color="auto"/>
              <w:right w:val="single" w:sz="4" w:space="0" w:color="auto"/>
            </w:tcBorders>
            <w:shd w:val="clear" w:color="auto" w:fill="996633"/>
            <w:vAlign w:val="center"/>
          </w:tcPr>
          <w:p w14:paraId="78110DDB" w14:textId="3B57BF25"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啟程地</w:t>
            </w:r>
            <w:r w:rsidRPr="00744ECA">
              <w:rPr>
                <w:rFonts w:asciiTheme="minorEastAsia" w:eastAsiaTheme="minorEastAsia" w:hAnsiTheme="minorEastAsia" w:cs="Arial"/>
                <w:b/>
                <w:color w:val="FFFFFF"/>
                <w:position w:val="4"/>
              </w:rPr>
              <w:t>/</w:t>
            </w:r>
            <w:r w:rsidRPr="00744ECA">
              <w:rPr>
                <w:rFonts w:asciiTheme="minorEastAsia" w:eastAsiaTheme="minorEastAsia" w:hAnsiTheme="minorEastAsia" w:cs="Arial" w:hint="eastAsia"/>
                <w:b/>
                <w:color w:val="FFFFFF"/>
                <w:position w:val="4"/>
              </w:rPr>
              <w:t>目的地</w:t>
            </w:r>
          </w:p>
        </w:tc>
        <w:tc>
          <w:tcPr>
            <w:tcW w:w="740" w:type="pct"/>
            <w:tcBorders>
              <w:top w:val="double" w:sz="6" w:space="0" w:color="auto"/>
              <w:left w:val="single" w:sz="4" w:space="0" w:color="auto"/>
              <w:bottom w:val="double" w:sz="6" w:space="0" w:color="auto"/>
              <w:right w:val="single" w:sz="4" w:space="0" w:color="auto"/>
            </w:tcBorders>
            <w:shd w:val="clear" w:color="auto" w:fill="996633"/>
            <w:vAlign w:val="center"/>
          </w:tcPr>
          <w:p w14:paraId="414D9241" w14:textId="096AA956"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參考班機</w:t>
            </w:r>
          </w:p>
        </w:tc>
        <w:tc>
          <w:tcPr>
            <w:tcW w:w="604" w:type="pct"/>
            <w:tcBorders>
              <w:top w:val="double" w:sz="6" w:space="0" w:color="auto"/>
              <w:left w:val="single" w:sz="4" w:space="0" w:color="auto"/>
              <w:bottom w:val="double" w:sz="6" w:space="0" w:color="auto"/>
              <w:right w:val="single" w:sz="4" w:space="0" w:color="auto"/>
            </w:tcBorders>
            <w:shd w:val="clear" w:color="auto" w:fill="996633"/>
            <w:vAlign w:val="center"/>
          </w:tcPr>
          <w:p w14:paraId="57F09FA7" w14:textId="7B0A8A33"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起飛時間</w:t>
            </w:r>
          </w:p>
        </w:tc>
        <w:tc>
          <w:tcPr>
            <w:tcW w:w="604" w:type="pct"/>
            <w:tcBorders>
              <w:top w:val="double" w:sz="6" w:space="0" w:color="auto"/>
              <w:left w:val="single" w:sz="4" w:space="0" w:color="auto"/>
              <w:bottom w:val="double" w:sz="6" w:space="0" w:color="auto"/>
              <w:right w:val="single" w:sz="4" w:space="0" w:color="auto"/>
            </w:tcBorders>
            <w:shd w:val="clear" w:color="auto" w:fill="996633"/>
            <w:vAlign w:val="center"/>
          </w:tcPr>
          <w:p w14:paraId="4529B3EB" w14:textId="5C9E74DE"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抵達時間</w:t>
            </w:r>
          </w:p>
        </w:tc>
        <w:tc>
          <w:tcPr>
            <w:tcW w:w="1171" w:type="pct"/>
            <w:tcBorders>
              <w:top w:val="double" w:sz="6" w:space="0" w:color="auto"/>
              <w:left w:val="single" w:sz="4" w:space="0" w:color="auto"/>
              <w:bottom w:val="double" w:sz="6" w:space="0" w:color="auto"/>
              <w:right w:val="double" w:sz="6" w:space="0" w:color="auto"/>
            </w:tcBorders>
            <w:shd w:val="clear" w:color="auto" w:fill="996633"/>
            <w:vAlign w:val="center"/>
          </w:tcPr>
          <w:p w14:paraId="6BE80793" w14:textId="148F5981"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飛行時間</w:t>
            </w:r>
          </w:p>
        </w:tc>
      </w:tr>
      <w:tr w:rsidR="00993698" w:rsidRPr="00744ECA" w14:paraId="73A64744" w14:textId="77777777" w:rsidTr="00315F0C">
        <w:trPr>
          <w:trHeight w:val="496"/>
        </w:trPr>
        <w:tc>
          <w:tcPr>
            <w:tcW w:w="517" w:type="pct"/>
            <w:tcBorders>
              <w:top w:val="double" w:sz="6" w:space="0" w:color="auto"/>
              <w:left w:val="double" w:sz="6" w:space="0" w:color="auto"/>
              <w:bottom w:val="dashSmallGap" w:sz="4" w:space="0" w:color="auto"/>
              <w:right w:val="double" w:sz="6" w:space="0" w:color="auto"/>
            </w:tcBorders>
            <w:shd w:val="clear" w:color="auto" w:fill="996633"/>
            <w:vAlign w:val="center"/>
          </w:tcPr>
          <w:p w14:paraId="6629998B" w14:textId="22962196"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rPr>
              <w:t>01</w:t>
            </w:r>
            <w:r w:rsidRPr="00744ECA">
              <w:rPr>
                <w:rFonts w:asciiTheme="minorEastAsia" w:eastAsiaTheme="minorEastAsia" w:hAnsiTheme="minorEastAsia" w:cs="Arial" w:hint="eastAsia"/>
                <w:b/>
                <w:color w:val="FFFFFF"/>
                <w:position w:val="2"/>
              </w:rPr>
              <w:t>天</w:t>
            </w:r>
          </w:p>
        </w:tc>
        <w:tc>
          <w:tcPr>
            <w:tcW w:w="1364" w:type="pct"/>
            <w:tcBorders>
              <w:top w:val="double" w:sz="6" w:space="0" w:color="auto"/>
              <w:left w:val="double" w:sz="6" w:space="0" w:color="auto"/>
              <w:bottom w:val="dashSmallGap" w:sz="4" w:space="0" w:color="auto"/>
              <w:right w:val="single" w:sz="4" w:space="0" w:color="auto"/>
            </w:tcBorders>
            <w:vAlign w:val="center"/>
          </w:tcPr>
          <w:p w14:paraId="64F457A4" w14:textId="19CCA2C8" w:rsidR="00993698" w:rsidRPr="00744ECA" w:rsidRDefault="004D6177"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w:t>
            </w:r>
            <w:r w:rsidR="00CF5F7D">
              <w:rPr>
                <w:rFonts w:asciiTheme="minorEastAsia" w:eastAsiaTheme="minorEastAsia" w:hAnsiTheme="minorEastAsia" w:cs="Arial" w:hint="eastAsia"/>
                <w:color w:val="111111"/>
                <w:position w:val="2"/>
              </w:rPr>
              <w:t>4</w:t>
            </w:r>
            <w:r w:rsidR="008254AD" w:rsidRPr="00744ECA">
              <w:rPr>
                <w:rFonts w:asciiTheme="minorEastAsia" w:eastAsiaTheme="minorEastAsia" w:hAnsiTheme="minorEastAsia" w:cs="Arial" w:hint="eastAsia"/>
                <w:color w:val="111111"/>
                <w:position w:val="2"/>
              </w:rPr>
              <w:t>臺北</w:t>
            </w:r>
            <w:r w:rsidR="008254AD" w:rsidRPr="00744ECA">
              <w:rPr>
                <w:rFonts w:asciiTheme="minorEastAsia" w:eastAsiaTheme="minorEastAsia" w:hAnsiTheme="minorEastAsia" w:cs="Arial"/>
                <w:color w:val="111111"/>
                <w:position w:val="2"/>
              </w:rPr>
              <w:t xml:space="preserve"> / </w:t>
            </w:r>
            <w:r w:rsidR="008254AD" w:rsidRPr="00744ECA">
              <w:rPr>
                <w:rFonts w:asciiTheme="minorEastAsia" w:eastAsiaTheme="minorEastAsia" w:hAnsiTheme="minorEastAsia" w:cs="Arial" w:hint="eastAsia"/>
                <w:color w:val="111111"/>
                <w:position w:val="2"/>
              </w:rPr>
              <w:t>香港</w:t>
            </w:r>
          </w:p>
        </w:tc>
        <w:tc>
          <w:tcPr>
            <w:tcW w:w="740" w:type="pct"/>
            <w:tcBorders>
              <w:top w:val="double" w:sz="6" w:space="0" w:color="auto"/>
              <w:left w:val="single" w:sz="4" w:space="0" w:color="auto"/>
              <w:bottom w:val="dashSmallGap" w:sz="4" w:space="0" w:color="auto"/>
              <w:right w:val="single" w:sz="4" w:space="0" w:color="auto"/>
            </w:tcBorders>
            <w:vAlign w:val="center"/>
          </w:tcPr>
          <w:p w14:paraId="0CD308DF" w14:textId="7B955A61" w:rsidR="00993698" w:rsidRPr="00744ECA" w:rsidRDefault="00BF1D88"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國泰</w:t>
            </w:r>
            <w:r w:rsidR="008254AD" w:rsidRPr="00744ECA">
              <w:rPr>
                <w:rFonts w:asciiTheme="minorEastAsia" w:eastAsiaTheme="minorEastAsia" w:hAnsiTheme="minorEastAsia" w:cs="Arial" w:hint="eastAsia"/>
                <w:color w:val="111111"/>
                <w:position w:val="2"/>
              </w:rPr>
              <w:t>航空</w:t>
            </w:r>
            <w:r w:rsidR="00993698" w:rsidRPr="00744ECA">
              <w:rPr>
                <w:rFonts w:asciiTheme="minorEastAsia" w:eastAsiaTheme="minorEastAsia" w:hAnsiTheme="minorEastAsia" w:cs="Arial"/>
                <w:color w:val="111111"/>
                <w:position w:val="2"/>
              </w:rPr>
              <w:br/>
            </w:r>
            <w:r w:rsidR="00CF5F7D">
              <w:rPr>
                <w:rFonts w:asciiTheme="minorEastAsia" w:eastAsiaTheme="minorEastAsia" w:hAnsiTheme="minorEastAsia" w:cs="Arial" w:hint="eastAsia"/>
                <w:color w:val="111111"/>
                <w:position w:val="2"/>
              </w:rPr>
              <w:t>CX495</w:t>
            </w:r>
          </w:p>
        </w:tc>
        <w:tc>
          <w:tcPr>
            <w:tcW w:w="604" w:type="pct"/>
            <w:tcBorders>
              <w:top w:val="double" w:sz="6" w:space="0" w:color="auto"/>
              <w:left w:val="single" w:sz="4" w:space="0" w:color="auto"/>
              <w:bottom w:val="dashSmallGap" w:sz="4" w:space="0" w:color="auto"/>
              <w:right w:val="single" w:sz="4" w:space="0" w:color="auto"/>
            </w:tcBorders>
            <w:vAlign w:val="center"/>
          </w:tcPr>
          <w:p w14:paraId="170801C5" w14:textId="3BB57CB5" w:rsidR="00993698" w:rsidRPr="006F1366" w:rsidRDefault="00CF5F7D"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13:20</w:t>
            </w:r>
          </w:p>
        </w:tc>
        <w:tc>
          <w:tcPr>
            <w:tcW w:w="604" w:type="pct"/>
            <w:tcBorders>
              <w:top w:val="double" w:sz="6" w:space="0" w:color="auto"/>
              <w:left w:val="single" w:sz="4" w:space="0" w:color="auto"/>
              <w:bottom w:val="dashSmallGap" w:sz="4" w:space="0" w:color="auto"/>
              <w:right w:val="single" w:sz="4" w:space="0" w:color="auto"/>
            </w:tcBorders>
            <w:vAlign w:val="center"/>
          </w:tcPr>
          <w:p w14:paraId="2938A33B" w14:textId="019D974F" w:rsidR="00993698" w:rsidRPr="006F1366" w:rsidRDefault="00CF5F7D"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15:25</w:t>
            </w:r>
          </w:p>
        </w:tc>
        <w:tc>
          <w:tcPr>
            <w:tcW w:w="1171" w:type="pct"/>
            <w:tcBorders>
              <w:top w:val="double" w:sz="6" w:space="0" w:color="auto"/>
              <w:left w:val="single" w:sz="4" w:space="0" w:color="auto"/>
              <w:bottom w:val="dashSmallGap" w:sz="4" w:space="0" w:color="auto"/>
              <w:right w:val="double" w:sz="6" w:space="0" w:color="auto"/>
            </w:tcBorders>
            <w:vAlign w:val="center"/>
          </w:tcPr>
          <w:p w14:paraId="7CDADEE7" w14:textId="2CB89192" w:rsidR="00993698" w:rsidRPr="00744ECA" w:rsidRDefault="008254AD" w:rsidP="00744ECA">
            <w:pPr>
              <w:spacing w:line="360" w:lineRule="exact"/>
              <w:rPr>
                <w:rFonts w:asciiTheme="minorEastAsia" w:eastAsiaTheme="minorEastAsia" w:hAnsiTheme="minorEastAsia" w:cs="Arial"/>
                <w:color w:val="111111"/>
                <w:position w:val="2"/>
              </w:rPr>
            </w:pPr>
            <w:r w:rsidRPr="00744ECA">
              <w:rPr>
                <w:rFonts w:asciiTheme="minorEastAsia" w:eastAsiaTheme="minorEastAsia" w:hAnsiTheme="minorEastAsia" w:cs="Arial" w:hint="eastAsia"/>
                <w:color w:val="111111"/>
                <w:position w:val="2"/>
              </w:rPr>
              <w:t>約</w:t>
            </w:r>
            <w:r w:rsidRPr="00744ECA">
              <w:rPr>
                <w:rFonts w:asciiTheme="minorEastAsia" w:eastAsiaTheme="minorEastAsia" w:hAnsiTheme="minorEastAsia" w:cs="Arial"/>
                <w:b/>
                <w:color w:val="111111"/>
                <w:position w:val="2"/>
              </w:rPr>
              <w:t>00</w:t>
            </w:r>
            <w:r w:rsidRPr="00744ECA">
              <w:rPr>
                <w:rFonts w:asciiTheme="minorEastAsia" w:eastAsiaTheme="minorEastAsia" w:hAnsiTheme="minorEastAsia" w:cs="Arial" w:hint="eastAsia"/>
                <w:color w:val="111111"/>
                <w:position w:val="2"/>
              </w:rPr>
              <w:t>小時</w:t>
            </w:r>
            <w:r w:rsidRPr="00744ECA">
              <w:rPr>
                <w:rFonts w:asciiTheme="minorEastAsia" w:eastAsiaTheme="minorEastAsia" w:hAnsiTheme="minorEastAsia" w:cs="Arial"/>
                <w:b/>
                <w:color w:val="111111"/>
                <w:position w:val="2"/>
              </w:rPr>
              <w:t xml:space="preserve">00 </w:t>
            </w:r>
            <w:r w:rsidRPr="00744ECA">
              <w:rPr>
                <w:rFonts w:asciiTheme="minorEastAsia" w:eastAsiaTheme="minorEastAsia" w:hAnsiTheme="minorEastAsia" w:cs="Arial" w:hint="eastAsia"/>
                <w:color w:val="111111"/>
                <w:position w:val="2"/>
              </w:rPr>
              <w:t>分鐘</w:t>
            </w:r>
          </w:p>
        </w:tc>
      </w:tr>
      <w:tr w:rsidR="008C3EB0" w:rsidRPr="00744ECA" w14:paraId="64C9DAB4" w14:textId="77777777" w:rsidTr="00315F0C">
        <w:trPr>
          <w:trHeight w:val="496"/>
        </w:trPr>
        <w:tc>
          <w:tcPr>
            <w:tcW w:w="517" w:type="pct"/>
            <w:tcBorders>
              <w:top w:val="double" w:sz="6" w:space="0" w:color="auto"/>
              <w:left w:val="double" w:sz="6" w:space="0" w:color="auto"/>
              <w:bottom w:val="dashSmallGap" w:sz="4" w:space="0" w:color="auto"/>
              <w:right w:val="double" w:sz="6" w:space="0" w:color="auto"/>
            </w:tcBorders>
            <w:shd w:val="clear" w:color="auto" w:fill="996633"/>
            <w:vAlign w:val="center"/>
          </w:tcPr>
          <w:p w14:paraId="52F91ED3" w14:textId="77777777" w:rsidR="008C3EB0" w:rsidRPr="00744ECA" w:rsidRDefault="008C3EB0" w:rsidP="00744ECA">
            <w:pPr>
              <w:spacing w:line="360" w:lineRule="exact"/>
              <w:rPr>
                <w:rFonts w:asciiTheme="minorEastAsia" w:eastAsiaTheme="minorEastAsia" w:hAnsiTheme="minorEastAsia" w:cs="Arial"/>
                <w:b/>
                <w:color w:val="FFFFFF"/>
                <w:position w:val="2"/>
              </w:rPr>
            </w:pPr>
          </w:p>
        </w:tc>
        <w:tc>
          <w:tcPr>
            <w:tcW w:w="1364" w:type="pct"/>
            <w:tcBorders>
              <w:top w:val="double" w:sz="6" w:space="0" w:color="auto"/>
              <w:left w:val="double" w:sz="6" w:space="0" w:color="auto"/>
              <w:bottom w:val="dashSmallGap" w:sz="4" w:space="0" w:color="auto"/>
              <w:right w:val="single" w:sz="4" w:space="0" w:color="auto"/>
            </w:tcBorders>
            <w:vAlign w:val="center"/>
          </w:tcPr>
          <w:p w14:paraId="3A205A72" w14:textId="5BE04DFA" w:rsidR="008C3EB0" w:rsidRDefault="008C3EB0"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5/4 高雄 / 香港</w:t>
            </w:r>
          </w:p>
        </w:tc>
        <w:tc>
          <w:tcPr>
            <w:tcW w:w="740" w:type="pct"/>
            <w:tcBorders>
              <w:top w:val="double" w:sz="6" w:space="0" w:color="auto"/>
              <w:left w:val="single" w:sz="4" w:space="0" w:color="auto"/>
              <w:bottom w:val="dashSmallGap" w:sz="4" w:space="0" w:color="auto"/>
              <w:right w:val="single" w:sz="4" w:space="0" w:color="auto"/>
            </w:tcBorders>
            <w:vAlign w:val="center"/>
          </w:tcPr>
          <w:p w14:paraId="471ADCEE" w14:textId="629D9C86" w:rsidR="008C3EB0" w:rsidRDefault="005907F5"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C</w:t>
            </w:r>
            <w:r w:rsidR="00C1323D">
              <w:rPr>
                <w:rFonts w:asciiTheme="minorEastAsia" w:eastAsiaTheme="minorEastAsia" w:hAnsiTheme="minorEastAsia" w:cs="Arial" w:hint="eastAsia"/>
                <w:color w:val="111111"/>
                <w:position w:val="2"/>
              </w:rPr>
              <w:t>X513</w:t>
            </w:r>
            <w:r w:rsidR="00CF00AC">
              <w:rPr>
                <w:rFonts w:asciiTheme="minorEastAsia" w:eastAsiaTheme="minorEastAsia" w:hAnsiTheme="minorEastAsia" w:cs="Arial" w:hint="eastAsia"/>
                <w:color w:val="111111"/>
                <w:position w:val="2"/>
              </w:rPr>
              <w:t>3</w:t>
            </w:r>
            <w:r w:rsidR="00E61CCA">
              <w:rPr>
                <w:rFonts w:asciiTheme="minorEastAsia" w:eastAsiaTheme="minorEastAsia" w:hAnsiTheme="minorEastAsia" w:cs="Arial" w:hint="eastAsia"/>
                <w:color w:val="111111"/>
                <w:position w:val="2"/>
              </w:rPr>
              <w:t xml:space="preserve"> </w:t>
            </w:r>
          </w:p>
          <w:p w14:paraId="40E8439C" w14:textId="77777777" w:rsidR="00EE0649" w:rsidRDefault="00021E19"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CX423</w:t>
            </w:r>
          </w:p>
          <w:p w14:paraId="063AA06F" w14:textId="50275736" w:rsidR="00606479" w:rsidRPr="00744ECA" w:rsidRDefault="00606479"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CX</w:t>
            </w:r>
            <w:r w:rsidR="00B529BE">
              <w:rPr>
                <w:rFonts w:asciiTheme="minorEastAsia" w:eastAsiaTheme="minorEastAsia" w:hAnsiTheme="minorEastAsia" w:cs="Arial" w:hint="eastAsia"/>
                <w:color w:val="111111"/>
                <w:position w:val="2"/>
              </w:rPr>
              <w:t>431</w:t>
            </w:r>
          </w:p>
        </w:tc>
        <w:tc>
          <w:tcPr>
            <w:tcW w:w="604" w:type="pct"/>
            <w:tcBorders>
              <w:top w:val="double" w:sz="6" w:space="0" w:color="auto"/>
              <w:left w:val="single" w:sz="4" w:space="0" w:color="auto"/>
              <w:bottom w:val="dashSmallGap" w:sz="4" w:space="0" w:color="auto"/>
              <w:right w:val="single" w:sz="4" w:space="0" w:color="auto"/>
            </w:tcBorders>
            <w:vAlign w:val="center"/>
          </w:tcPr>
          <w:p w14:paraId="2D2C28F4" w14:textId="0E7CCB1D" w:rsidR="008C3EB0" w:rsidRDefault="006F1F8A"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w:t>
            </w:r>
            <w:r w:rsidR="00CF00AC">
              <w:rPr>
                <w:rFonts w:asciiTheme="minorEastAsia" w:eastAsiaTheme="minorEastAsia" w:hAnsiTheme="minorEastAsia" w:cs="Arial" w:hint="eastAsia"/>
                <w:b/>
                <w:color w:val="111111"/>
                <w:position w:val="2"/>
              </w:rPr>
              <w:t>5:00</w:t>
            </w:r>
          </w:p>
          <w:p w14:paraId="70001D49" w14:textId="77777777" w:rsidR="00021E19" w:rsidRDefault="00021E19"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13:15</w:t>
            </w:r>
          </w:p>
          <w:p w14:paraId="12296DB6" w14:textId="4F0D2795" w:rsidR="00B529BE" w:rsidRDefault="00B529BE"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11:20</w:t>
            </w:r>
          </w:p>
        </w:tc>
        <w:tc>
          <w:tcPr>
            <w:tcW w:w="604" w:type="pct"/>
            <w:tcBorders>
              <w:top w:val="double" w:sz="6" w:space="0" w:color="auto"/>
              <w:left w:val="single" w:sz="4" w:space="0" w:color="auto"/>
              <w:bottom w:val="dashSmallGap" w:sz="4" w:space="0" w:color="auto"/>
              <w:right w:val="single" w:sz="4" w:space="0" w:color="auto"/>
            </w:tcBorders>
            <w:vAlign w:val="center"/>
          </w:tcPr>
          <w:p w14:paraId="78C367B8" w14:textId="3E8F61D7" w:rsidR="008C3EB0" w:rsidRDefault="00A752C8"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w:t>
            </w:r>
            <w:r w:rsidR="00CF00AC">
              <w:rPr>
                <w:rFonts w:asciiTheme="minorEastAsia" w:eastAsiaTheme="minorEastAsia" w:hAnsiTheme="minorEastAsia" w:cs="Arial" w:hint="eastAsia"/>
                <w:b/>
                <w:color w:val="111111"/>
                <w:position w:val="2"/>
              </w:rPr>
              <w:t>6:35</w:t>
            </w:r>
          </w:p>
          <w:p w14:paraId="0F52F8F1" w14:textId="77777777" w:rsidR="00021E19" w:rsidRDefault="00021E19"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15:05</w:t>
            </w:r>
          </w:p>
          <w:p w14:paraId="5A62991C" w14:textId="39533249" w:rsidR="00B529BE" w:rsidRDefault="00B529BE"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13:00</w:t>
            </w:r>
          </w:p>
        </w:tc>
        <w:tc>
          <w:tcPr>
            <w:tcW w:w="1171" w:type="pct"/>
            <w:tcBorders>
              <w:top w:val="double" w:sz="6" w:space="0" w:color="auto"/>
              <w:left w:val="single" w:sz="4" w:space="0" w:color="auto"/>
              <w:bottom w:val="dashSmallGap" w:sz="4" w:space="0" w:color="auto"/>
              <w:right w:val="double" w:sz="6" w:space="0" w:color="auto"/>
            </w:tcBorders>
            <w:vAlign w:val="center"/>
          </w:tcPr>
          <w:p w14:paraId="1398B7A4" w14:textId="77777777" w:rsidR="008C3EB0" w:rsidRPr="00744ECA" w:rsidRDefault="008C3EB0" w:rsidP="00744ECA">
            <w:pPr>
              <w:spacing w:line="360" w:lineRule="exact"/>
              <w:rPr>
                <w:rFonts w:asciiTheme="minorEastAsia" w:eastAsiaTheme="minorEastAsia" w:hAnsiTheme="minorEastAsia" w:cs="Arial"/>
                <w:color w:val="111111"/>
                <w:position w:val="2"/>
              </w:rPr>
            </w:pPr>
          </w:p>
        </w:tc>
      </w:tr>
      <w:tr w:rsidR="00993698" w:rsidRPr="00744ECA" w14:paraId="402C7686" w14:textId="77777777" w:rsidTr="00315F0C">
        <w:trPr>
          <w:trHeight w:val="556"/>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4D08E594" w14:textId="7979CC51"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rPr>
              <w:t>01</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695C2B91" w14:textId="04315A14" w:rsidR="00993698" w:rsidRPr="00744ECA" w:rsidRDefault="004D6177"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w:t>
            </w:r>
            <w:r w:rsidR="00CF5F7D">
              <w:rPr>
                <w:rFonts w:asciiTheme="minorEastAsia" w:eastAsiaTheme="minorEastAsia" w:hAnsiTheme="minorEastAsia" w:cs="Arial" w:hint="eastAsia"/>
                <w:color w:val="111111"/>
                <w:position w:val="2"/>
              </w:rPr>
              <w:t>4</w:t>
            </w:r>
            <w:r w:rsidR="008254AD" w:rsidRPr="00744ECA">
              <w:rPr>
                <w:rFonts w:asciiTheme="minorEastAsia" w:eastAsiaTheme="minorEastAsia" w:hAnsiTheme="minorEastAsia" w:cs="Arial" w:hint="eastAsia"/>
                <w:color w:val="111111"/>
                <w:position w:val="2"/>
              </w:rPr>
              <w:t>香港</w:t>
            </w:r>
            <w:r w:rsidR="008254AD" w:rsidRPr="00744ECA">
              <w:rPr>
                <w:rFonts w:asciiTheme="minorEastAsia" w:eastAsiaTheme="minorEastAsia" w:hAnsiTheme="minorEastAsia" w:cs="Arial"/>
                <w:color w:val="111111"/>
                <w:position w:val="2"/>
              </w:rPr>
              <w:t xml:space="preserve"> / </w:t>
            </w:r>
            <w:r w:rsidR="008254AD" w:rsidRPr="00744ECA">
              <w:rPr>
                <w:rFonts w:asciiTheme="minorEastAsia" w:eastAsiaTheme="minorEastAsia" w:hAnsiTheme="minorEastAsia" w:cs="Arial" w:hint="eastAsia"/>
                <w:color w:val="111111"/>
                <w:position w:val="2"/>
              </w:rPr>
              <w:t>杜哈</w:t>
            </w:r>
            <w:r>
              <w:rPr>
                <w:rFonts w:asciiTheme="minorEastAsia" w:eastAsiaTheme="minorEastAsia" w:hAnsiTheme="minorEastAsia" w:cs="Arial" w:hint="eastAsia"/>
                <w:color w:val="111111"/>
                <w:position w:val="2"/>
              </w:rPr>
              <w:t xml:space="preserve"> DOH</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10003A7D" w14:textId="07235A69" w:rsidR="00993698" w:rsidRPr="00744ECA" w:rsidRDefault="00BF1D88"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卡達</w:t>
            </w:r>
            <w:r w:rsidR="008254AD" w:rsidRPr="00744ECA">
              <w:rPr>
                <w:rFonts w:asciiTheme="minorEastAsia" w:eastAsiaTheme="minorEastAsia" w:hAnsiTheme="minorEastAsia" w:cs="Arial" w:hint="eastAsia"/>
                <w:color w:val="111111"/>
                <w:position w:val="2"/>
              </w:rPr>
              <w:t>航空</w:t>
            </w:r>
            <w:r w:rsidR="00993698" w:rsidRPr="00744ECA">
              <w:rPr>
                <w:rFonts w:asciiTheme="minorEastAsia" w:eastAsiaTheme="minorEastAsia" w:hAnsiTheme="minorEastAsia" w:cs="Arial"/>
                <w:color w:val="111111"/>
                <w:position w:val="2"/>
              </w:rPr>
              <w:br/>
            </w:r>
            <w:r w:rsidR="006F1366">
              <w:rPr>
                <w:rFonts w:asciiTheme="minorEastAsia" w:eastAsiaTheme="minorEastAsia" w:hAnsiTheme="minorEastAsia" w:cs="Arial" w:hint="eastAsia"/>
                <w:color w:val="111111"/>
                <w:position w:val="2"/>
              </w:rPr>
              <w:t>QR817</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73D07498" w14:textId="0FED0421" w:rsidR="00993698" w:rsidRPr="006F1366" w:rsidRDefault="006F1366" w:rsidP="00744ECA">
            <w:pPr>
              <w:spacing w:line="360" w:lineRule="exact"/>
              <w:rPr>
                <w:rFonts w:asciiTheme="minorEastAsia" w:eastAsiaTheme="minorEastAsia" w:hAnsiTheme="minorEastAsia" w:cs="Arial"/>
                <w:b/>
                <w:color w:val="111111"/>
                <w:position w:val="2"/>
              </w:rPr>
            </w:pPr>
            <w:r w:rsidRPr="006F1366">
              <w:rPr>
                <w:rFonts w:asciiTheme="minorEastAsia" w:eastAsiaTheme="minorEastAsia" w:hAnsiTheme="minorEastAsia" w:cs="Arial" w:hint="eastAsia"/>
                <w:b/>
                <w:color w:val="111111"/>
                <w:position w:val="2"/>
              </w:rPr>
              <w:t>19:40</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1F15EB59" w14:textId="7FC2A3F2" w:rsidR="00993698" w:rsidRPr="006F1366" w:rsidRDefault="006F1366" w:rsidP="00744ECA">
            <w:pPr>
              <w:spacing w:line="360" w:lineRule="exact"/>
              <w:rPr>
                <w:rFonts w:asciiTheme="minorEastAsia" w:eastAsiaTheme="minorEastAsia" w:hAnsiTheme="minorEastAsia" w:cs="Arial"/>
                <w:b/>
                <w:color w:val="111111"/>
                <w:position w:val="2"/>
              </w:rPr>
            </w:pPr>
            <w:r w:rsidRPr="006F1366">
              <w:rPr>
                <w:rFonts w:asciiTheme="minorEastAsia" w:eastAsiaTheme="minorEastAsia" w:hAnsiTheme="minorEastAsia" w:cs="Arial" w:hint="eastAsia"/>
                <w:b/>
                <w:color w:val="111111"/>
                <w:position w:val="2"/>
              </w:rPr>
              <w:t>23:10</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26F28030" w14:textId="4F15C918" w:rsidR="00993698" w:rsidRPr="00744ECA" w:rsidRDefault="008254AD" w:rsidP="00744ECA">
            <w:pPr>
              <w:spacing w:line="360" w:lineRule="exact"/>
              <w:rPr>
                <w:rFonts w:asciiTheme="minorEastAsia" w:eastAsiaTheme="minorEastAsia" w:hAnsiTheme="minorEastAsia" w:cs="Arial"/>
                <w:color w:val="111111"/>
                <w:position w:val="2"/>
              </w:rPr>
            </w:pPr>
            <w:r w:rsidRPr="00744ECA">
              <w:rPr>
                <w:rFonts w:asciiTheme="minorEastAsia" w:eastAsiaTheme="minorEastAsia" w:hAnsiTheme="minorEastAsia" w:cs="Arial" w:hint="eastAsia"/>
                <w:color w:val="111111"/>
                <w:position w:val="2"/>
              </w:rPr>
              <w:t>約</w:t>
            </w:r>
            <w:r w:rsidRPr="00744ECA">
              <w:rPr>
                <w:rFonts w:asciiTheme="minorEastAsia" w:eastAsiaTheme="minorEastAsia" w:hAnsiTheme="minorEastAsia" w:cs="Arial"/>
                <w:b/>
                <w:color w:val="111111"/>
                <w:position w:val="2"/>
              </w:rPr>
              <w:t xml:space="preserve">00 </w:t>
            </w:r>
            <w:r w:rsidRPr="00744ECA">
              <w:rPr>
                <w:rFonts w:asciiTheme="minorEastAsia" w:eastAsiaTheme="minorEastAsia" w:hAnsiTheme="minorEastAsia" w:cs="Arial" w:hint="eastAsia"/>
                <w:color w:val="111111"/>
                <w:position w:val="2"/>
              </w:rPr>
              <w:t>小時</w:t>
            </w:r>
            <w:r w:rsidRPr="00744ECA">
              <w:rPr>
                <w:rFonts w:asciiTheme="minorEastAsia" w:eastAsiaTheme="minorEastAsia" w:hAnsiTheme="minorEastAsia" w:cs="Arial"/>
                <w:b/>
                <w:color w:val="111111"/>
                <w:position w:val="2"/>
              </w:rPr>
              <w:t xml:space="preserve">00 </w:t>
            </w:r>
            <w:r w:rsidRPr="00744ECA">
              <w:rPr>
                <w:rFonts w:asciiTheme="minorEastAsia" w:eastAsiaTheme="minorEastAsia" w:hAnsiTheme="minorEastAsia" w:cs="Arial" w:hint="eastAsia"/>
                <w:color w:val="111111"/>
                <w:position w:val="2"/>
              </w:rPr>
              <w:t>分鐘</w:t>
            </w:r>
          </w:p>
        </w:tc>
      </w:tr>
      <w:tr w:rsidR="00993698" w:rsidRPr="00744ECA" w14:paraId="03AC1B30" w14:textId="77777777" w:rsidTr="00315F0C">
        <w:trPr>
          <w:trHeight w:val="556"/>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04CBB84B" w14:textId="11110F9A"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rPr>
              <w:t>02</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1669BEE9" w14:textId="2A62F68F" w:rsidR="00993698" w:rsidRPr="00744ECA" w:rsidRDefault="004D6177"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w:t>
            </w:r>
            <w:r w:rsidR="00CF5F7D">
              <w:rPr>
                <w:rFonts w:asciiTheme="minorEastAsia" w:eastAsiaTheme="minorEastAsia" w:hAnsiTheme="minorEastAsia" w:cs="Arial" w:hint="eastAsia"/>
                <w:color w:val="111111"/>
                <w:position w:val="2"/>
              </w:rPr>
              <w:t>5</w:t>
            </w:r>
            <w:r w:rsidR="008254AD" w:rsidRPr="00744ECA">
              <w:rPr>
                <w:rFonts w:asciiTheme="minorEastAsia" w:eastAsiaTheme="minorEastAsia" w:hAnsiTheme="minorEastAsia" w:cs="Arial" w:hint="eastAsia"/>
                <w:color w:val="111111"/>
                <w:position w:val="2"/>
              </w:rPr>
              <w:t>杜哈</w:t>
            </w:r>
            <w:r w:rsidR="008254AD" w:rsidRPr="00744ECA">
              <w:rPr>
                <w:rFonts w:asciiTheme="minorEastAsia" w:eastAsiaTheme="minorEastAsia" w:hAnsiTheme="minorEastAsia" w:cs="Arial"/>
                <w:color w:val="111111"/>
                <w:position w:val="2"/>
              </w:rPr>
              <w:t xml:space="preserve"> / </w:t>
            </w:r>
            <w:r w:rsidR="008254AD" w:rsidRPr="00744ECA">
              <w:rPr>
                <w:rFonts w:asciiTheme="minorEastAsia" w:eastAsiaTheme="minorEastAsia" w:hAnsiTheme="minorEastAsia" w:cs="Arial" w:hint="eastAsia"/>
                <w:color w:val="111111"/>
                <w:position w:val="2"/>
              </w:rPr>
              <w:t>德黑蘭</w:t>
            </w:r>
            <w:r>
              <w:rPr>
                <w:rFonts w:asciiTheme="minorEastAsia" w:eastAsiaTheme="minorEastAsia" w:hAnsiTheme="minorEastAsia" w:cs="Arial" w:hint="eastAsia"/>
                <w:color w:val="111111"/>
                <w:position w:val="2"/>
              </w:rPr>
              <w:t xml:space="preserve"> THR</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71CDA3D1" w14:textId="1F4FB76D" w:rsidR="00993698" w:rsidRPr="00744ECA" w:rsidRDefault="00BF1D88"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卡達</w:t>
            </w:r>
            <w:r w:rsidR="008254AD" w:rsidRPr="00744ECA">
              <w:rPr>
                <w:rFonts w:asciiTheme="minorEastAsia" w:eastAsiaTheme="minorEastAsia" w:hAnsiTheme="minorEastAsia" w:cs="Arial" w:hint="eastAsia"/>
                <w:color w:val="111111"/>
                <w:position w:val="2"/>
              </w:rPr>
              <w:t>航空</w:t>
            </w:r>
            <w:r w:rsidR="00993698" w:rsidRPr="00744ECA">
              <w:rPr>
                <w:rFonts w:asciiTheme="minorEastAsia" w:eastAsiaTheme="minorEastAsia" w:hAnsiTheme="minorEastAsia" w:cs="Arial"/>
                <w:color w:val="111111"/>
                <w:position w:val="2"/>
              </w:rPr>
              <w:br/>
            </w:r>
            <w:r w:rsidR="006F1366">
              <w:rPr>
                <w:rFonts w:asciiTheme="minorEastAsia" w:eastAsiaTheme="minorEastAsia" w:hAnsiTheme="minorEastAsia" w:cs="Arial" w:hint="eastAsia"/>
                <w:color w:val="111111"/>
                <w:position w:val="2"/>
              </w:rPr>
              <w:t>QR490</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79128B73" w14:textId="1B5620FF" w:rsidR="00993698" w:rsidRPr="006F1366" w:rsidRDefault="006F1366"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01:00</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577CA4CD" w14:textId="5F46B70C" w:rsidR="00993698" w:rsidRPr="006F1366" w:rsidRDefault="006F1366" w:rsidP="00744ECA">
            <w:pPr>
              <w:spacing w:line="360" w:lineRule="exact"/>
              <w:rPr>
                <w:rFonts w:asciiTheme="minorEastAsia" w:eastAsiaTheme="minorEastAsia" w:hAnsiTheme="minorEastAsia" w:cs="Arial"/>
                <w:b/>
                <w:color w:val="111111"/>
                <w:position w:val="2"/>
              </w:rPr>
            </w:pPr>
            <w:r w:rsidRPr="006F1366">
              <w:rPr>
                <w:rFonts w:asciiTheme="minorEastAsia" w:eastAsiaTheme="minorEastAsia" w:hAnsiTheme="minorEastAsia" w:cs="Arial" w:hint="eastAsia"/>
                <w:b/>
                <w:color w:val="111111"/>
                <w:position w:val="2"/>
              </w:rPr>
              <w:t>03:35</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63CB2735" w14:textId="2D0F06D7" w:rsidR="00993698" w:rsidRPr="00744ECA" w:rsidRDefault="008254AD" w:rsidP="00744ECA">
            <w:pPr>
              <w:spacing w:line="360" w:lineRule="exact"/>
              <w:rPr>
                <w:rFonts w:asciiTheme="minorEastAsia" w:eastAsiaTheme="minorEastAsia" w:hAnsiTheme="minorEastAsia" w:cs="Arial"/>
                <w:color w:val="111111"/>
                <w:position w:val="2"/>
              </w:rPr>
            </w:pPr>
            <w:r w:rsidRPr="00744ECA">
              <w:rPr>
                <w:rFonts w:asciiTheme="minorEastAsia" w:eastAsiaTheme="minorEastAsia" w:hAnsiTheme="minorEastAsia" w:cs="Arial" w:hint="eastAsia"/>
                <w:color w:val="111111"/>
                <w:position w:val="2"/>
              </w:rPr>
              <w:t>約</w:t>
            </w:r>
            <w:r w:rsidRPr="00744ECA">
              <w:rPr>
                <w:rFonts w:asciiTheme="minorEastAsia" w:eastAsiaTheme="minorEastAsia" w:hAnsiTheme="minorEastAsia" w:cs="Arial"/>
                <w:b/>
                <w:color w:val="111111"/>
                <w:position w:val="2"/>
              </w:rPr>
              <w:t xml:space="preserve">00 </w:t>
            </w:r>
            <w:r w:rsidRPr="00744ECA">
              <w:rPr>
                <w:rFonts w:asciiTheme="minorEastAsia" w:eastAsiaTheme="minorEastAsia" w:hAnsiTheme="minorEastAsia" w:cs="Arial" w:hint="eastAsia"/>
                <w:color w:val="111111"/>
                <w:position w:val="2"/>
              </w:rPr>
              <w:t>小時</w:t>
            </w:r>
            <w:r w:rsidRPr="00744ECA">
              <w:rPr>
                <w:rFonts w:asciiTheme="minorEastAsia" w:eastAsiaTheme="minorEastAsia" w:hAnsiTheme="minorEastAsia" w:cs="Arial"/>
                <w:b/>
                <w:color w:val="111111"/>
                <w:position w:val="2"/>
              </w:rPr>
              <w:t xml:space="preserve">00 </w:t>
            </w:r>
            <w:r w:rsidRPr="00744ECA">
              <w:rPr>
                <w:rFonts w:asciiTheme="minorEastAsia" w:eastAsiaTheme="minorEastAsia" w:hAnsiTheme="minorEastAsia" w:cs="Arial" w:hint="eastAsia"/>
                <w:color w:val="111111"/>
                <w:position w:val="2"/>
              </w:rPr>
              <w:t>分鐘</w:t>
            </w:r>
          </w:p>
        </w:tc>
      </w:tr>
      <w:tr w:rsidR="00AE3D75" w:rsidRPr="00744ECA" w14:paraId="4B1FABD7" w14:textId="77777777" w:rsidTr="00315F0C">
        <w:trPr>
          <w:trHeight w:val="556"/>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4DD38231" w14:textId="380CD05E" w:rsidR="00AE3D75" w:rsidRPr="00744ECA" w:rsidRDefault="00AB1C62"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Pr>
                <w:rFonts w:asciiTheme="minorEastAsia" w:eastAsiaTheme="minorEastAsia" w:hAnsiTheme="minorEastAsia" w:cs="Arial" w:hint="eastAsia"/>
                <w:b/>
                <w:color w:val="FFFFFF"/>
                <w:position w:val="2"/>
              </w:rPr>
              <w:t>10</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46367143" w14:textId="49576FFB" w:rsidR="00AE3D75" w:rsidRDefault="00AB1C62"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5/13</w:t>
            </w:r>
            <w:r w:rsidR="00F93713">
              <w:rPr>
                <w:rFonts w:asciiTheme="minorEastAsia" w:eastAsiaTheme="minorEastAsia" w:hAnsiTheme="minorEastAsia" w:cs="Arial" w:hint="eastAsia"/>
                <w:color w:val="111111"/>
                <w:position w:val="2"/>
              </w:rPr>
              <w:t xml:space="preserve"> 色拉子/</w:t>
            </w:r>
            <w:r w:rsidR="00F93713" w:rsidRPr="0081198D">
              <w:rPr>
                <w:rFonts w:asciiTheme="minorEastAsia" w:eastAsiaTheme="minorEastAsia" w:hAnsiTheme="minorEastAsia" w:hint="eastAsia"/>
                <w:b/>
              </w:rPr>
              <w:t>大不里士</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31A3F18E" w14:textId="77777777" w:rsidR="00AE3D75" w:rsidRPr="00744ECA" w:rsidRDefault="00AE3D75" w:rsidP="00744ECA">
            <w:pPr>
              <w:spacing w:line="360" w:lineRule="exact"/>
              <w:rPr>
                <w:rFonts w:asciiTheme="minorEastAsia" w:eastAsiaTheme="minorEastAsia" w:hAnsiTheme="minorEastAsia" w:cs="Arial"/>
                <w:color w:val="111111"/>
                <w:position w:val="2"/>
              </w:rPr>
            </w:pP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7976A2BC" w14:textId="0CF3ADDC" w:rsidR="00AE3D75" w:rsidRDefault="00FF3DE3"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09:45</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574DF171" w14:textId="3E10D992" w:rsidR="00AE3D75" w:rsidRPr="006F1366" w:rsidRDefault="00FF3DE3"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12:00</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643472A9" w14:textId="77777777" w:rsidR="00AE3D75" w:rsidRPr="00744ECA" w:rsidRDefault="00AE3D75" w:rsidP="00744ECA">
            <w:pPr>
              <w:spacing w:line="360" w:lineRule="exact"/>
              <w:rPr>
                <w:rFonts w:asciiTheme="minorEastAsia" w:eastAsiaTheme="minorEastAsia" w:hAnsiTheme="minorEastAsia" w:cs="Arial"/>
                <w:color w:val="111111"/>
                <w:position w:val="2"/>
              </w:rPr>
            </w:pPr>
          </w:p>
        </w:tc>
      </w:tr>
      <w:tr w:rsidR="00993698" w:rsidRPr="00744ECA" w14:paraId="42987283" w14:textId="77777777" w:rsidTr="00315F0C">
        <w:trPr>
          <w:trHeight w:val="405"/>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7C9BA85F" w14:textId="79490B5A"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position w:val="2"/>
              </w:rPr>
              <w:t>1</w:t>
            </w:r>
            <w:r w:rsidR="00412334">
              <w:rPr>
                <w:rFonts w:asciiTheme="minorEastAsia" w:eastAsiaTheme="minorEastAsia" w:hAnsiTheme="minorEastAsia" w:cs="Arial" w:hint="eastAsia"/>
                <w:b/>
                <w:color w:val="FFFFFF"/>
                <w:position w:val="2"/>
              </w:rPr>
              <w:t>6</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04F413E0" w14:textId="7F4171F7" w:rsidR="004D6177" w:rsidRPr="00CF5F7D" w:rsidRDefault="004D6177" w:rsidP="00744ECA">
            <w:pPr>
              <w:spacing w:line="360" w:lineRule="exact"/>
              <w:rPr>
                <w:rFonts w:asciiTheme="minorEastAsia" w:eastAsiaTheme="minorEastAsia" w:hAnsiTheme="minorEastAsia" w:cs="Arial"/>
                <w:color w:val="111111"/>
                <w:position w:val="2"/>
                <w:highlight w:val="yellow"/>
              </w:rPr>
            </w:pPr>
            <w:r w:rsidRPr="00CF5F7D">
              <w:rPr>
                <w:rFonts w:asciiTheme="minorEastAsia" w:eastAsiaTheme="minorEastAsia" w:hAnsiTheme="minorEastAsia" w:cs="Arial" w:hint="eastAsia"/>
                <w:color w:val="111111"/>
                <w:position w:val="2"/>
                <w:highlight w:val="yellow"/>
              </w:rPr>
              <w:t>5/1</w:t>
            </w:r>
            <w:r w:rsidR="00CF5F7D" w:rsidRPr="00CF5F7D">
              <w:rPr>
                <w:rFonts w:asciiTheme="minorEastAsia" w:eastAsiaTheme="minorEastAsia" w:hAnsiTheme="minorEastAsia" w:cs="Arial" w:hint="eastAsia"/>
                <w:color w:val="111111"/>
                <w:position w:val="2"/>
                <w:highlight w:val="yellow"/>
              </w:rPr>
              <w:t>9</w:t>
            </w:r>
            <w:r w:rsidRPr="00CF5F7D">
              <w:rPr>
                <w:rFonts w:asciiTheme="minorEastAsia" w:eastAsiaTheme="minorEastAsia" w:hAnsiTheme="minorEastAsia" w:cs="Arial" w:hint="eastAsia"/>
                <w:color w:val="111111"/>
                <w:position w:val="2"/>
                <w:highlight w:val="yellow"/>
              </w:rPr>
              <w:t xml:space="preserve"> </w:t>
            </w:r>
          </w:p>
          <w:p w14:paraId="7A973D98" w14:textId="6C5500C1" w:rsidR="00993698" w:rsidRPr="00CF5F7D" w:rsidRDefault="004D6177" w:rsidP="00744ECA">
            <w:pPr>
              <w:spacing w:line="360" w:lineRule="exact"/>
              <w:rPr>
                <w:rFonts w:asciiTheme="minorEastAsia" w:eastAsiaTheme="minorEastAsia" w:hAnsiTheme="minorEastAsia" w:cs="Arial"/>
                <w:color w:val="111111"/>
                <w:position w:val="2"/>
                <w:highlight w:val="yellow"/>
              </w:rPr>
            </w:pPr>
            <w:r w:rsidRPr="00CF5F7D">
              <w:rPr>
                <w:rFonts w:asciiTheme="minorEastAsia" w:eastAsiaTheme="minorEastAsia" w:hAnsiTheme="minorEastAsia" w:cs="Arial"/>
                <w:color w:val="111111"/>
                <w:position w:val="2"/>
                <w:highlight w:val="yellow"/>
              </w:rPr>
              <w:t>EVN</w:t>
            </w:r>
            <w:r w:rsidR="008254AD" w:rsidRPr="00CF5F7D">
              <w:rPr>
                <w:rFonts w:asciiTheme="minorEastAsia" w:eastAsiaTheme="minorEastAsia" w:hAnsiTheme="minorEastAsia" w:cs="Arial"/>
                <w:color w:val="111111"/>
                <w:position w:val="2"/>
                <w:highlight w:val="yellow"/>
              </w:rPr>
              <w:t xml:space="preserve"> </w:t>
            </w:r>
            <w:r w:rsidR="006165B7" w:rsidRPr="00CF5F7D">
              <w:rPr>
                <w:rFonts w:asciiTheme="minorEastAsia" w:eastAsiaTheme="minorEastAsia" w:hAnsiTheme="minorEastAsia" w:cs="Arial" w:hint="eastAsia"/>
                <w:color w:val="111111"/>
                <w:position w:val="2"/>
                <w:highlight w:val="yellow"/>
              </w:rPr>
              <w:t>葉里溫</w:t>
            </w:r>
            <w:r w:rsidR="008254AD" w:rsidRPr="00CF5F7D">
              <w:rPr>
                <w:rFonts w:asciiTheme="minorEastAsia" w:eastAsiaTheme="minorEastAsia" w:hAnsiTheme="minorEastAsia" w:cs="Arial"/>
                <w:color w:val="111111"/>
                <w:position w:val="2"/>
                <w:highlight w:val="yellow"/>
              </w:rPr>
              <w:t xml:space="preserve"> / </w:t>
            </w:r>
            <w:r w:rsidR="008254AD" w:rsidRPr="00CF5F7D">
              <w:rPr>
                <w:rFonts w:asciiTheme="minorEastAsia" w:eastAsiaTheme="minorEastAsia" w:hAnsiTheme="minorEastAsia" w:cs="Arial" w:hint="eastAsia"/>
                <w:color w:val="111111"/>
                <w:position w:val="2"/>
                <w:highlight w:val="yellow"/>
              </w:rPr>
              <w:t>杜哈</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1722DE71" w14:textId="7B9BBE9F" w:rsidR="00993698" w:rsidRPr="00CF5F7D" w:rsidRDefault="00BF1D88" w:rsidP="00744ECA">
            <w:pPr>
              <w:spacing w:line="360" w:lineRule="exact"/>
              <w:rPr>
                <w:rFonts w:asciiTheme="minorEastAsia" w:eastAsiaTheme="minorEastAsia" w:hAnsiTheme="minorEastAsia" w:cs="Arial"/>
                <w:color w:val="111111"/>
                <w:position w:val="2"/>
                <w:highlight w:val="yellow"/>
              </w:rPr>
            </w:pPr>
            <w:r>
              <w:rPr>
                <w:rFonts w:asciiTheme="minorEastAsia" w:eastAsiaTheme="minorEastAsia" w:hAnsiTheme="minorEastAsia" w:cs="Arial" w:hint="eastAsia"/>
                <w:color w:val="111111"/>
                <w:position w:val="2"/>
              </w:rPr>
              <w:t>卡達</w:t>
            </w:r>
            <w:r w:rsidR="008254AD" w:rsidRPr="00CF5F7D">
              <w:rPr>
                <w:rFonts w:asciiTheme="minorEastAsia" w:eastAsiaTheme="minorEastAsia" w:hAnsiTheme="minorEastAsia" w:cs="Arial" w:hint="eastAsia"/>
                <w:color w:val="111111"/>
                <w:position w:val="2"/>
                <w:highlight w:val="yellow"/>
              </w:rPr>
              <w:t>航空</w:t>
            </w:r>
            <w:r w:rsidR="00993698" w:rsidRPr="00CF5F7D">
              <w:rPr>
                <w:rFonts w:asciiTheme="minorEastAsia" w:eastAsiaTheme="minorEastAsia" w:hAnsiTheme="minorEastAsia" w:cs="Arial"/>
                <w:color w:val="111111"/>
                <w:position w:val="2"/>
                <w:highlight w:val="yellow"/>
              </w:rPr>
              <w:br/>
            </w:r>
            <w:r w:rsidR="006F1366" w:rsidRPr="00CF5F7D">
              <w:rPr>
                <w:rFonts w:asciiTheme="minorEastAsia" w:eastAsiaTheme="minorEastAsia" w:hAnsiTheme="minorEastAsia" w:cs="Arial" w:hint="eastAsia"/>
                <w:color w:val="111111"/>
                <w:position w:val="2"/>
                <w:highlight w:val="yellow"/>
              </w:rPr>
              <w:t>QR286</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2FBC5005" w14:textId="68CA2169" w:rsidR="00993698" w:rsidRPr="00CF5F7D" w:rsidRDefault="008254AD" w:rsidP="00744ECA">
            <w:pPr>
              <w:spacing w:line="360" w:lineRule="exact"/>
              <w:rPr>
                <w:rFonts w:asciiTheme="minorEastAsia" w:eastAsiaTheme="minorEastAsia" w:hAnsiTheme="minorEastAsia" w:cs="Arial"/>
                <w:color w:val="111111"/>
                <w:position w:val="2"/>
                <w:highlight w:val="yellow"/>
              </w:rPr>
            </w:pPr>
            <w:r w:rsidRPr="00CF5F7D">
              <w:rPr>
                <w:rFonts w:asciiTheme="minorEastAsia" w:eastAsiaTheme="minorEastAsia" w:hAnsiTheme="minorEastAsia" w:cs="Arial"/>
                <w:b/>
                <w:color w:val="111111"/>
                <w:position w:val="2"/>
                <w:highlight w:val="yellow"/>
              </w:rPr>
              <w:t>0</w:t>
            </w:r>
            <w:r w:rsidR="006F1366" w:rsidRPr="00CF5F7D">
              <w:rPr>
                <w:rFonts w:asciiTheme="minorEastAsia" w:eastAsiaTheme="minorEastAsia" w:hAnsiTheme="minorEastAsia" w:cs="Arial" w:hint="eastAsia"/>
                <w:b/>
                <w:color w:val="111111"/>
                <w:position w:val="2"/>
                <w:highlight w:val="yellow"/>
              </w:rPr>
              <w:t>3:20</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6656A7C8" w14:textId="76B2768E" w:rsidR="00993698" w:rsidRPr="00CF5F7D" w:rsidRDefault="008254AD" w:rsidP="00744ECA">
            <w:pPr>
              <w:spacing w:line="360" w:lineRule="exact"/>
              <w:rPr>
                <w:rFonts w:asciiTheme="minorEastAsia" w:eastAsiaTheme="minorEastAsia" w:hAnsiTheme="minorEastAsia" w:cs="Arial"/>
                <w:color w:val="111111"/>
                <w:position w:val="2"/>
                <w:highlight w:val="yellow"/>
              </w:rPr>
            </w:pPr>
            <w:r w:rsidRPr="00CF5F7D">
              <w:rPr>
                <w:rFonts w:asciiTheme="minorEastAsia" w:eastAsiaTheme="minorEastAsia" w:hAnsiTheme="minorEastAsia" w:cs="Arial"/>
                <w:b/>
                <w:color w:val="111111"/>
                <w:position w:val="2"/>
                <w:highlight w:val="yellow"/>
              </w:rPr>
              <w:t>0</w:t>
            </w:r>
            <w:r w:rsidR="006F1366" w:rsidRPr="00CF5F7D">
              <w:rPr>
                <w:rFonts w:asciiTheme="minorEastAsia" w:eastAsiaTheme="minorEastAsia" w:hAnsiTheme="minorEastAsia" w:cs="Arial" w:hint="eastAsia"/>
                <w:b/>
                <w:color w:val="111111"/>
                <w:position w:val="2"/>
                <w:highlight w:val="yellow"/>
              </w:rPr>
              <w:t>5</w:t>
            </w:r>
            <w:r w:rsidRPr="00CF5F7D">
              <w:rPr>
                <w:rFonts w:asciiTheme="minorEastAsia" w:eastAsiaTheme="minorEastAsia" w:hAnsiTheme="minorEastAsia" w:cs="Arial"/>
                <w:b/>
                <w:color w:val="111111"/>
                <w:position w:val="2"/>
                <w:highlight w:val="yellow"/>
              </w:rPr>
              <w:t>:</w:t>
            </w:r>
            <w:r w:rsidR="006F1366" w:rsidRPr="00CF5F7D">
              <w:rPr>
                <w:rFonts w:asciiTheme="minorEastAsia" w:eastAsiaTheme="minorEastAsia" w:hAnsiTheme="minorEastAsia" w:cs="Arial" w:hint="eastAsia"/>
                <w:b/>
                <w:color w:val="111111"/>
                <w:position w:val="2"/>
                <w:highlight w:val="yellow"/>
              </w:rPr>
              <w:t>1</w:t>
            </w:r>
            <w:r w:rsidRPr="00CF5F7D">
              <w:rPr>
                <w:rFonts w:asciiTheme="minorEastAsia" w:eastAsiaTheme="minorEastAsia" w:hAnsiTheme="minorEastAsia" w:cs="Arial"/>
                <w:b/>
                <w:color w:val="111111"/>
                <w:position w:val="2"/>
                <w:highlight w:val="yellow"/>
              </w:rPr>
              <w:t>0</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256F86F0" w14:textId="068F6A38" w:rsidR="00993698" w:rsidRPr="00CF5F7D" w:rsidRDefault="008254AD" w:rsidP="00744ECA">
            <w:pPr>
              <w:spacing w:line="360" w:lineRule="exact"/>
              <w:rPr>
                <w:rFonts w:asciiTheme="minorEastAsia" w:eastAsiaTheme="minorEastAsia" w:hAnsiTheme="minorEastAsia" w:cs="Arial"/>
                <w:color w:val="111111"/>
                <w:position w:val="2"/>
                <w:highlight w:val="yellow"/>
              </w:rPr>
            </w:pPr>
            <w:r w:rsidRPr="00CF5F7D">
              <w:rPr>
                <w:rFonts w:asciiTheme="minorEastAsia" w:eastAsiaTheme="minorEastAsia" w:hAnsiTheme="minorEastAsia" w:cs="Arial" w:hint="eastAsia"/>
                <w:color w:val="111111"/>
                <w:position w:val="2"/>
                <w:highlight w:val="yellow"/>
              </w:rPr>
              <w:t>約</w:t>
            </w:r>
            <w:r w:rsidRPr="00CF5F7D">
              <w:rPr>
                <w:rFonts w:asciiTheme="minorEastAsia" w:eastAsiaTheme="minorEastAsia" w:hAnsiTheme="minorEastAsia" w:cs="Arial"/>
                <w:b/>
                <w:color w:val="111111"/>
                <w:position w:val="2"/>
                <w:highlight w:val="yellow"/>
              </w:rPr>
              <w:t xml:space="preserve">00 </w:t>
            </w:r>
            <w:r w:rsidRPr="00CF5F7D">
              <w:rPr>
                <w:rFonts w:asciiTheme="minorEastAsia" w:eastAsiaTheme="minorEastAsia" w:hAnsiTheme="minorEastAsia" w:cs="Arial" w:hint="eastAsia"/>
                <w:color w:val="111111"/>
                <w:position w:val="2"/>
                <w:highlight w:val="yellow"/>
              </w:rPr>
              <w:t>小時</w:t>
            </w:r>
            <w:r w:rsidRPr="00CF5F7D">
              <w:rPr>
                <w:rFonts w:asciiTheme="minorEastAsia" w:eastAsiaTheme="minorEastAsia" w:hAnsiTheme="minorEastAsia" w:cs="Arial"/>
                <w:b/>
                <w:color w:val="111111"/>
                <w:position w:val="2"/>
                <w:highlight w:val="yellow"/>
              </w:rPr>
              <w:t xml:space="preserve">00 </w:t>
            </w:r>
            <w:r w:rsidRPr="00CF5F7D">
              <w:rPr>
                <w:rFonts w:asciiTheme="minorEastAsia" w:eastAsiaTheme="minorEastAsia" w:hAnsiTheme="minorEastAsia" w:cs="Arial" w:hint="eastAsia"/>
                <w:color w:val="111111"/>
                <w:position w:val="2"/>
                <w:highlight w:val="yellow"/>
              </w:rPr>
              <w:t>分鐘</w:t>
            </w:r>
          </w:p>
        </w:tc>
      </w:tr>
      <w:tr w:rsidR="00993698" w:rsidRPr="00744ECA" w14:paraId="182DA290" w14:textId="77777777" w:rsidTr="00315F0C">
        <w:trPr>
          <w:trHeight w:val="405"/>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6D6DF6CF" w14:textId="5C6A4479"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position w:val="2"/>
              </w:rPr>
              <w:t>1</w:t>
            </w:r>
            <w:r w:rsidR="00CF5F7D">
              <w:rPr>
                <w:rFonts w:asciiTheme="minorEastAsia" w:eastAsiaTheme="minorEastAsia" w:hAnsiTheme="minorEastAsia" w:cs="Arial" w:hint="eastAsia"/>
                <w:b/>
                <w:color w:val="FFFFFF"/>
                <w:position w:val="2"/>
              </w:rPr>
              <w:t>8</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2EA260A1" w14:textId="78E31C63" w:rsidR="00993698" w:rsidRPr="00CF5F7D" w:rsidRDefault="004D6177" w:rsidP="00744ECA">
            <w:pPr>
              <w:spacing w:line="360" w:lineRule="exact"/>
              <w:rPr>
                <w:rFonts w:asciiTheme="minorEastAsia" w:eastAsiaTheme="minorEastAsia" w:hAnsiTheme="minorEastAsia" w:cs="Arial"/>
                <w:color w:val="111111"/>
                <w:position w:val="2"/>
                <w:highlight w:val="yellow"/>
              </w:rPr>
            </w:pPr>
            <w:r w:rsidRPr="00CF5F7D">
              <w:rPr>
                <w:rFonts w:asciiTheme="minorEastAsia" w:eastAsiaTheme="minorEastAsia" w:hAnsiTheme="minorEastAsia" w:cs="Arial" w:hint="eastAsia"/>
                <w:color w:val="111111"/>
                <w:position w:val="2"/>
                <w:highlight w:val="yellow"/>
              </w:rPr>
              <w:t>5/</w:t>
            </w:r>
            <w:r w:rsidR="00CF5F7D" w:rsidRPr="00CF5F7D">
              <w:rPr>
                <w:rFonts w:asciiTheme="minorEastAsia" w:eastAsiaTheme="minorEastAsia" w:hAnsiTheme="minorEastAsia" w:cs="Arial" w:hint="eastAsia"/>
                <w:color w:val="111111"/>
                <w:position w:val="2"/>
                <w:highlight w:val="yellow"/>
              </w:rPr>
              <w:t>21</w:t>
            </w:r>
            <w:r w:rsidR="008254AD" w:rsidRPr="00CF5F7D">
              <w:rPr>
                <w:rFonts w:asciiTheme="minorEastAsia" w:eastAsiaTheme="minorEastAsia" w:hAnsiTheme="minorEastAsia" w:cs="Arial"/>
                <w:color w:val="111111"/>
                <w:position w:val="2"/>
                <w:highlight w:val="yellow"/>
              </w:rPr>
              <w:t xml:space="preserve">    </w:t>
            </w:r>
            <w:r w:rsidR="008254AD" w:rsidRPr="00CF5F7D">
              <w:rPr>
                <w:rFonts w:asciiTheme="minorEastAsia" w:eastAsiaTheme="minorEastAsia" w:hAnsiTheme="minorEastAsia" w:cs="Arial" w:hint="eastAsia"/>
                <w:color w:val="111111"/>
                <w:position w:val="2"/>
                <w:highlight w:val="yellow"/>
              </w:rPr>
              <w:t>杜哈</w:t>
            </w:r>
            <w:r w:rsidR="008254AD" w:rsidRPr="00CF5F7D">
              <w:rPr>
                <w:rFonts w:asciiTheme="minorEastAsia" w:eastAsiaTheme="minorEastAsia" w:hAnsiTheme="minorEastAsia" w:cs="Arial"/>
                <w:color w:val="111111"/>
                <w:position w:val="2"/>
                <w:highlight w:val="yellow"/>
              </w:rPr>
              <w:t xml:space="preserve"> / </w:t>
            </w:r>
            <w:r w:rsidR="008254AD" w:rsidRPr="00CF5F7D">
              <w:rPr>
                <w:rFonts w:asciiTheme="minorEastAsia" w:eastAsiaTheme="minorEastAsia" w:hAnsiTheme="minorEastAsia" w:cs="Arial" w:hint="eastAsia"/>
                <w:color w:val="111111"/>
                <w:position w:val="2"/>
                <w:highlight w:val="yellow"/>
              </w:rPr>
              <w:t>香港</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2661DD07" w14:textId="20ECCAD5" w:rsidR="00993698" w:rsidRPr="00CF5F7D" w:rsidRDefault="00BF1D88" w:rsidP="00744ECA">
            <w:pPr>
              <w:spacing w:line="360" w:lineRule="exact"/>
              <w:rPr>
                <w:rFonts w:asciiTheme="minorEastAsia" w:eastAsiaTheme="minorEastAsia" w:hAnsiTheme="minorEastAsia" w:cs="Arial"/>
                <w:color w:val="111111"/>
                <w:position w:val="2"/>
                <w:highlight w:val="yellow"/>
              </w:rPr>
            </w:pPr>
            <w:r>
              <w:rPr>
                <w:rFonts w:asciiTheme="minorEastAsia" w:eastAsiaTheme="minorEastAsia" w:hAnsiTheme="minorEastAsia" w:cs="Arial" w:hint="eastAsia"/>
                <w:color w:val="111111"/>
                <w:position w:val="2"/>
              </w:rPr>
              <w:t>卡達</w:t>
            </w:r>
            <w:r w:rsidR="008254AD" w:rsidRPr="00CF5F7D">
              <w:rPr>
                <w:rFonts w:asciiTheme="minorEastAsia" w:eastAsiaTheme="minorEastAsia" w:hAnsiTheme="minorEastAsia" w:cs="Arial" w:hint="eastAsia"/>
                <w:color w:val="111111"/>
                <w:position w:val="2"/>
                <w:highlight w:val="yellow"/>
              </w:rPr>
              <w:t>航空</w:t>
            </w:r>
            <w:r w:rsidR="00993698" w:rsidRPr="00CF5F7D">
              <w:rPr>
                <w:rFonts w:asciiTheme="minorEastAsia" w:eastAsiaTheme="minorEastAsia" w:hAnsiTheme="minorEastAsia" w:cs="Arial"/>
                <w:color w:val="111111"/>
                <w:position w:val="2"/>
                <w:highlight w:val="yellow"/>
              </w:rPr>
              <w:br/>
            </w:r>
            <w:r w:rsidR="006F1366" w:rsidRPr="00CF5F7D">
              <w:rPr>
                <w:rFonts w:asciiTheme="minorEastAsia" w:eastAsiaTheme="minorEastAsia" w:hAnsiTheme="minorEastAsia" w:cs="Arial" w:hint="eastAsia"/>
                <w:color w:val="111111"/>
                <w:position w:val="2"/>
                <w:highlight w:val="yellow"/>
              </w:rPr>
              <w:t>QR81</w:t>
            </w:r>
            <w:r w:rsidR="00CF5F7D" w:rsidRPr="00CF5F7D">
              <w:rPr>
                <w:rFonts w:asciiTheme="minorEastAsia" w:eastAsiaTheme="minorEastAsia" w:hAnsiTheme="minorEastAsia" w:cs="Arial" w:hint="eastAsia"/>
                <w:color w:val="111111"/>
                <w:position w:val="2"/>
                <w:highlight w:val="yellow"/>
              </w:rPr>
              <w:t>8</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13691589" w14:textId="6DD1C7BB" w:rsidR="00993698" w:rsidRPr="00CF5F7D" w:rsidRDefault="00CF5F7D" w:rsidP="00744ECA">
            <w:pPr>
              <w:spacing w:line="360" w:lineRule="exact"/>
              <w:rPr>
                <w:rFonts w:asciiTheme="minorEastAsia" w:eastAsiaTheme="minorEastAsia" w:hAnsiTheme="minorEastAsia" w:cs="Arial"/>
                <w:b/>
                <w:color w:val="111111"/>
                <w:position w:val="2"/>
                <w:highlight w:val="yellow"/>
              </w:rPr>
            </w:pPr>
            <w:r w:rsidRPr="00CF5F7D">
              <w:rPr>
                <w:rFonts w:asciiTheme="minorEastAsia" w:eastAsiaTheme="minorEastAsia" w:hAnsiTheme="minorEastAsia" w:cs="Arial" w:hint="eastAsia"/>
                <w:b/>
                <w:color w:val="111111"/>
                <w:position w:val="2"/>
                <w:highlight w:val="yellow"/>
              </w:rPr>
              <w:t>01:45</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416BE0E4" w14:textId="39783EE9" w:rsidR="00993698" w:rsidRPr="00CF5F7D" w:rsidRDefault="00CF5F7D" w:rsidP="00744ECA">
            <w:pPr>
              <w:spacing w:line="360" w:lineRule="exact"/>
              <w:rPr>
                <w:rFonts w:asciiTheme="minorEastAsia" w:eastAsiaTheme="minorEastAsia" w:hAnsiTheme="minorEastAsia" w:cs="Arial"/>
                <w:b/>
                <w:color w:val="111111"/>
                <w:position w:val="2"/>
                <w:highlight w:val="yellow"/>
              </w:rPr>
            </w:pPr>
            <w:r w:rsidRPr="00CF5F7D">
              <w:rPr>
                <w:rFonts w:asciiTheme="minorEastAsia" w:eastAsiaTheme="minorEastAsia" w:hAnsiTheme="minorEastAsia" w:cs="Arial" w:hint="eastAsia"/>
                <w:b/>
                <w:color w:val="111111"/>
                <w:position w:val="2"/>
                <w:highlight w:val="yellow"/>
              </w:rPr>
              <w:t>15:10</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629F668A" w14:textId="55F87E24" w:rsidR="00993698" w:rsidRPr="00CF5F7D" w:rsidRDefault="008254AD" w:rsidP="00744ECA">
            <w:pPr>
              <w:spacing w:line="360" w:lineRule="exact"/>
              <w:rPr>
                <w:rFonts w:asciiTheme="minorEastAsia" w:eastAsiaTheme="minorEastAsia" w:hAnsiTheme="minorEastAsia" w:cs="Arial"/>
                <w:color w:val="111111"/>
                <w:position w:val="2"/>
                <w:highlight w:val="yellow"/>
              </w:rPr>
            </w:pPr>
            <w:r w:rsidRPr="00CF5F7D">
              <w:rPr>
                <w:rFonts w:asciiTheme="minorEastAsia" w:eastAsiaTheme="minorEastAsia" w:hAnsiTheme="minorEastAsia" w:cs="Arial" w:hint="eastAsia"/>
                <w:color w:val="111111"/>
                <w:position w:val="2"/>
                <w:highlight w:val="yellow"/>
              </w:rPr>
              <w:t>約</w:t>
            </w:r>
            <w:r w:rsidRPr="00CF5F7D">
              <w:rPr>
                <w:rFonts w:asciiTheme="minorEastAsia" w:eastAsiaTheme="minorEastAsia" w:hAnsiTheme="minorEastAsia" w:cs="Arial"/>
                <w:b/>
                <w:color w:val="111111"/>
                <w:position w:val="2"/>
                <w:highlight w:val="yellow"/>
              </w:rPr>
              <w:t xml:space="preserve">00 </w:t>
            </w:r>
            <w:r w:rsidRPr="00CF5F7D">
              <w:rPr>
                <w:rFonts w:asciiTheme="minorEastAsia" w:eastAsiaTheme="minorEastAsia" w:hAnsiTheme="minorEastAsia" w:cs="Arial" w:hint="eastAsia"/>
                <w:color w:val="111111"/>
                <w:position w:val="2"/>
                <w:highlight w:val="yellow"/>
              </w:rPr>
              <w:t>小時</w:t>
            </w:r>
            <w:r w:rsidRPr="00CF5F7D">
              <w:rPr>
                <w:rFonts w:asciiTheme="minorEastAsia" w:eastAsiaTheme="minorEastAsia" w:hAnsiTheme="minorEastAsia" w:cs="Arial"/>
                <w:b/>
                <w:color w:val="111111"/>
                <w:position w:val="2"/>
                <w:highlight w:val="yellow"/>
              </w:rPr>
              <w:t xml:space="preserve">00 </w:t>
            </w:r>
            <w:r w:rsidRPr="00CF5F7D">
              <w:rPr>
                <w:rFonts w:asciiTheme="minorEastAsia" w:eastAsiaTheme="minorEastAsia" w:hAnsiTheme="minorEastAsia" w:cs="Arial" w:hint="eastAsia"/>
                <w:color w:val="111111"/>
                <w:position w:val="2"/>
                <w:highlight w:val="yellow"/>
              </w:rPr>
              <w:t>分鐘</w:t>
            </w:r>
          </w:p>
        </w:tc>
      </w:tr>
      <w:tr w:rsidR="00993698" w:rsidRPr="00744ECA" w14:paraId="06BECCEB" w14:textId="77777777" w:rsidTr="00315F0C">
        <w:trPr>
          <w:trHeight w:val="507"/>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29C22D67" w14:textId="4D88BFD5"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position w:val="2"/>
              </w:rPr>
              <w:t>1</w:t>
            </w:r>
            <w:r w:rsidR="00CF5F7D">
              <w:rPr>
                <w:rFonts w:asciiTheme="minorEastAsia" w:eastAsiaTheme="minorEastAsia" w:hAnsiTheme="minorEastAsia" w:cs="Arial" w:hint="eastAsia"/>
                <w:b/>
                <w:color w:val="FFFFFF"/>
                <w:position w:val="2"/>
              </w:rPr>
              <w:t>8</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1954A003" w14:textId="1047397E" w:rsidR="00993698" w:rsidRPr="00744ECA" w:rsidRDefault="004D6177"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w:t>
            </w:r>
            <w:r w:rsidR="00CF5F7D">
              <w:rPr>
                <w:rFonts w:asciiTheme="minorEastAsia" w:eastAsiaTheme="minorEastAsia" w:hAnsiTheme="minorEastAsia" w:cs="Arial" w:hint="eastAsia"/>
                <w:color w:val="111111"/>
                <w:position w:val="2"/>
              </w:rPr>
              <w:t>21</w:t>
            </w:r>
            <w:r w:rsidR="008254AD" w:rsidRPr="00744ECA">
              <w:rPr>
                <w:rFonts w:asciiTheme="minorEastAsia" w:eastAsiaTheme="minorEastAsia" w:hAnsiTheme="minorEastAsia" w:cs="Arial"/>
                <w:color w:val="111111"/>
                <w:position w:val="2"/>
              </w:rPr>
              <w:t xml:space="preserve">   </w:t>
            </w:r>
            <w:r w:rsidR="008254AD" w:rsidRPr="00744ECA">
              <w:rPr>
                <w:rFonts w:asciiTheme="minorEastAsia" w:eastAsiaTheme="minorEastAsia" w:hAnsiTheme="minorEastAsia" w:cs="Arial" w:hint="eastAsia"/>
                <w:color w:val="111111"/>
                <w:position w:val="2"/>
              </w:rPr>
              <w:t>香港</w:t>
            </w:r>
            <w:r w:rsidR="008254AD" w:rsidRPr="00744ECA">
              <w:rPr>
                <w:rFonts w:asciiTheme="minorEastAsia" w:eastAsiaTheme="minorEastAsia" w:hAnsiTheme="minorEastAsia" w:cs="Arial"/>
                <w:color w:val="111111"/>
                <w:position w:val="2"/>
              </w:rPr>
              <w:t xml:space="preserve"> / </w:t>
            </w:r>
            <w:r w:rsidR="008254AD" w:rsidRPr="00744ECA">
              <w:rPr>
                <w:rFonts w:asciiTheme="minorEastAsia" w:eastAsiaTheme="minorEastAsia" w:hAnsiTheme="minorEastAsia" w:cs="Arial" w:hint="eastAsia"/>
                <w:color w:val="111111"/>
                <w:position w:val="2"/>
              </w:rPr>
              <w:t>臺北</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5E8B5387" w14:textId="13BA965C" w:rsidR="00993698" w:rsidRPr="00744ECA" w:rsidRDefault="00BF1D88"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國泰</w:t>
            </w:r>
            <w:r w:rsidR="008254AD" w:rsidRPr="00744ECA">
              <w:rPr>
                <w:rFonts w:asciiTheme="minorEastAsia" w:eastAsiaTheme="minorEastAsia" w:hAnsiTheme="minorEastAsia" w:cs="Arial" w:hint="eastAsia"/>
                <w:color w:val="111111"/>
                <w:position w:val="2"/>
              </w:rPr>
              <w:t>航空</w:t>
            </w:r>
            <w:r w:rsidR="00993698" w:rsidRPr="00744ECA">
              <w:rPr>
                <w:rFonts w:asciiTheme="minorEastAsia" w:eastAsiaTheme="minorEastAsia" w:hAnsiTheme="minorEastAsia" w:cs="Arial"/>
                <w:color w:val="111111"/>
                <w:position w:val="2"/>
              </w:rPr>
              <w:br/>
            </w:r>
            <w:r w:rsidR="00CF5F7D">
              <w:rPr>
                <w:rFonts w:asciiTheme="minorEastAsia" w:eastAsiaTheme="minorEastAsia" w:hAnsiTheme="minorEastAsia" w:cs="Arial" w:hint="eastAsia"/>
                <w:color w:val="111111"/>
                <w:position w:val="2"/>
              </w:rPr>
              <w:t>CX470</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221043FA" w14:textId="1374D506" w:rsidR="00993698" w:rsidRPr="00744ECA" w:rsidRDefault="00CF5F7D"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17:30</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650C90CE" w14:textId="140837CB" w:rsidR="00993698" w:rsidRPr="00744ECA" w:rsidRDefault="00CF5F7D"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19:30</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2E1C1783" w14:textId="0546FA38" w:rsidR="00993698" w:rsidRPr="00744ECA" w:rsidRDefault="008254AD" w:rsidP="00744ECA">
            <w:pPr>
              <w:spacing w:line="360" w:lineRule="exact"/>
              <w:rPr>
                <w:rFonts w:asciiTheme="minorEastAsia" w:eastAsiaTheme="minorEastAsia" w:hAnsiTheme="minorEastAsia" w:cs="Arial"/>
                <w:color w:val="111111"/>
                <w:position w:val="2"/>
              </w:rPr>
            </w:pPr>
            <w:r w:rsidRPr="00744ECA">
              <w:rPr>
                <w:rFonts w:asciiTheme="minorEastAsia" w:eastAsiaTheme="minorEastAsia" w:hAnsiTheme="minorEastAsia" w:cs="Arial" w:hint="eastAsia"/>
                <w:color w:val="111111"/>
                <w:position w:val="2"/>
              </w:rPr>
              <w:t>約</w:t>
            </w:r>
            <w:r w:rsidRPr="00744ECA">
              <w:rPr>
                <w:rFonts w:asciiTheme="minorEastAsia" w:eastAsiaTheme="minorEastAsia" w:hAnsiTheme="minorEastAsia" w:cs="Arial"/>
                <w:b/>
                <w:color w:val="111111"/>
                <w:position w:val="2"/>
              </w:rPr>
              <w:t xml:space="preserve">00 </w:t>
            </w:r>
            <w:r w:rsidRPr="00744ECA">
              <w:rPr>
                <w:rFonts w:asciiTheme="minorEastAsia" w:eastAsiaTheme="minorEastAsia" w:hAnsiTheme="minorEastAsia" w:cs="Arial" w:hint="eastAsia"/>
                <w:color w:val="111111"/>
                <w:position w:val="2"/>
              </w:rPr>
              <w:t>小時</w:t>
            </w:r>
            <w:r w:rsidRPr="00744ECA">
              <w:rPr>
                <w:rFonts w:asciiTheme="minorEastAsia" w:eastAsiaTheme="minorEastAsia" w:hAnsiTheme="minorEastAsia" w:cs="Arial"/>
                <w:b/>
                <w:color w:val="111111"/>
                <w:position w:val="2"/>
              </w:rPr>
              <w:t xml:space="preserve">00 </w:t>
            </w:r>
            <w:r w:rsidRPr="00744ECA">
              <w:rPr>
                <w:rFonts w:asciiTheme="minorEastAsia" w:eastAsiaTheme="minorEastAsia" w:hAnsiTheme="minorEastAsia" w:cs="Arial" w:hint="eastAsia"/>
                <w:color w:val="111111"/>
                <w:position w:val="2"/>
              </w:rPr>
              <w:t>分鐘</w:t>
            </w:r>
          </w:p>
        </w:tc>
      </w:tr>
      <w:tr w:rsidR="00315F0C" w:rsidRPr="00744ECA" w14:paraId="60F1CC3D" w14:textId="77777777" w:rsidTr="00315F0C">
        <w:trPr>
          <w:trHeight w:val="507"/>
        </w:trPr>
        <w:tc>
          <w:tcPr>
            <w:tcW w:w="517" w:type="pct"/>
            <w:tcBorders>
              <w:top w:val="dashSmallGap" w:sz="4" w:space="0" w:color="auto"/>
              <w:left w:val="double" w:sz="6" w:space="0" w:color="auto"/>
              <w:bottom w:val="double" w:sz="6" w:space="0" w:color="auto"/>
              <w:right w:val="double" w:sz="6" w:space="0" w:color="auto"/>
            </w:tcBorders>
            <w:shd w:val="clear" w:color="auto" w:fill="996633"/>
            <w:vAlign w:val="center"/>
          </w:tcPr>
          <w:p w14:paraId="77A582EB" w14:textId="77777777" w:rsidR="00315F0C" w:rsidRPr="00744ECA" w:rsidRDefault="00315F0C" w:rsidP="00744ECA">
            <w:pPr>
              <w:spacing w:line="360" w:lineRule="exact"/>
              <w:rPr>
                <w:rFonts w:asciiTheme="minorEastAsia" w:eastAsiaTheme="minorEastAsia" w:hAnsiTheme="minorEastAsia" w:cs="Arial"/>
                <w:b/>
                <w:color w:val="FFFFFF"/>
                <w:position w:val="2"/>
              </w:rPr>
            </w:pPr>
          </w:p>
        </w:tc>
        <w:tc>
          <w:tcPr>
            <w:tcW w:w="1364" w:type="pct"/>
            <w:tcBorders>
              <w:top w:val="dashSmallGap" w:sz="4" w:space="0" w:color="auto"/>
              <w:left w:val="double" w:sz="6" w:space="0" w:color="auto"/>
              <w:bottom w:val="double" w:sz="6" w:space="0" w:color="auto"/>
              <w:right w:val="single" w:sz="4" w:space="0" w:color="auto"/>
            </w:tcBorders>
            <w:shd w:val="clear" w:color="auto" w:fill="FFFFFF"/>
            <w:vAlign w:val="center"/>
          </w:tcPr>
          <w:p w14:paraId="239C5939" w14:textId="766DC45E" w:rsidR="00315F0C" w:rsidRDefault="00E03F4D"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 xml:space="preserve">5/21   香港 / 高雄 </w:t>
            </w:r>
          </w:p>
        </w:tc>
        <w:tc>
          <w:tcPr>
            <w:tcW w:w="740" w:type="pct"/>
            <w:tcBorders>
              <w:top w:val="dashSmallGap" w:sz="4" w:space="0" w:color="auto"/>
              <w:left w:val="single" w:sz="4" w:space="0" w:color="auto"/>
              <w:bottom w:val="double" w:sz="6" w:space="0" w:color="auto"/>
              <w:right w:val="single" w:sz="4" w:space="0" w:color="auto"/>
            </w:tcBorders>
            <w:shd w:val="clear" w:color="auto" w:fill="FFFFFF"/>
            <w:vAlign w:val="center"/>
          </w:tcPr>
          <w:p w14:paraId="4017B041" w14:textId="7DAD0F1C" w:rsidR="00315F0C" w:rsidRPr="00744ECA" w:rsidRDefault="00BF1D88"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國泰</w:t>
            </w:r>
            <w:r w:rsidRPr="00744ECA">
              <w:rPr>
                <w:rFonts w:asciiTheme="minorEastAsia" w:eastAsiaTheme="minorEastAsia" w:hAnsiTheme="minorEastAsia" w:cs="Arial" w:hint="eastAsia"/>
                <w:color w:val="111111"/>
                <w:position w:val="2"/>
              </w:rPr>
              <w:t>航空</w:t>
            </w:r>
            <w:r w:rsidR="00691616">
              <w:rPr>
                <w:rFonts w:asciiTheme="minorEastAsia" w:eastAsiaTheme="minorEastAsia" w:hAnsiTheme="minorEastAsia" w:cs="Arial" w:hint="eastAsia"/>
                <w:color w:val="111111"/>
                <w:position w:val="2"/>
              </w:rPr>
              <w:t xml:space="preserve">CX </w:t>
            </w:r>
            <w:r w:rsidR="00DA646D">
              <w:rPr>
                <w:rFonts w:asciiTheme="minorEastAsia" w:eastAsiaTheme="minorEastAsia" w:hAnsiTheme="minorEastAsia" w:cs="Arial" w:hint="eastAsia"/>
                <w:color w:val="111111"/>
                <w:position w:val="2"/>
              </w:rPr>
              <w:t>448</w:t>
            </w:r>
          </w:p>
        </w:tc>
        <w:tc>
          <w:tcPr>
            <w:tcW w:w="604" w:type="pct"/>
            <w:tcBorders>
              <w:top w:val="dashSmallGap" w:sz="4" w:space="0" w:color="auto"/>
              <w:left w:val="single" w:sz="4" w:space="0" w:color="auto"/>
              <w:bottom w:val="double" w:sz="6" w:space="0" w:color="auto"/>
              <w:right w:val="single" w:sz="4" w:space="0" w:color="auto"/>
            </w:tcBorders>
            <w:shd w:val="clear" w:color="auto" w:fill="FFFFFF"/>
            <w:vAlign w:val="center"/>
          </w:tcPr>
          <w:p w14:paraId="67D19191" w14:textId="4CD35950" w:rsidR="00315F0C" w:rsidRDefault="00DA646D"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 xml:space="preserve">21:40 </w:t>
            </w:r>
          </w:p>
        </w:tc>
        <w:tc>
          <w:tcPr>
            <w:tcW w:w="604" w:type="pct"/>
            <w:tcBorders>
              <w:top w:val="dashSmallGap" w:sz="4" w:space="0" w:color="auto"/>
              <w:left w:val="single" w:sz="4" w:space="0" w:color="auto"/>
              <w:bottom w:val="double" w:sz="6" w:space="0" w:color="auto"/>
              <w:right w:val="single" w:sz="4" w:space="0" w:color="auto"/>
            </w:tcBorders>
            <w:shd w:val="clear" w:color="auto" w:fill="FFFFFF"/>
            <w:vAlign w:val="center"/>
          </w:tcPr>
          <w:p w14:paraId="6DCA4D5A" w14:textId="765332F6" w:rsidR="00315F0C" w:rsidRDefault="00DA646D"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23:10</w:t>
            </w:r>
          </w:p>
        </w:tc>
        <w:tc>
          <w:tcPr>
            <w:tcW w:w="1171" w:type="pct"/>
            <w:tcBorders>
              <w:top w:val="dashSmallGap" w:sz="4" w:space="0" w:color="auto"/>
              <w:left w:val="single" w:sz="4" w:space="0" w:color="auto"/>
              <w:bottom w:val="double" w:sz="6" w:space="0" w:color="auto"/>
              <w:right w:val="double" w:sz="6" w:space="0" w:color="auto"/>
            </w:tcBorders>
            <w:shd w:val="clear" w:color="auto" w:fill="FFFFFF"/>
            <w:vAlign w:val="center"/>
          </w:tcPr>
          <w:p w14:paraId="05066232" w14:textId="77777777" w:rsidR="00315F0C" w:rsidRPr="00744ECA" w:rsidRDefault="00315F0C" w:rsidP="00744ECA">
            <w:pPr>
              <w:spacing w:line="360" w:lineRule="exact"/>
              <w:rPr>
                <w:rFonts w:asciiTheme="minorEastAsia" w:eastAsiaTheme="minorEastAsia" w:hAnsiTheme="minorEastAsia" w:cs="Arial"/>
                <w:color w:val="111111"/>
                <w:position w:val="2"/>
              </w:rPr>
            </w:pPr>
          </w:p>
        </w:tc>
      </w:tr>
    </w:tbl>
    <w:p w14:paraId="60C7FC0E" w14:textId="602384A9" w:rsidR="00993698" w:rsidRDefault="005450F8" w:rsidP="00744ECA">
      <w:pPr>
        <w:spacing w:line="360" w:lineRule="exact"/>
        <w:rPr>
          <w:rFonts w:asciiTheme="minorEastAsia" w:eastAsiaTheme="minorEastAsia" w:hAnsiTheme="minorEastAsia"/>
        </w:rPr>
      </w:pPr>
      <w:r>
        <w:rPr>
          <w:rFonts w:asciiTheme="minorEastAsia" w:eastAsiaTheme="minorEastAsia" w:hAnsiTheme="minorEastAsia" w:hint="eastAsia"/>
        </w:rPr>
        <w:t xml:space="preserve">(2026/05月卡達航空QR </w:t>
      </w:r>
      <w:r w:rsidR="000C1881">
        <w:rPr>
          <w:rFonts w:asciiTheme="minorEastAsia" w:eastAsiaTheme="minorEastAsia" w:hAnsiTheme="minorEastAsia" w:hint="eastAsia"/>
        </w:rPr>
        <w:t>的國際段航班似乎還很不準確，</w:t>
      </w:r>
      <w:r w:rsidR="00D61342">
        <w:rPr>
          <w:rFonts w:asciiTheme="minorEastAsia" w:eastAsiaTheme="minorEastAsia" w:hAnsiTheme="minorEastAsia" w:hint="eastAsia"/>
        </w:rPr>
        <w:t>暫時僅供參考，</w:t>
      </w:r>
      <w:r w:rsidR="00405906">
        <w:rPr>
          <w:rFonts w:asciiTheme="minorEastAsia" w:eastAsiaTheme="minorEastAsia" w:hAnsiTheme="minorEastAsia" w:hint="eastAsia"/>
        </w:rPr>
        <w:t>但不會影響旅遊計畫)</w:t>
      </w:r>
    </w:p>
    <w:p w14:paraId="723ACBDC" w14:textId="77777777" w:rsidR="007C7785" w:rsidRDefault="007C7785" w:rsidP="00744ECA">
      <w:pPr>
        <w:spacing w:line="360" w:lineRule="exact"/>
        <w:rPr>
          <w:rFonts w:asciiTheme="minorEastAsia" w:eastAsiaTheme="minorEastAsia" w:hAnsiTheme="minorEastAsia"/>
        </w:rPr>
      </w:pPr>
    </w:p>
    <w:p w14:paraId="1BF56D7F" w14:textId="77777777" w:rsidR="00486C51" w:rsidRPr="008012D1" w:rsidRDefault="00FA5EC4" w:rsidP="00744ECA">
      <w:pPr>
        <w:spacing w:line="360" w:lineRule="exact"/>
        <w:rPr>
          <w:rFonts w:asciiTheme="minorEastAsia" w:eastAsiaTheme="minorEastAsia" w:hAnsiTheme="minorEastAsia"/>
          <w:b/>
          <w:bCs/>
        </w:rPr>
      </w:pPr>
      <w:r w:rsidRPr="008012D1">
        <w:rPr>
          <w:rFonts w:asciiTheme="minorEastAsia" w:eastAsiaTheme="minorEastAsia" w:hAnsiTheme="minorEastAsia" w:hint="eastAsia"/>
          <w:b/>
          <w:bCs/>
        </w:rPr>
        <w:t>備註說明</w:t>
      </w:r>
      <w:r w:rsidR="008447CD" w:rsidRPr="008012D1">
        <w:rPr>
          <w:rFonts w:asciiTheme="minorEastAsia" w:eastAsiaTheme="minorEastAsia" w:hAnsiTheme="minorEastAsia" w:hint="eastAsia"/>
          <w:b/>
          <w:bCs/>
        </w:rPr>
        <w:t>：</w:t>
      </w:r>
    </w:p>
    <w:p w14:paraId="6FF11797" w14:textId="60A458F4" w:rsidR="00C252AA" w:rsidRPr="008012D1" w:rsidRDefault="00C82FB6" w:rsidP="00744ECA">
      <w:pPr>
        <w:spacing w:line="360" w:lineRule="exact"/>
        <w:rPr>
          <w:rFonts w:asciiTheme="minorEastAsia" w:eastAsiaTheme="minorEastAsia" w:hAnsiTheme="minorEastAsia"/>
          <w:b/>
          <w:bCs/>
        </w:rPr>
      </w:pPr>
      <w:r w:rsidRPr="008012D1">
        <w:rPr>
          <w:rFonts w:asciiTheme="minorEastAsia" w:eastAsiaTheme="minorEastAsia" w:hAnsiTheme="minorEastAsia" w:hint="eastAsia"/>
          <w:b/>
          <w:bCs/>
        </w:rPr>
        <w:t>從台灣，</w:t>
      </w:r>
      <w:r w:rsidR="008447CD" w:rsidRPr="008012D1">
        <w:rPr>
          <w:rFonts w:asciiTheme="minorEastAsia" w:eastAsiaTheme="minorEastAsia" w:hAnsiTheme="minorEastAsia" w:hint="eastAsia"/>
          <w:b/>
          <w:bCs/>
        </w:rPr>
        <w:t>無論您選擇卡達航空或阿聯酋航空，前往伊朗或亞美尼亞，</w:t>
      </w:r>
      <w:r w:rsidR="0043140A" w:rsidRPr="008012D1">
        <w:rPr>
          <w:rFonts w:asciiTheme="minorEastAsia" w:eastAsiaTheme="minorEastAsia" w:hAnsiTheme="minorEastAsia" w:hint="eastAsia"/>
          <w:b/>
          <w:bCs/>
        </w:rPr>
        <w:t>轉機時間都很長</w:t>
      </w:r>
      <w:r w:rsidRPr="008012D1">
        <w:rPr>
          <w:rFonts w:asciiTheme="minorEastAsia" w:eastAsiaTheme="minorEastAsia" w:hAnsiTheme="minorEastAsia" w:hint="eastAsia"/>
          <w:b/>
          <w:bCs/>
        </w:rPr>
        <w:t>，</w:t>
      </w:r>
      <w:r w:rsidR="00E307DC" w:rsidRPr="008012D1">
        <w:rPr>
          <w:rFonts w:asciiTheme="minorEastAsia" w:eastAsiaTheme="minorEastAsia" w:hAnsiTheme="minorEastAsia" w:hint="eastAsia"/>
          <w:b/>
          <w:bCs/>
        </w:rPr>
        <w:t>且可能需要辦理過境簽證</w:t>
      </w:r>
      <w:r w:rsidR="002A2007" w:rsidRPr="008012D1">
        <w:rPr>
          <w:rFonts w:asciiTheme="minorEastAsia" w:eastAsiaTheme="minorEastAsia" w:hAnsiTheme="minorEastAsia" w:hint="eastAsia"/>
          <w:b/>
          <w:bCs/>
        </w:rPr>
        <w:t>，在機場外的過境旅館休息</w:t>
      </w:r>
      <w:r w:rsidR="00486C51" w:rsidRPr="008012D1">
        <w:rPr>
          <w:rFonts w:asciiTheme="minorEastAsia" w:eastAsiaTheme="minorEastAsia" w:hAnsiTheme="minorEastAsia" w:hint="eastAsia"/>
          <w:b/>
          <w:bCs/>
        </w:rPr>
        <w:t>幾小時</w:t>
      </w:r>
      <w:r w:rsidR="0043140A" w:rsidRPr="008012D1">
        <w:rPr>
          <w:rFonts w:asciiTheme="minorEastAsia" w:eastAsiaTheme="minorEastAsia" w:hAnsiTheme="minorEastAsia" w:hint="eastAsia"/>
          <w:b/>
          <w:bCs/>
        </w:rPr>
        <w:t>。</w:t>
      </w:r>
    </w:p>
    <w:p w14:paraId="26677C61" w14:textId="1333E875" w:rsidR="00486C51" w:rsidRPr="008012D1" w:rsidRDefault="00486C51" w:rsidP="00744ECA">
      <w:pPr>
        <w:spacing w:line="360" w:lineRule="exact"/>
        <w:rPr>
          <w:rFonts w:asciiTheme="minorEastAsia" w:eastAsiaTheme="minorEastAsia" w:hAnsiTheme="minorEastAsia"/>
          <w:b/>
          <w:bCs/>
        </w:rPr>
      </w:pPr>
      <w:r w:rsidRPr="008012D1">
        <w:rPr>
          <w:rFonts w:asciiTheme="minorEastAsia" w:eastAsiaTheme="minorEastAsia" w:hAnsiTheme="minorEastAsia" w:hint="eastAsia"/>
          <w:b/>
          <w:bCs/>
        </w:rPr>
        <w:t>經過審慎評估，</w:t>
      </w:r>
      <w:r w:rsidR="0084532D" w:rsidRPr="008012D1">
        <w:rPr>
          <w:rFonts w:asciiTheme="minorEastAsia" w:eastAsiaTheme="minorEastAsia" w:hAnsiTheme="minorEastAsia" w:hint="eastAsia"/>
          <w:b/>
          <w:bCs/>
        </w:rPr>
        <w:t>原野的旅客大多未曾去過卡達，</w:t>
      </w:r>
      <w:r w:rsidR="008E686A" w:rsidRPr="008012D1">
        <w:rPr>
          <w:rFonts w:asciiTheme="minorEastAsia" w:eastAsiaTheme="minorEastAsia" w:hAnsiTheme="minorEastAsia" w:hint="eastAsia"/>
          <w:b/>
          <w:bCs/>
        </w:rPr>
        <w:t>且2022年卡達曾舉辦過世界足球盃</w:t>
      </w:r>
      <w:r w:rsidR="008E4997" w:rsidRPr="008012D1">
        <w:rPr>
          <w:rFonts w:asciiTheme="minorEastAsia" w:eastAsiaTheme="minorEastAsia" w:hAnsiTheme="minorEastAsia" w:hint="eastAsia"/>
          <w:b/>
          <w:bCs/>
        </w:rPr>
        <w:t>，首都多哈也出現諸多的新建設</w:t>
      </w:r>
      <w:r w:rsidR="003A191F" w:rsidRPr="008012D1">
        <w:rPr>
          <w:rFonts w:asciiTheme="minorEastAsia" w:eastAsiaTheme="minorEastAsia" w:hAnsiTheme="minorEastAsia" w:hint="eastAsia"/>
          <w:b/>
          <w:bCs/>
        </w:rPr>
        <w:t>，所以決定採用卡達航空，</w:t>
      </w:r>
      <w:r w:rsidR="0075458E" w:rsidRPr="008012D1">
        <w:rPr>
          <w:rFonts w:asciiTheme="minorEastAsia" w:eastAsiaTheme="minorEastAsia" w:hAnsiTheme="minorEastAsia" w:hint="eastAsia"/>
          <w:b/>
          <w:bCs/>
        </w:rPr>
        <w:t>並且順便停留一晚</w:t>
      </w:r>
      <w:r w:rsidR="006D3EAA" w:rsidRPr="008012D1">
        <w:rPr>
          <w:rFonts w:asciiTheme="minorEastAsia" w:eastAsiaTheme="minorEastAsia" w:hAnsiTheme="minorEastAsia" w:hint="eastAsia"/>
          <w:b/>
          <w:bCs/>
        </w:rPr>
        <w:t>，在多哈也有正式的旅遊</w:t>
      </w:r>
      <w:r w:rsidR="008012D1" w:rsidRPr="008012D1">
        <w:rPr>
          <w:rFonts w:asciiTheme="minorEastAsia" w:eastAsiaTheme="minorEastAsia" w:hAnsiTheme="minorEastAsia" w:hint="eastAsia"/>
          <w:b/>
          <w:bCs/>
        </w:rPr>
        <w:t>行程。</w:t>
      </w:r>
      <w:r w:rsidR="004A4000">
        <w:rPr>
          <w:rFonts w:asciiTheme="minorEastAsia" w:eastAsiaTheme="minorEastAsia" w:hAnsiTheme="minorEastAsia" w:hint="eastAsia"/>
          <w:b/>
          <w:bCs/>
        </w:rPr>
        <w:t>這樣剛好可化解</w:t>
      </w:r>
      <w:r w:rsidR="007C7785">
        <w:rPr>
          <w:rFonts w:asciiTheme="minorEastAsia" w:eastAsiaTheme="minorEastAsia" w:hAnsiTheme="minorEastAsia" w:hint="eastAsia"/>
          <w:b/>
          <w:bCs/>
        </w:rPr>
        <w:t>在卡達機場長時間轉機的尷尬等候。</w:t>
      </w:r>
    </w:p>
    <w:p w14:paraId="09D70E7F" w14:textId="77777777" w:rsidR="00F500AA" w:rsidRPr="00744ECA" w:rsidRDefault="00F500AA" w:rsidP="00744ECA">
      <w:pPr>
        <w:spacing w:line="360" w:lineRule="exact"/>
        <w:rPr>
          <w:rFonts w:asciiTheme="minorEastAsia" w:eastAsiaTheme="minorEastAsia" w:hAnsiTheme="minorEastAsia"/>
        </w:rPr>
      </w:pPr>
    </w:p>
    <w:p w14:paraId="731D9720" w14:textId="10D42834" w:rsidR="00993698" w:rsidRPr="00744ECA" w:rsidRDefault="008254AD" w:rsidP="00744ECA">
      <w:pPr>
        <w:spacing w:line="360" w:lineRule="exact"/>
        <w:rPr>
          <w:rFonts w:asciiTheme="minorEastAsia" w:eastAsiaTheme="minorEastAsia" w:hAnsiTheme="minorEastAsia"/>
        </w:rPr>
      </w:pPr>
      <w:r w:rsidRPr="00744ECA">
        <w:rPr>
          <w:rFonts w:asciiTheme="minorEastAsia" w:eastAsiaTheme="minorEastAsia" w:hAnsiTheme="minorEastAsia" w:hint="eastAsia"/>
        </w:rPr>
        <w:t>＊</w:t>
      </w:r>
      <w:r w:rsidRPr="00744ECA">
        <w:rPr>
          <w:rFonts w:asciiTheme="minorEastAsia" w:eastAsiaTheme="minorEastAsia" w:hAnsiTheme="minorEastAsia"/>
        </w:rPr>
        <w:t xml:space="preserve"> </w:t>
      </w:r>
      <w:r w:rsidRPr="00744ECA">
        <w:rPr>
          <w:rFonts w:asciiTheme="minorEastAsia" w:eastAsiaTheme="minorEastAsia" w:hAnsiTheme="minorEastAsia" w:hint="eastAsia"/>
        </w:rPr>
        <w:t>以上航班僅供參考，實際航班仍需確認以當團之班機為主</w:t>
      </w:r>
      <w:r w:rsidRPr="00744ECA">
        <w:rPr>
          <w:rFonts w:asciiTheme="minorEastAsia" w:eastAsiaTheme="minorEastAsia" w:hAnsiTheme="minorEastAsia"/>
        </w:rPr>
        <w:t xml:space="preserve"> </w:t>
      </w:r>
      <w:r w:rsidRPr="00744ECA">
        <w:rPr>
          <w:rFonts w:asciiTheme="minorEastAsia" w:eastAsiaTheme="minorEastAsia" w:hAnsiTheme="minorEastAsia" w:hint="eastAsia"/>
        </w:rPr>
        <w:t>＊</w:t>
      </w:r>
    </w:p>
    <w:p w14:paraId="31EA6451" w14:textId="77777777" w:rsidR="00141D4C" w:rsidRDefault="00141D4C" w:rsidP="00744ECA">
      <w:pPr>
        <w:spacing w:line="360" w:lineRule="exact"/>
        <w:rPr>
          <w:rFonts w:asciiTheme="minorEastAsia" w:eastAsiaTheme="minorEastAsia" w:hAnsiTheme="minorEastAsia"/>
        </w:rPr>
      </w:pPr>
    </w:p>
    <w:p w14:paraId="705696C2" w14:textId="77777777" w:rsidR="000D0C4A" w:rsidRDefault="000D0C4A" w:rsidP="00744ECA">
      <w:pPr>
        <w:spacing w:line="360" w:lineRule="exact"/>
        <w:rPr>
          <w:rFonts w:asciiTheme="minorEastAsia" w:eastAsiaTheme="minorEastAsia" w:hAnsiTheme="minorEastAsia"/>
        </w:rPr>
      </w:pPr>
    </w:p>
    <w:p w14:paraId="418AA3C1" w14:textId="77777777" w:rsidR="000D0C4A" w:rsidRDefault="000D0C4A" w:rsidP="00744ECA">
      <w:pPr>
        <w:spacing w:line="360" w:lineRule="exact"/>
        <w:rPr>
          <w:rFonts w:asciiTheme="minorEastAsia" w:eastAsiaTheme="minorEastAsia" w:hAnsiTheme="minorEastAsia"/>
        </w:rPr>
      </w:pPr>
    </w:p>
    <w:p w14:paraId="1BC3F7AF" w14:textId="77777777" w:rsidR="000D0C4A" w:rsidRDefault="000D0C4A" w:rsidP="00744ECA">
      <w:pPr>
        <w:spacing w:line="360" w:lineRule="exact"/>
        <w:rPr>
          <w:rFonts w:asciiTheme="minorEastAsia" w:eastAsiaTheme="minorEastAsia" w:hAnsiTheme="minorEastAsia"/>
        </w:rPr>
      </w:pPr>
    </w:p>
    <w:p w14:paraId="22D4F34D" w14:textId="77777777" w:rsidR="000D0C4A" w:rsidRDefault="000D0C4A" w:rsidP="00744ECA">
      <w:pPr>
        <w:spacing w:line="360" w:lineRule="exact"/>
        <w:rPr>
          <w:rFonts w:asciiTheme="minorEastAsia" w:eastAsiaTheme="minorEastAsia" w:hAnsiTheme="minorEastAsia"/>
        </w:rPr>
      </w:pPr>
    </w:p>
    <w:p w14:paraId="033EC611" w14:textId="53014AB6" w:rsidR="000D0C4A" w:rsidRPr="004D07E7" w:rsidRDefault="004D07E7" w:rsidP="004D07E7">
      <w:pPr>
        <w:spacing w:line="0" w:lineRule="atLeast"/>
        <w:jc w:val="center"/>
        <w:rPr>
          <w:rFonts w:asciiTheme="minorEastAsia" w:eastAsiaTheme="minorEastAsia" w:hAnsiTheme="minorEastAsia"/>
          <w:b/>
          <w:sz w:val="52"/>
          <w:szCs w:val="52"/>
        </w:rPr>
      </w:pPr>
      <w:r w:rsidRPr="00744ECA">
        <w:rPr>
          <w:rFonts w:asciiTheme="minorEastAsia" w:eastAsiaTheme="minorEastAsia" w:hAnsiTheme="minorEastAsia" w:hint="eastAsia"/>
          <w:b/>
          <w:sz w:val="52"/>
          <w:szCs w:val="52"/>
        </w:rPr>
        <w:t>原野旅遊</w:t>
      </w:r>
    </w:p>
    <w:p w14:paraId="53475CE8" w14:textId="59E1A238" w:rsidR="000D0C4A" w:rsidRPr="000D0C4A" w:rsidRDefault="000D0C4A" w:rsidP="000D0C4A">
      <w:pPr>
        <w:spacing w:line="0" w:lineRule="atLeast"/>
        <w:jc w:val="center"/>
        <w:rPr>
          <w:rFonts w:asciiTheme="minorEastAsia" w:eastAsiaTheme="minorEastAsia" w:hAnsiTheme="minorEastAsia"/>
          <w:b/>
          <w:sz w:val="72"/>
          <w:szCs w:val="72"/>
        </w:rPr>
      </w:pPr>
      <w:r w:rsidRPr="00744ECA">
        <w:rPr>
          <w:rFonts w:asciiTheme="minorEastAsia" w:eastAsiaTheme="minorEastAsia" w:hAnsiTheme="minorEastAsia" w:hint="eastAsia"/>
          <w:b/>
          <w:sz w:val="72"/>
          <w:szCs w:val="72"/>
        </w:rPr>
        <w:t>伊朗</w:t>
      </w:r>
      <w:r>
        <w:rPr>
          <w:rFonts w:asciiTheme="minorEastAsia" w:eastAsiaTheme="minorEastAsia" w:hAnsiTheme="minorEastAsia" w:hint="eastAsia"/>
          <w:b/>
          <w:sz w:val="72"/>
          <w:szCs w:val="72"/>
        </w:rPr>
        <w:sym w:font="Wingdings" w:char="F09F"/>
      </w:r>
      <w:r w:rsidRPr="00744ECA">
        <w:rPr>
          <w:rFonts w:asciiTheme="minorEastAsia" w:eastAsiaTheme="minorEastAsia" w:hAnsiTheme="minorEastAsia" w:hint="eastAsia"/>
          <w:b/>
          <w:sz w:val="72"/>
          <w:szCs w:val="72"/>
        </w:rPr>
        <w:t>亞美尼亞</w:t>
      </w:r>
      <w:r>
        <w:rPr>
          <w:rFonts w:asciiTheme="minorEastAsia" w:eastAsiaTheme="minorEastAsia" w:hAnsiTheme="minorEastAsia" w:hint="eastAsia"/>
          <w:b/>
          <w:sz w:val="72"/>
          <w:szCs w:val="72"/>
        </w:rPr>
        <w:sym w:font="Wingdings" w:char="F09F"/>
      </w:r>
      <w:r>
        <w:rPr>
          <w:rFonts w:asciiTheme="minorEastAsia" w:eastAsiaTheme="minorEastAsia" w:hAnsiTheme="minorEastAsia" w:hint="eastAsia"/>
          <w:b/>
          <w:sz w:val="72"/>
          <w:szCs w:val="72"/>
        </w:rPr>
        <w:t>卡達</w:t>
      </w:r>
      <w:r w:rsidRPr="000D0C4A">
        <w:rPr>
          <w:rFonts w:asciiTheme="minorEastAsia" w:eastAsiaTheme="minorEastAsia" w:hAnsiTheme="minorEastAsia"/>
          <w:b/>
          <w:sz w:val="72"/>
          <w:szCs w:val="72"/>
        </w:rPr>
        <w:t>1</w:t>
      </w:r>
      <w:r w:rsidRPr="000D0C4A">
        <w:rPr>
          <w:rFonts w:asciiTheme="minorEastAsia" w:eastAsiaTheme="minorEastAsia" w:hAnsiTheme="minorEastAsia" w:hint="eastAsia"/>
          <w:b/>
          <w:sz w:val="72"/>
          <w:szCs w:val="72"/>
        </w:rPr>
        <w:t>8日</w:t>
      </w:r>
    </w:p>
    <w:p w14:paraId="464E9032" w14:textId="77777777" w:rsidR="000D0C4A" w:rsidRDefault="000D0C4A" w:rsidP="00744ECA">
      <w:pPr>
        <w:spacing w:line="360" w:lineRule="exact"/>
        <w:rPr>
          <w:rFonts w:asciiTheme="minorEastAsia" w:eastAsiaTheme="minorEastAsia" w:hAnsiTheme="minorEastAsia"/>
        </w:rPr>
      </w:pPr>
    </w:p>
    <w:p w14:paraId="01FE3B7C" w14:textId="73C421B8" w:rsidR="0075048B" w:rsidRPr="00744ECA" w:rsidRDefault="008254AD" w:rsidP="00744ECA">
      <w:pPr>
        <w:spacing w:line="360" w:lineRule="exact"/>
        <w:rPr>
          <w:rFonts w:asciiTheme="minorEastAsia" w:eastAsiaTheme="minorEastAsia" w:hAnsiTheme="minorEastAsia" w:cs="新細明體"/>
        </w:rPr>
      </w:pPr>
      <w:r w:rsidRPr="00744ECA">
        <w:rPr>
          <w:rFonts w:asciiTheme="minorEastAsia" w:eastAsiaTheme="minorEastAsia" w:hAnsiTheme="minorEastAsia" w:hint="eastAsia"/>
        </w:rPr>
        <w:t>符號說明：</w:t>
      </w:r>
      <w:r w:rsidR="0075048B" w:rsidRPr="00744ECA">
        <w:rPr>
          <w:rFonts w:asciiTheme="minorEastAsia" w:eastAsiaTheme="minorEastAsia" w:hAnsiTheme="minorEastAsia" w:hint="eastAsia"/>
        </w:rPr>
        <w:sym w:font="Wingdings 2" w:char="F0A9"/>
      </w:r>
      <w:r w:rsidRPr="00744ECA">
        <w:rPr>
          <w:rFonts w:asciiTheme="minorEastAsia" w:eastAsiaTheme="minorEastAsia" w:hAnsiTheme="minorEastAsia" w:hint="eastAsia"/>
        </w:rPr>
        <w:t>：國名</w:t>
      </w:r>
      <w:r w:rsidRPr="00744ECA">
        <w:rPr>
          <w:rFonts w:asciiTheme="minorEastAsia" w:eastAsiaTheme="minorEastAsia" w:hAnsiTheme="minorEastAsia"/>
        </w:rPr>
        <w:t xml:space="preserve">    </w:t>
      </w:r>
      <w:r w:rsidRPr="00744ECA">
        <w:rPr>
          <w:rFonts w:asciiTheme="minorEastAsia" w:eastAsiaTheme="minorEastAsia" w:hAnsiTheme="minorEastAsia" w:hint="eastAsia"/>
        </w:rPr>
        <w:t>◎：地名</w:t>
      </w:r>
      <w:r w:rsidRPr="00744ECA">
        <w:rPr>
          <w:rFonts w:asciiTheme="minorEastAsia" w:eastAsiaTheme="minorEastAsia" w:hAnsiTheme="minorEastAsia"/>
        </w:rPr>
        <w:t xml:space="preserve">   </w:t>
      </w:r>
      <w:r w:rsidRPr="00744ECA">
        <w:rPr>
          <w:rFonts w:asciiTheme="minorEastAsia" w:eastAsiaTheme="minorEastAsia" w:hAnsiTheme="minorEastAsia" w:hint="eastAsia"/>
        </w:rPr>
        <w:t>★：入內參觀</w:t>
      </w:r>
      <w:r w:rsidRPr="00744ECA">
        <w:rPr>
          <w:rFonts w:asciiTheme="minorEastAsia" w:eastAsiaTheme="minorEastAsia" w:hAnsiTheme="minorEastAsia"/>
        </w:rPr>
        <w:t xml:space="preserve">   </w:t>
      </w:r>
      <w:r w:rsidRPr="00744ECA">
        <w:rPr>
          <w:rFonts w:asciiTheme="minorEastAsia" w:eastAsiaTheme="minorEastAsia" w:hAnsiTheme="minorEastAsia" w:hint="eastAsia"/>
        </w:rPr>
        <w:t>☆</w:t>
      </w:r>
      <w:r w:rsidRPr="00744ECA">
        <w:rPr>
          <w:rFonts w:asciiTheme="minorEastAsia" w:eastAsiaTheme="minorEastAsia" w:hAnsiTheme="minorEastAsia" w:cs="新細明體" w:hint="eastAsia"/>
        </w:rPr>
        <w:t>：參觀景點</w:t>
      </w:r>
      <w:r w:rsidRPr="00744ECA">
        <w:rPr>
          <w:rFonts w:asciiTheme="minorEastAsia" w:eastAsiaTheme="minorEastAsia" w:hAnsiTheme="minorEastAsia" w:cs="新細明體"/>
        </w:rPr>
        <w:t xml:space="preserve"> </w:t>
      </w:r>
      <w:r w:rsidRPr="00744ECA">
        <w:rPr>
          <w:rFonts w:asciiTheme="minorEastAsia" w:eastAsiaTheme="minorEastAsia" w:hAnsiTheme="minorEastAsia" w:cs="新細明體" w:hint="eastAsia"/>
        </w:rPr>
        <w:t>、</w:t>
      </w:r>
      <w:r w:rsidRPr="00744ECA">
        <w:rPr>
          <w:rFonts w:asciiTheme="minorEastAsia" w:eastAsiaTheme="minorEastAsia" w:hAnsiTheme="minorEastAsia" w:hint="eastAsia"/>
        </w:rPr>
        <w:t>照相</w:t>
      </w:r>
      <w:r w:rsidRPr="00744ECA">
        <w:rPr>
          <w:rFonts w:asciiTheme="minorEastAsia" w:eastAsiaTheme="minorEastAsia" w:hAnsiTheme="minorEastAsia" w:cs="新細明體"/>
        </w:rPr>
        <w:t xml:space="preserve"> </w:t>
      </w:r>
      <w:r w:rsidRPr="00744ECA">
        <w:rPr>
          <w:rFonts w:asciiTheme="minorEastAsia" w:eastAsiaTheme="minorEastAsia" w:hAnsiTheme="minorEastAsia"/>
        </w:rPr>
        <w:t xml:space="preserve"> </w:t>
      </w:r>
      <w:r w:rsidR="0075048B" w:rsidRPr="00744ECA">
        <w:rPr>
          <w:rFonts w:asciiTheme="minorEastAsia" w:eastAsiaTheme="minorEastAsia" w:hAnsiTheme="minorEastAsia" w:hint="eastAsia"/>
        </w:rPr>
        <w:sym w:font="Wingdings 2" w:char="F0DF"/>
      </w:r>
      <w:r w:rsidRPr="00744ECA">
        <w:rPr>
          <w:rFonts w:asciiTheme="minorEastAsia" w:eastAsiaTheme="minorEastAsia" w:hAnsiTheme="minorEastAsia" w:hint="eastAsia"/>
        </w:rPr>
        <w:t>：特殊交通工具</w:t>
      </w:r>
      <w:r w:rsidR="0075048B" w:rsidRPr="00744ECA">
        <w:rPr>
          <w:rFonts w:asciiTheme="minorEastAsia" w:eastAsiaTheme="minorEastAsia" w:hAnsiTheme="minorEastAsia" w:cs="新細明體"/>
        </w:rPr>
        <w:t xml:space="preserve"> </w:t>
      </w:r>
    </w:p>
    <w:p w14:paraId="113CA3E5" w14:textId="732A51B3" w:rsidR="0075048B" w:rsidRPr="00744ECA" w:rsidRDefault="0075048B" w:rsidP="00744ECA">
      <w:pPr>
        <w:spacing w:line="360" w:lineRule="exact"/>
        <w:rPr>
          <w:rFonts w:asciiTheme="minorEastAsia" w:eastAsiaTheme="minorEastAsia" w:hAnsiTheme="minorEastAsia"/>
        </w:rPr>
      </w:pPr>
      <w:r w:rsidRPr="00744ECA">
        <w:rPr>
          <w:rFonts w:asciiTheme="minorEastAsia" w:eastAsiaTheme="minorEastAsia" w:hAnsiTheme="minorEastAsia" w:cs="新細明體" w:hint="eastAsia"/>
        </w:rPr>
        <w:sym w:font="Wingdings 2" w:char="F0B1"/>
      </w:r>
      <w:r w:rsidR="008254AD" w:rsidRPr="00744ECA">
        <w:rPr>
          <w:rFonts w:asciiTheme="minorEastAsia" w:eastAsiaTheme="minorEastAsia" w:hAnsiTheme="minorEastAsia" w:cs="新細明體" w:hint="eastAsia"/>
        </w:rPr>
        <w:t>：風味餐</w:t>
      </w:r>
      <w:r w:rsidR="008254AD" w:rsidRPr="00744ECA">
        <w:rPr>
          <w:rFonts w:asciiTheme="minorEastAsia" w:eastAsiaTheme="minorEastAsia" w:hAnsiTheme="minorEastAsia" w:cs="新細明體"/>
        </w:rPr>
        <w:t xml:space="preserve"> </w:t>
      </w:r>
      <w:r w:rsidR="008254AD" w:rsidRPr="00744ECA">
        <w:rPr>
          <w:rFonts w:asciiTheme="minorEastAsia" w:eastAsiaTheme="minorEastAsia" w:hAnsiTheme="minorEastAsia"/>
        </w:rPr>
        <w:t xml:space="preserve"> </w:t>
      </w:r>
      <w:r w:rsidRPr="00744ECA">
        <w:rPr>
          <w:rFonts w:asciiTheme="minorEastAsia" w:eastAsiaTheme="minorEastAsia" w:hAnsiTheme="minorEastAsia"/>
        </w:rPr>
        <w:sym w:font="Wingdings 2" w:char="F09E"/>
      </w:r>
      <w:r w:rsidR="008254AD" w:rsidRPr="00744ECA">
        <w:rPr>
          <w:rFonts w:asciiTheme="minorEastAsia" w:eastAsiaTheme="minorEastAsia" w:hAnsiTheme="minorEastAsia" w:hint="eastAsia"/>
        </w:rPr>
        <w:t>：</w:t>
      </w:r>
      <w:r w:rsidR="008254AD" w:rsidRPr="00744ECA">
        <w:rPr>
          <w:rFonts w:asciiTheme="minorEastAsia" w:eastAsiaTheme="minorEastAsia" w:hAnsiTheme="minorEastAsia" w:cs="新細明體" w:hint="eastAsia"/>
        </w:rPr>
        <w:t>特殊說明</w:t>
      </w:r>
      <w:r w:rsidR="008254AD" w:rsidRPr="00744ECA">
        <w:rPr>
          <w:rFonts w:asciiTheme="minorEastAsia" w:eastAsiaTheme="minorEastAsia" w:hAnsiTheme="minorEastAsia" w:cs="新細明體"/>
        </w:rPr>
        <w:t xml:space="preserve">   </w:t>
      </w:r>
      <w:r w:rsidRPr="00744ECA">
        <w:rPr>
          <w:rFonts w:asciiTheme="minorEastAsia" w:eastAsiaTheme="minorEastAsia" w:hAnsiTheme="minorEastAsia" w:hint="eastAsia"/>
        </w:rPr>
        <w:sym w:font="Wingdings 2" w:char="F09B"/>
      </w:r>
      <w:r w:rsidR="008254AD" w:rsidRPr="00744ECA">
        <w:rPr>
          <w:rFonts w:asciiTheme="minorEastAsia" w:eastAsiaTheme="minorEastAsia" w:hAnsiTheme="minorEastAsia" w:hint="eastAsia"/>
        </w:rPr>
        <w:t>：次要景點，若時間不足可刪除</w:t>
      </w:r>
      <w:r w:rsidRPr="00744ECA">
        <w:rPr>
          <w:rFonts w:asciiTheme="minorEastAsia" w:eastAsiaTheme="minorEastAsia" w:hAnsiTheme="minorEastAsia" w:hint="eastAsia"/>
        </w:rPr>
        <w:t xml:space="preserve">  </w:t>
      </w:r>
    </w:p>
    <w:p w14:paraId="5E68433C" w14:textId="3F806B37" w:rsidR="0075048B" w:rsidRPr="00744ECA" w:rsidRDefault="008254AD" w:rsidP="00744ECA">
      <w:pPr>
        <w:spacing w:line="360" w:lineRule="exact"/>
        <w:rPr>
          <w:rFonts w:asciiTheme="minorEastAsia" w:eastAsiaTheme="minorEastAsia" w:hAnsiTheme="minorEastAsia"/>
        </w:rPr>
      </w:pPr>
      <w:r w:rsidRPr="00744ECA">
        <w:rPr>
          <w:rFonts w:asciiTheme="minorEastAsia" w:eastAsiaTheme="minorEastAsia" w:hAnsiTheme="minorEastAsia" w:hint="eastAsia"/>
        </w:rPr>
        <w:t>＃：尚未定案的旅遊景點，若時間許可才前往觀光，若時間不允許則取消。</w:t>
      </w:r>
    </w:p>
    <w:p w14:paraId="60E84ABB" w14:textId="3709098F" w:rsidR="0075048B" w:rsidRPr="00744ECA" w:rsidRDefault="0075048B" w:rsidP="00744ECA">
      <w:pPr>
        <w:spacing w:line="360" w:lineRule="exact"/>
        <w:rPr>
          <w:rFonts w:asciiTheme="minorEastAsia" w:eastAsiaTheme="minorEastAsia" w:hAnsiTheme="minorEastAsia"/>
        </w:rPr>
      </w:pPr>
      <w:r w:rsidRPr="00744ECA">
        <w:rPr>
          <w:rFonts w:asciiTheme="minorEastAsia" w:eastAsiaTheme="minorEastAsia" w:hAnsiTheme="minorEastAsia" w:hint="eastAsia"/>
        </w:rPr>
        <w:sym w:font="Wingdings" w:char="F0B5"/>
      </w:r>
      <w:r w:rsidR="008254AD" w:rsidRPr="00744ECA">
        <w:rPr>
          <w:rFonts w:asciiTheme="minorEastAsia" w:eastAsiaTheme="minorEastAsia" w:hAnsiTheme="minorEastAsia" w:hint="eastAsia"/>
        </w:rPr>
        <w:t>：</w:t>
      </w:r>
      <w:r w:rsidR="008254AD" w:rsidRPr="00744ECA">
        <w:rPr>
          <w:rFonts w:asciiTheme="minorEastAsia" w:eastAsiaTheme="minorEastAsia" w:hAnsiTheme="minorEastAsia"/>
        </w:rPr>
        <w:t xml:space="preserve">UNESCO </w:t>
      </w:r>
      <w:r w:rsidR="008254AD" w:rsidRPr="00744ECA">
        <w:rPr>
          <w:rFonts w:asciiTheme="minorEastAsia" w:eastAsiaTheme="minorEastAsia" w:hAnsiTheme="minorEastAsia" w:hint="eastAsia"/>
        </w:rPr>
        <w:t>世界自然文化遺產</w:t>
      </w:r>
    </w:p>
    <w:p w14:paraId="60B63213" w14:textId="4D3EF9AB" w:rsidR="004B03D3" w:rsidRPr="004B03D3" w:rsidRDefault="0075048B" w:rsidP="00744ECA">
      <w:pPr>
        <w:spacing w:line="360" w:lineRule="exact"/>
        <w:rPr>
          <w:rFonts w:asciiTheme="minorEastAsia" w:eastAsiaTheme="minorEastAsia" w:hAnsiTheme="minorEastAsia"/>
          <w:color w:val="EE0000"/>
        </w:rPr>
      </w:pPr>
      <w:r w:rsidRPr="00744ECA">
        <w:rPr>
          <w:rFonts w:asciiTheme="minorEastAsia" w:eastAsiaTheme="minorEastAsia" w:hAnsiTheme="minorEastAsia" w:hint="eastAsia"/>
        </w:rPr>
        <w:t xml:space="preserve">       </w:t>
      </w:r>
      <w:r w:rsidRPr="004B03D3">
        <w:rPr>
          <w:rFonts w:asciiTheme="minorEastAsia" w:eastAsiaTheme="minorEastAsia" w:hAnsiTheme="minorEastAsia" w:hint="eastAsia"/>
          <w:color w:val="EE0000"/>
        </w:rPr>
        <w:t xml:space="preserve"> </w:t>
      </w:r>
    </w:p>
    <w:tbl>
      <w:tblPr>
        <w:tblW w:w="1062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76"/>
        <w:gridCol w:w="9824"/>
      </w:tblGrid>
      <w:tr w:rsidR="00955E67" w:rsidRPr="0081198D" w14:paraId="0E4FA726" w14:textId="77777777" w:rsidTr="00195725">
        <w:trPr>
          <w:trHeight w:val="467"/>
        </w:trPr>
        <w:tc>
          <w:tcPr>
            <w:tcW w:w="720" w:type="dxa"/>
          </w:tcPr>
          <w:p w14:paraId="0F356ECE" w14:textId="24D4EDF7" w:rsidR="00955E67" w:rsidRPr="0081198D" w:rsidRDefault="008254AD" w:rsidP="00744ECA">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天</w:t>
            </w:r>
            <w:r w:rsidRPr="0081198D">
              <w:rPr>
                <w:rFonts w:asciiTheme="minorEastAsia" w:eastAsiaTheme="minorEastAsia" w:hAnsiTheme="minorEastAsia"/>
                <w:b/>
                <w:sz w:val="20"/>
              </w:rPr>
              <w:t xml:space="preserve">  </w:t>
            </w:r>
          </w:p>
        </w:tc>
        <w:tc>
          <w:tcPr>
            <w:tcW w:w="76" w:type="dxa"/>
          </w:tcPr>
          <w:p w14:paraId="0FE89248" w14:textId="77777777" w:rsidR="00955E67" w:rsidRPr="0081198D" w:rsidRDefault="00955E67" w:rsidP="00744ECA">
            <w:pPr>
              <w:pStyle w:val="a3"/>
              <w:spacing w:line="360" w:lineRule="exact"/>
              <w:rPr>
                <w:rFonts w:asciiTheme="minorEastAsia" w:eastAsiaTheme="minorEastAsia" w:hAnsiTheme="minorEastAsia"/>
                <w:b/>
                <w:szCs w:val="24"/>
              </w:rPr>
            </w:pPr>
          </w:p>
        </w:tc>
        <w:tc>
          <w:tcPr>
            <w:tcW w:w="9824" w:type="dxa"/>
            <w:tcBorders>
              <w:bottom w:val="single" w:sz="4" w:space="0" w:color="auto"/>
            </w:tcBorders>
          </w:tcPr>
          <w:p w14:paraId="6E59D53E" w14:textId="1CD784F8" w:rsidR="00955E67" w:rsidRDefault="008254AD" w:rsidP="00CF5F7D">
            <w:pPr>
              <w:spacing w:line="360" w:lineRule="exact"/>
              <w:rPr>
                <w:rFonts w:asciiTheme="minorEastAsia" w:eastAsiaTheme="minorEastAsia" w:hAnsiTheme="minorEastAsia"/>
                <w:b/>
              </w:rPr>
            </w:pPr>
            <w:r w:rsidRPr="0081198D">
              <w:rPr>
                <w:rFonts w:asciiTheme="minorEastAsia" w:eastAsiaTheme="minorEastAsia" w:hAnsiTheme="minorEastAsia" w:hint="eastAsia"/>
                <w:b/>
              </w:rPr>
              <w:t>臺北</w:t>
            </w:r>
            <w:r w:rsidRPr="0081198D">
              <w:rPr>
                <w:rFonts w:asciiTheme="minorEastAsia" w:eastAsiaTheme="minorEastAsia" w:hAnsiTheme="minorEastAsia"/>
                <w:b/>
              </w:rPr>
              <w:t>Taipei</w:t>
            </w:r>
            <w:r w:rsidR="003C4466">
              <w:rPr>
                <w:rFonts w:asciiTheme="minorEastAsia" w:eastAsiaTheme="minorEastAsia" w:hAnsiTheme="minorEastAsia" w:hint="eastAsia"/>
                <w:b/>
              </w:rPr>
              <w:t>(高雄)</w:t>
            </w:r>
            <w:r w:rsidRPr="0081198D">
              <w:rPr>
                <w:rFonts w:asciiTheme="minorEastAsia" w:eastAsiaTheme="minorEastAsia" w:hAnsiTheme="minorEastAsia" w:hint="eastAsia"/>
                <w:b/>
              </w:rPr>
              <w:t>－</w:t>
            </w:r>
            <w:r w:rsidR="009261A4" w:rsidRPr="0081198D">
              <w:rPr>
                <w:rFonts w:asciiTheme="minorEastAsia" w:eastAsiaTheme="minorEastAsia" w:hAnsiTheme="minorEastAsia" w:hint="eastAsia"/>
                <w:b/>
                <w:bCs/>
                <w:noProof/>
              </w:rPr>
              <w:drawing>
                <wp:inline distT="0" distB="0" distL="0" distR="0" wp14:anchorId="527D62CB" wp14:editId="390E430D">
                  <wp:extent cx="409575" cy="142875"/>
                  <wp:effectExtent l="0" t="0" r="0" b="0"/>
                  <wp:docPr id="1"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81198D">
              <w:rPr>
                <w:rFonts w:asciiTheme="minorEastAsia" w:eastAsiaTheme="minorEastAsia" w:hAnsiTheme="minorEastAsia" w:hint="eastAsia"/>
                <w:b/>
                <w:bCs/>
              </w:rPr>
              <w:t>—</w:t>
            </w:r>
            <w:r w:rsidRPr="0081198D">
              <w:rPr>
                <w:rFonts w:asciiTheme="minorEastAsia" w:eastAsiaTheme="minorEastAsia" w:hAnsiTheme="minorEastAsia" w:hint="eastAsia"/>
                <w:b/>
              </w:rPr>
              <w:t>香港</w:t>
            </w:r>
            <w:r w:rsidRPr="0081198D">
              <w:rPr>
                <w:rFonts w:asciiTheme="minorEastAsia" w:eastAsiaTheme="minorEastAsia" w:hAnsiTheme="minorEastAsia"/>
                <w:b/>
              </w:rPr>
              <w:t xml:space="preserve"> Hong Kong </w:t>
            </w:r>
            <w:r w:rsidR="0081198D" w:rsidRPr="0081198D">
              <w:rPr>
                <w:rFonts w:asciiTheme="minorEastAsia" w:eastAsiaTheme="minorEastAsia" w:hAnsiTheme="minorEastAsia" w:hint="eastAsia"/>
                <w:b/>
              </w:rPr>
              <w:t>－</w:t>
            </w:r>
            <w:r w:rsidR="0081198D" w:rsidRPr="0081198D">
              <w:rPr>
                <w:rFonts w:asciiTheme="minorEastAsia" w:eastAsiaTheme="minorEastAsia" w:hAnsiTheme="minorEastAsia" w:hint="eastAsia"/>
                <w:b/>
                <w:bCs/>
                <w:noProof/>
              </w:rPr>
              <w:drawing>
                <wp:inline distT="0" distB="0" distL="0" distR="0" wp14:anchorId="5209AA5E" wp14:editId="57D9C205">
                  <wp:extent cx="409575" cy="142875"/>
                  <wp:effectExtent l="0" t="0" r="0" b="0"/>
                  <wp:docPr id="540533149" name="圖片 540533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81198D" w:rsidRPr="0081198D">
              <w:rPr>
                <w:rFonts w:asciiTheme="minorEastAsia" w:eastAsiaTheme="minorEastAsia" w:hAnsiTheme="minorEastAsia" w:hint="eastAsia"/>
                <w:b/>
                <w:bCs/>
              </w:rPr>
              <w:t>—</w:t>
            </w:r>
            <w:r w:rsidR="0081198D" w:rsidRPr="0081198D">
              <w:rPr>
                <w:rFonts w:asciiTheme="minorEastAsia" w:eastAsiaTheme="minorEastAsia" w:hAnsiTheme="minorEastAsia" w:hint="eastAsia"/>
                <w:b/>
              </w:rPr>
              <w:t>杜哈</w:t>
            </w:r>
            <w:proofErr w:type="spellStart"/>
            <w:r w:rsidR="0081198D" w:rsidRPr="0081198D">
              <w:rPr>
                <w:rFonts w:asciiTheme="minorEastAsia" w:eastAsiaTheme="minorEastAsia" w:hAnsiTheme="minorEastAsia"/>
                <w:b/>
              </w:rPr>
              <w:t>Dohah</w:t>
            </w:r>
            <w:proofErr w:type="spellEnd"/>
            <w:r w:rsidR="0081198D" w:rsidRPr="0081198D">
              <w:rPr>
                <w:rFonts w:asciiTheme="minorEastAsia" w:eastAsiaTheme="minorEastAsia" w:hAnsiTheme="minorEastAsia"/>
                <w:b/>
              </w:rPr>
              <w:t xml:space="preserve"> (</w:t>
            </w:r>
            <w:r w:rsidR="0081198D" w:rsidRPr="0081198D">
              <w:rPr>
                <w:rFonts w:asciiTheme="minorEastAsia" w:eastAsiaTheme="minorEastAsia" w:hAnsiTheme="minorEastAsia" w:hint="eastAsia"/>
                <w:b/>
              </w:rPr>
              <w:t>卡達</w:t>
            </w:r>
            <w:r w:rsidR="0081198D" w:rsidRPr="0081198D">
              <w:rPr>
                <w:rFonts w:asciiTheme="minorEastAsia" w:eastAsiaTheme="minorEastAsia" w:hAnsiTheme="minorEastAsia"/>
                <w:b/>
              </w:rPr>
              <w:t>Qatar)</w:t>
            </w:r>
            <w:r w:rsidRPr="0081198D">
              <w:rPr>
                <w:rFonts w:asciiTheme="minorEastAsia" w:eastAsiaTheme="minorEastAsia" w:hAnsiTheme="minorEastAsia"/>
                <w:b/>
              </w:rPr>
              <w:t xml:space="preserve"> </w:t>
            </w:r>
          </w:p>
          <w:p w14:paraId="43005FF8" w14:textId="3B09298B" w:rsidR="00686ECD" w:rsidRPr="003842E9" w:rsidRDefault="003C4466" w:rsidP="00CF5F7D">
            <w:pPr>
              <w:spacing w:line="360" w:lineRule="exact"/>
              <w:rPr>
                <w:rFonts w:asciiTheme="minorEastAsia" w:eastAsiaTheme="minorEastAsia" w:hAnsiTheme="minorEastAsia"/>
                <w:b/>
              </w:rPr>
            </w:pPr>
            <w:r>
              <w:rPr>
                <w:rFonts w:asciiTheme="minorEastAsia" w:eastAsiaTheme="minorEastAsia" w:hAnsiTheme="minorEastAsia" w:hint="eastAsia"/>
                <w:b/>
              </w:rPr>
              <w:t xml:space="preserve">台北 </w:t>
            </w:r>
            <w:r w:rsidR="0089662C" w:rsidRPr="003842E9">
              <w:rPr>
                <w:rFonts w:asciiTheme="minorEastAsia" w:eastAsiaTheme="minorEastAsia" w:hAnsiTheme="minorEastAsia" w:hint="eastAsia"/>
                <w:b/>
              </w:rPr>
              <w:t>CX 495</w:t>
            </w:r>
            <w:r w:rsidR="00FE7B12" w:rsidRPr="003842E9">
              <w:rPr>
                <w:rFonts w:asciiTheme="minorEastAsia" w:eastAsiaTheme="minorEastAsia" w:hAnsiTheme="minorEastAsia" w:hint="eastAsia"/>
                <w:b/>
              </w:rPr>
              <w:t xml:space="preserve"> TPE/HKG </w:t>
            </w:r>
            <w:r w:rsidR="0089662C" w:rsidRPr="003842E9">
              <w:rPr>
                <w:rFonts w:asciiTheme="minorEastAsia" w:eastAsiaTheme="minorEastAsia" w:hAnsiTheme="minorEastAsia" w:hint="eastAsia"/>
                <w:b/>
              </w:rPr>
              <w:t xml:space="preserve"> 1320/</w:t>
            </w:r>
            <w:r w:rsidR="00FE7B12" w:rsidRPr="003842E9">
              <w:rPr>
                <w:rFonts w:asciiTheme="minorEastAsia" w:eastAsiaTheme="minorEastAsia" w:hAnsiTheme="minorEastAsia" w:hint="eastAsia"/>
                <w:b/>
              </w:rPr>
              <w:t xml:space="preserve">1525  + </w:t>
            </w:r>
            <w:r>
              <w:rPr>
                <w:rFonts w:asciiTheme="minorEastAsia" w:eastAsiaTheme="minorEastAsia" w:hAnsiTheme="minorEastAsia" w:hint="eastAsia"/>
                <w:b/>
              </w:rPr>
              <w:t>高雄</w:t>
            </w:r>
            <w:r w:rsidR="00FE7B12" w:rsidRPr="003842E9">
              <w:rPr>
                <w:rFonts w:asciiTheme="minorEastAsia" w:eastAsiaTheme="minorEastAsia" w:hAnsiTheme="minorEastAsia" w:hint="eastAsia"/>
                <w:b/>
              </w:rPr>
              <w:t xml:space="preserve"> </w:t>
            </w:r>
            <w:r w:rsidR="00425F7F" w:rsidRPr="003842E9">
              <w:rPr>
                <w:rFonts w:asciiTheme="minorEastAsia" w:eastAsiaTheme="minorEastAsia" w:hAnsiTheme="minorEastAsia" w:hint="eastAsia"/>
                <w:b/>
              </w:rPr>
              <w:t>CX423 KHH/HKG  1315/</w:t>
            </w:r>
            <w:r w:rsidR="00806200" w:rsidRPr="003842E9">
              <w:rPr>
                <w:rFonts w:asciiTheme="minorEastAsia" w:eastAsiaTheme="minorEastAsia" w:hAnsiTheme="minorEastAsia" w:hint="eastAsia"/>
                <w:b/>
              </w:rPr>
              <w:t>1505</w:t>
            </w:r>
          </w:p>
          <w:p w14:paraId="3D411F2E" w14:textId="27186339" w:rsidR="00806200" w:rsidRDefault="00806200" w:rsidP="00CF5F7D">
            <w:pPr>
              <w:spacing w:line="360" w:lineRule="exact"/>
              <w:rPr>
                <w:rFonts w:asciiTheme="minorEastAsia" w:eastAsiaTheme="minorEastAsia" w:hAnsiTheme="minorEastAsia"/>
                <w:b/>
              </w:rPr>
            </w:pPr>
            <w:r w:rsidRPr="003842E9">
              <w:rPr>
                <w:rFonts w:asciiTheme="minorEastAsia" w:eastAsiaTheme="minorEastAsia" w:hAnsiTheme="minorEastAsia" w:hint="eastAsia"/>
                <w:b/>
              </w:rPr>
              <w:t>QR817 HKG/</w:t>
            </w:r>
            <w:r w:rsidR="007F25E1" w:rsidRPr="003842E9">
              <w:rPr>
                <w:rFonts w:asciiTheme="minorEastAsia" w:eastAsiaTheme="minorEastAsia" w:hAnsiTheme="minorEastAsia" w:hint="eastAsia"/>
                <w:b/>
              </w:rPr>
              <w:t xml:space="preserve">DOH  1940/2310 </w:t>
            </w:r>
            <w:r w:rsidR="00EC4BDD">
              <w:rPr>
                <w:rFonts w:asciiTheme="minorEastAsia" w:eastAsiaTheme="minorEastAsia" w:hAnsiTheme="minorEastAsia" w:hint="eastAsia"/>
                <w:b/>
              </w:rPr>
              <w:t xml:space="preserve">  </w:t>
            </w:r>
            <w:r w:rsidR="00EC4BDD" w:rsidRPr="00123ABE">
              <w:rPr>
                <w:rFonts w:asciiTheme="minorEastAsia" w:eastAsiaTheme="minorEastAsia" w:hAnsiTheme="minorEastAsia" w:hint="eastAsia"/>
                <w:b/>
                <w:highlight w:val="yellow"/>
              </w:rPr>
              <w:t>(</w:t>
            </w:r>
            <w:r w:rsidR="004560F8" w:rsidRPr="00123ABE">
              <w:rPr>
                <w:rFonts w:asciiTheme="minorEastAsia" w:eastAsiaTheme="minorEastAsia" w:hAnsiTheme="minorEastAsia" w:hint="eastAsia"/>
                <w:b/>
                <w:highlight w:val="yellow"/>
              </w:rPr>
              <w:t>QR815  0001/0500</w:t>
            </w:r>
            <w:r w:rsidR="00123ABE" w:rsidRPr="00123ABE">
              <w:rPr>
                <w:rFonts w:asciiTheme="minorEastAsia" w:eastAsiaTheme="minorEastAsia" w:hAnsiTheme="minorEastAsia" w:hint="eastAsia"/>
                <w:b/>
                <w:highlight w:val="yellow"/>
              </w:rPr>
              <w:t xml:space="preserve">   ???)</w:t>
            </w:r>
          </w:p>
          <w:p w14:paraId="68408588" w14:textId="618A94E2" w:rsidR="007C2180" w:rsidRPr="0081198D" w:rsidRDefault="007C2180" w:rsidP="00CF5F7D">
            <w:pPr>
              <w:spacing w:line="360" w:lineRule="exact"/>
              <w:rPr>
                <w:rFonts w:asciiTheme="minorEastAsia" w:eastAsiaTheme="minorEastAsia" w:hAnsiTheme="minorEastAsia"/>
                <w:bCs/>
              </w:rPr>
            </w:pPr>
          </w:p>
        </w:tc>
      </w:tr>
      <w:tr w:rsidR="00955E67" w:rsidRPr="0081198D" w14:paraId="6138E2E4" w14:textId="77777777" w:rsidTr="00E005AC">
        <w:tc>
          <w:tcPr>
            <w:tcW w:w="720" w:type="dxa"/>
            <w:tcBorders>
              <w:bottom w:val="single" w:sz="4" w:space="0" w:color="auto"/>
            </w:tcBorders>
          </w:tcPr>
          <w:p w14:paraId="20CC1022" w14:textId="0E9A649F" w:rsidR="00955E67" w:rsidRPr="0081198D" w:rsidRDefault="00EF7558" w:rsidP="00EF7558">
            <w:pPr>
              <w:pStyle w:val="a3"/>
              <w:spacing w:line="360" w:lineRule="exact"/>
              <w:jc w:val="center"/>
              <w:rPr>
                <w:rFonts w:asciiTheme="minorEastAsia" w:eastAsiaTheme="minorEastAsia" w:hAnsiTheme="minorEastAsia"/>
                <w:b/>
                <w:sz w:val="18"/>
                <w:szCs w:val="18"/>
              </w:rPr>
            </w:pPr>
            <w:r w:rsidRPr="0081198D">
              <w:rPr>
                <w:rFonts w:asciiTheme="minorEastAsia" w:eastAsiaTheme="minorEastAsia" w:hAnsiTheme="minorEastAsia" w:hint="eastAsia"/>
                <w:b/>
                <w:sz w:val="18"/>
                <w:szCs w:val="18"/>
              </w:rPr>
              <w:t>2026</w:t>
            </w:r>
          </w:p>
          <w:p w14:paraId="58B04F59" w14:textId="2EFC66DF" w:rsidR="00E80028" w:rsidRPr="0081198D" w:rsidRDefault="00E80028" w:rsidP="00EF7558">
            <w:pPr>
              <w:pStyle w:val="a3"/>
              <w:spacing w:line="360" w:lineRule="exact"/>
              <w:jc w:val="center"/>
              <w:rPr>
                <w:rFonts w:asciiTheme="minorEastAsia" w:eastAsiaTheme="minorEastAsia" w:hAnsiTheme="minorEastAsia"/>
                <w:b/>
                <w:sz w:val="18"/>
                <w:szCs w:val="18"/>
              </w:rPr>
            </w:pPr>
            <w:r w:rsidRPr="0081198D">
              <w:rPr>
                <w:rFonts w:asciiTheme="minorEastAsia" w:eastAsiaTheme="minorEastAsia" w:hAnsiTheme="minorEastAsia" w:hint="eastAsia"/>
                <w:b/>
                <w:sz w:val="18"/>
                <w:szCs w:val="18"/>
              </w:rPr>
              <w:t>5/</w:t>
            </w:r>
            <w:r w:rsidR="00CF5F7D" w:rsidRPr="0081198D">
              <w:rPr>
                <w:rFonts w:asciiTheme="minorEastAsia" w:eastAsiaTheme="minorEastAsia" w:hAnsiTheme="minorEastAsia" w:hint="eastAsia"/>
                <w:b/>
                <w:sz w:val="18"/>
                <w:szCs w:val="18"/>
              </w:rPr>
              <w:t>4</w:t>
            </w:r>
          </w:p>
          <w:p w14:paraId="4F93AC16" w14:textId="59E6A8F6" w:rsidR="00955E67" w:rsidRPr="0081198D" w:rsidRDefault="008254AD" w:rsidP="00744ECA">
            <w:pPr>
              <w:pStyle w:val="a3"/>
              <w:spacing w:line="360" w:lineRule="exact"/>
              <w:rPr>
                <w:rFonts w:asciiTheme="minorEastAsia" w:eastAsiaTheme="minorEastAsia" w:hAnsiTheme="minorEastAsia"/>
                <w:b/>
                <w:sz w:val="18"/>
                <w:szCs w:val="18"/>
              </w:rPr>
            </w:pPr>
            <w:r w:rsidRPr="0081198D">
              <w:rPr>
                <w:rFonts w:asciiTheme="minorEastAsia" w:eastAsiaTheme="minorEastAsia" w:hAnsiTheme="minorEastAsia" w:hint="eastAsia"/>
                <w:b/>
                <w:sz w:val="18"/>
                <w:szCs w:val="18"/>
              </w:rPr>
              <w:t>（</w:t>
            </w:r>
            <w:r w:rsidRPr="0081198D">
              <w:rPr>
                <w:rFonts w:asciiTheme="minorEastAsia" w:eastAsiaTheme="minorEastAsia" w:hAnsiTheme="minorEastAsia"/>
                <w:b/>
                <w:sz w:val="18"/>
                <w:szCs w:val="18"/>
              </w:rPr>
              <w:t xml:space="preserve"> </w:t>
            </w:r>
            <w:r w:rsidR="00CF5F7D" w:rsidRPr="0081198D">
              <w:rPr>
                <w:rFonts w:asciiTheme="minorEastAsia" w:eastAsiaTheme="minorEastAsia" w:hAnsiTheme="minorEastAsia" w:hint="eastAsia"/>
                <w:b/>
                <w:sz w:val="18"/>
                <w:szCs w:val="18"/>
              </w:rPr>
              <w:t>一</w:t>
            </w:r>
            <w:r w:rsidRPr="0081198D">
              <w:rPr>
                <w:rFonts w:asciiTheme="minorEastAsia" w:eastAsiaTheme="minorEastAsia" w:hAnsiTheme="minorEastAsia" w:hint="eastAsia"/>
                <w:b/>
                <w:sz w:val="18"/>
                <w:szCs w:val="18"/>
              </w:rPr>
              <w:t>）</w:t>
            </w:r>
          </w:p>
        </w:tc>
        <w:tc>
          <w:tcPr>
            <w:tcW w:w="76" w:type="dxa"/>
            <w:tcBorders>
              <w:bottom w:val="single" w:sz="4" w:space="0" w:color="auto"/>
            </w:tcBorders>
          </w:tcPr>
          <w:p w14:paraId="6F3DA99F" w14:textId="77777777" w:rsidR="00955E67" w:rsidRPr="0081198D" w:rsidRDefault="00955E67" w:rsidP="00744ECA">
            <w:pPr>
              <w:pStyle w:val="a3"/>
              <w:spacing w:line="360" w:lineRule="exact"/>
              <w:rPr>
                <w:rFonts w:asciiTheme="minorEastAsia" w:eastAsiaTheme="minorEastAsia" w:hAnsiTheme="minorEastAsia"/>
                <w:b/>
                <w:szCs w:val="24"/>
              </w:rPr>
            </w:pPr>
          </w:p>
        </w:tc>
        <w:tc>
          <w:tcPr>
            <w:tcW w:w="9824" w:type="dxa"/>
            <w:tcBorders>
              <w:bottom w:val="single" w:sz="4" w:space="0" w:color="auto"/>
            </w:tcBorders>
          </w:tcPr>
          <w:p w14:paraId="2843F806" w14:textId="5594AC25" w:rsidR="0075048B" w:rsidRPr="0081198D" w:rsidRDefault="0075048B" w:rsidP="00744ECA">
            <w:pPr>
              <w:spacing w:line="360" w:lineRule="exact"/>
              <w:rPr>
                <w:rFonts w:asciiTheme="minorEastAsia" w:eastAsiaTheme="minorEastAsia" w:hAnsiTheme="minorEastAsia"/>
              </w:rPr>
            </w:pPr>
            <w:r w:rsidRPr="0081198D">
              <w:rPr>
                <w:rFonts w:asciiTheme="minorEastAsia" w:eastAsiaTheme="minorEastAsia" w:hAnsiTheme="minorEastAsia" w:hint="eastAsia"/>
              </w:rPr>
              <w:sym w:font="Wingdings" w:char="F0A4"/>
            </w:r>
            <w:r w:rsidR="008254AD" w:rsidRPr="0081198D">
              <w:rPr>
                <w:rFonts w:asciiTheme="minorEastAsia" w:eastAsiaTheme="minorEastAsia" w:hAnsiTheme="minorEastAsia" w:hint="eastAsia"/>
              </w:rPr>
              <w:t>今日集合於桃園</w:t>
            </w:r>
            <w:r w:rsidR="007C2180">
              <w:rPr>
                <w:rFonts w:asciiTheme="minorEastAsia" w:eastAsiaTheme="minorEastAsia" w:hAnsiTheme="minorEastAsia" w:hint="eastAsia"/>
              </w:rPr>
              <w:t>或高雄</w:t>
            </w:r>
            <w:r w:rsidR="008254AD" w:rsidRPr="0081198D">
              <w:rPr>
                <w:rFonts w:asciiTheme="minorEastAsia" w:eastAsiaTheme="minorEastAsia" w:hAnsiTheme="minorEastAsia" w:hint="eastAsia"/>
              </w:rPr>
              <w:t>國際機場，經由香港轉機至卡達</w:t>
            </w:r>
            <w:r w:rsidR="008254AD" w:rsidRPr="0081198D">
              <w:rPr>
                <w:rFonts w:asciiTheme="minorEastAsia" w:eastAsiaTheme="minorEastAsia" w:hAnsiTheme="minorEastAsia"/>
                <w:b/>
              </w:rPr>
              <w:t>Qatar</w:t>
            </w:r>
            <w:r w:rsidR="008254AD" w:rsidRPr="0081198D">
              <w:rPr>
                <w:rFonts w:asciiTheme="minorEastAsia" w:eastAsiaTheme="minorEastAsia" w:hAnsiTheme="minorEastAsia" w:hint="eastAsia"/>
              </w:rPr>
              <w:t>的首都﹣杜哈</w:t>
            </w:r>
            <w:proofErr w:type="spellStart"/>
            <w:r w:rsidR="008254AD" w:rsidRPr="0081198D">
              <w:rPr>
                <w:rFonts w:asciiTheme="minorEastAsia" w:eastAsiaTheme="minorEastAsia" w:hAnsiTheme="minorEastAsia"/>
                <w:b/>
              </w:rPr>
              <w:t>Dohah</w:t>
            </w:r>
            <w:proofErr w:type="spellEnd"/>
            <w:r w:rsidR="008254AD" w:rsidRPr="0081198D">
              <w:rPr>
                <w:rFonts w:asciiTheme="minorEastAsia" w:eastAsiaTheme="minorEastAsia" w:hAnsiTheme="minorEastAsia" w:hint="eastAsia"/>
              </w:rPr>
              <w:t>。</w:t>
            </w:r>
          </w:p>
          <w:p w14:paraId="6D7E72E6" w14:textId="77777777" w:rsidR="00955E67" w:rsidRPr="0081198D" w:rsidRDefault="00955E67" w:rsidP="00744ECA">
            <w:pPr>
              <w:pStyle w:val="a3"/>
              <w:spacing w:line="360" w:lineRule="exact"/>
              <w:rPr>
                <w:rFonts w:asciiTheme="minorEastAsia" w:eastAsiaTheme="minorEastAsia" w:hAnsiTheme="minorEastAsia"/>
                <w:b/>
                <w:szCs w:val="24"/>
              </w:rPr>
            </w:pPr>
          </w:p>
          <w:p w14:paraId="270AC117" w14:textId="5A19C15C" w:rsidR="0075048B" w:rsidRPr="0081198D" w:rsidRDefault="008254AD" w:rsidP="00744ECA">
            <w:pPr>
              <w:spacing w:line="360" w:lineRule="exact"/>
              <w:rPr>
                <w:rFonts w:asciiTheme="minorEastAsia" w:eastAsiaTheme="minorEastAsia" w:hAnsiTheme="minorEastAsia" w:cs="Arial"/>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德黑蘭</w:t>
            </w:r>
            <w:r w:rsidRPr="0081198D">
              <w:rPr>
                <w:rFonts w:asciiTheme="minorEastAsia" w:eastAsiaTheme="minorEastAsia" w:hAnsiTheme="minorEastAsia"/>
                <w:b/>
              </w:rPr>
              <w:t xml:space="preserve"> Tehran</w:t>
            </w:r>
            <w:r w:rsidRPr="0081198D">
              <w:rPr>
                <w:rFonts w:asciiTheme="minorEastAsia" w:eastAsiaTheme="minorEastAsia" w:hAnsiTheme="minorEastAsia" w:hint="eastAsia"/>
                <w:b/>
                <w:lang w:val="x-none"/>
              </w:rPr>
              <w:t>】：</w:t>
            </w:r>
            <w:r w:rsidRPr="0081198D">
              <w:rPr>
                <w:rFonts w:asciiTheme="minorEastAsia" w:eastAsiaTheme="minorEastAsia" w:hAnsiTheme="minorEastAsia" w:cs="Arial" w:hint="eastAsia"/>
              </w:rPr>
              <w:t>德黑蘭是伊朗的首都，同時也是德黑蘭省省會，總人口達</w:t>
            </w:r>
            <w:r w:rsidRPr="0081198D">
              <w:rPr>
                <w:rFonts w:asciiTheme="minorEastAsia" w:eastAsiaTheme="minorEastAsia" w:hAnsiTheme="minorEastAsia" w:cs="Arial"/>
              </w:rPr>
              <w:t>8,429,807</w:t>
            </w:r>
            <w:r w:rsidRPr="0081198D">
              <w:rPr>
                <w:rFonts w:asciiTheme="minorEastAsia" w:eastAsiaTheme="minorEastAsia" w:hAnsiTheme="minorEastAsia" w:cs="Arial" w:hint="eastAsia"/>
              </w:rPr>
              <w:t>人，它是伊朗最大的城市，並且是西亞地區最大的城市之一，又是世界第</w:t>
            </w:r>
            <w:r w:rsidRPr="0081198D">
              <w:rPr>
                <w:rFonts w:asciiTheme="minorEastAsia" w:eastAsiaTheme="minorEastAsia" w:hAnsiTheme="minorEastAsia" w:cs="Arial"/>
              </w:rPr>
              <w:t>19</w:t>
            </w:r>
            <w:r w:rsidRPr="0081198D">
              <w:rPr>
                <w:rFonts w:asciiTheme="minorEastAsia" w:eastAsiaTheme="minorEastAsia" w:hAnsiTheme="minorEastAsia" w:cs="Arial" w:hint="eastAsia"/>
              </w:rPr>
              <w:t>大的城市。</w:t>
            </w:r>
            <w:r w:rsidR="0075048B" w:rsidRPr="0081198D">
              <w:rPr>
                <w:rFonts w:asciiTheme="minorEastAsia" w:eastAsiaTheme="minorEastAsia" w:hAnsiTheme="minorEastAsia" w:cs="Arial"/>
              </w:rPr>
              <w:t xml:space="preserve"> </w:t>
            </w:r>
          </w:p>
          <w:p w14:paraId="629E599C" w14:textId="1BB21BDA" w:rsidR="0075048B" w:rsidRPr="0081198D" w:rsidRDefault="008254AD" w:rsidP="00744ECA">
            <w:pPr>
              <w:spacing w:line="360" w:lineRule="exact"/>
              <w:rPr>
                <w:rFonts w:asciiTheme="minorEastAsia" w:eastAsiaTheme="minorEastAsia" w:hAnsiTheme="minorEastAsia"/>
              </w:rPr>
            </w:pPr>
            <w:r w:rsidRPr="0081198D">
              <w:rPr>
                <w:rFonts w:asciiTheme="minorEastAsia" w:eastAsiaTheme="minorEastAsia" w:hAnsiTheme="minorEastAsia"/>
                <w:b/>
              </w:rPr>
              <w:t xml:space="preserve">   </w:t>
            </w:r>
            <w:r w:rsidRPr="0081198D">
              <w:rPr>
                <w:rFonts w:asciiTheme="minorEastAsia" w:eastAsiaTheme="minorEastAsia" w:hAnsiTheme="minorEastAsia" w:hint="eastAsia"/>
              </w:rPr>
              <w:t>德黑蘭─伊朗全國精華匯萃，特別是波斯帝國的文化古蹟。在偉峨壯麗的達瑪文德山</w:t>
            </w:r>
            <w:r w:rsidRPr="0081198D">
              <w:rPr>
                <w:rFonts w:asciiTheme="minorEastAsia" w:eastAsiaTheme="minorEastAsia" w:hAnsiTheme="minorEastAsia"/>
              </w:rPr>
              <w:t>(MOUNT DAMAVAND)</w:t>
            </w:r>
            <w:r w:rsidRPr="0081198D">
              <w:rPr>
                <w:rFonts w:asciiTheme="minorEastAsia" w:eastAsiaTheme="minorEastAsia" w:hAnsiTheme="minorEastAsia" w:hint="eastAsia"/>
              </w:rPr>
              <w:t>屏障下，建城至今約</w:t>
            </w:r>
            <w:r w:rsidRPr="0081198D">
              <w:rPr>
                <w:rFonts w:asciiTheme="minorEastAsia" w:eastAsiaTheme="minorEastAsia" w:hAnsiTheme="minorEastAsia"/>
              </w:rPr>
              <w:t>200</w:t>
            </w:r>
            <w:r w:rsidRPr="0081198D">
              <w:rPr>
                <w:rFonts w:asciiTheme="minorEastAsia" w:eastAsiaTheme="minorEastAsia" w:hAnsiTheme="minorEastAsia" w:hint="eastAsia"/>
              </w:rPr>
              <w:t>年，不斷粹取與融合其他文明，進而雕琢出光輝多元文化，成為現今伊朗商務與政治中心。奔馳於大街上，您可看到公車上男女分座、壁壘分明的社會規範，秩序嚴明，堪稱世界一奇。</w:t>
            </w:r>
          </w:p>
          <w:p w14:paraId="6FE08FBC" w14:textId="76F0D18A" w:rsidR="0075048B" w:rsidRPr="0081198D" w:rsidRDefault="008254AD" w:rsidP="00744ECA">
            <w:pPr>
              <w:spacing w:line="360" w:lineRule="exact"/>
              <w:rPr>
                <w:rFonts w:asciiTheme="minorEastAsia" w:eastAsiaTheme="minorEastAsia" w:hAnsiTheme="minorEastAsia" w:cs="Arial"/>
              </w:rPr>
            </w:pPr>
            <w:r w:rsidRPr="0081198D">
              <w:rPr>
                <w:rFonts w:asciiTheme="minorEastAsia" w:eastAsiaTheme="minorEastAsia" w:hAnsiTheme="minorEastAsia"/>
              </w:rPr>
              <w:t xml:space="preserve">   </w:t>
            </w:r>
            <w:r w:rsidRPr="0081198D">
              <w:rPr>
                <w:rFonts w:asciiTheme="minorEastAsia" w:eastAsiaTheme="minorEastAsia" w:hAnsiTheme="minorEastAsia" w:hint="eastAsia"/>
              </w:rPr>
              <w:t>德黑蘭，此城位於狹窄的山谷間，海拔</w:t>
            </w:r>
            <w:r w:rsidRPr="0081198D">
              <w:rPr>
                <w:rFonts w:asciiTheme="minorEastAsia" w:eastAsiaTheme="minorEastAsia" w:hAnsiTheme="minorEastAsia"/>
              </w:rPr>
              <w:t>1190</w:t>
            </w:r>
            <w:r w:rsidRPr="0081198D">
              <w:rPr>
                <w:rFonts w:asciiTheme="minorEastAsia" w:eastAsiaTheme="minorEastAsia" w:hAnsiTheme="minorEastAsia" w:hint="eastAsia"/>
              </w:rPr>
              <w:t>公尺，腹地有限，到處可見精神領袖柯梅尼畫像，反映著首都的「伊斯蘭革命精神」。伊朗本身是個古國，豐富的歷史遺跡成為考古學家眼中的寶藏地，因此早在十九世紀至二十世紀間，便吸引各國的考古隊集聚此地。</w:t>
            </w:r>
          </w:p>
          <w:p w14:paraId="2A4C4A2B" w14:textId="7FF4A582" w:rsidR="00987A99" w:rsidRPr="0081198D" w:rsidRDefault="008254AD" w:rsidP="00977C42">
            <w:pPr>
              <w:pStyle w:val="a3"/>
              <w:spacing w:line="360" w:lineRule="exact"/>
              <w:ind w:firstLineChars="200" w:firstLine="480"/>
              <w:rPr>
                <w:rFonts w:asciiTheme="minorEastAsia" w:eastAsiaTheme="minorEastAsia" w:hAnsiTheme="minorEastAsia"/>
                <w:bCs/>
                <w:szCs w:val="24"/>
              </w:rPr>
            </w:pPr>
            <w:r w:rsidRPr="0081198D">
              <w:rPr>
                <w:rFonts w:asciiTheme="minorEastAsia" w:eastAsiaTheme="minorEastAsia" w:hAnsiTheme="minorEastAsia" w:hint="eastAsia"/>
                <w:bCs/>
                <w:szCs w:val="24"/>
              </w:rPr>
              <w:t>德黑蘭</w:t>
            </w:r>
            <w:r w:rsidRPr="0081198D">
              <w:rPr>
                <w:rFonts w:asciiTheme="minorEastAsia" w:eastAsiaTheme="minorEastAsia" w:hAnsiTheme="minorEastAsia"/>
                <w:bCs/>
                <w:szCs w:val="24"/>
              </w:rPr>
              <w:t>Tehran</w:t>
            </w:r>
            <w:r w:rsidRPr="0081198D">
              <w:rPr>
                <w:rFonts w:asciiTheme="minorEastAsia" w:eastAsiaTheme="minorEastAsia" w:hAnsiTheme="minorEastAsia" w:hint="eastAsia"/>
                <w:bCs/>
                <w:szCs w:val="24"/>
              </w:rPr>
              <w:t>–是古波斯語“山腳下”的意思，在西元</w:t>
            </w:r>
            <w:r w:rsidRPr="0081198D">
              <w:rPr>
                <w:rFonts w:asciiTheme="minorEastAsia" w:eastAsiaTheme="minorEastAsia" w:hAnsiTheme="minorEastAsia"/>
                <w:bCs/>
                <w:szCs w:val="24"/>
              </w:rPr>
              <w:t>9</w:t>
            </w:r>
            <w:r w:rsidRPr="0081198D">
              <w:rPr>
                <w:rFonts w:asciiTheme="minorEastAsia" w:eastAsiaTheme="minorEastAsia" w:hAnsiTheme="minorEastAsia" w:hint="eastAsia"/>
                <w:bCs/>
                <w:szCs w:val="24"/>
              </w:rPr>
              <w:t>世紀時，這裏還是一個隱蔽在梧桐林中的小村莊，西元</w:t>
            </w:r>
            <w:r w:rsidRPr="0081198D">
              <w:rPr>
                <w:rFonts w:asciiTheme="minorEastAsia" w:eastAsiaTheme="minorEastAsia" w:hAnsiTheme="minorEastAsia"/>
                <w:bCs/>
                <w:szCs w:val="24"/>
              </w:rPr>
              <w:t>13</w:t>
            </w:r>
            <w:r w:rsidRPr="0081198D">
              <w:rPr>
                <w:rFonts w:asciiTheme="minorEastAsia" w:eastAsiaTheme="minorEastAsia" w:hAnsiTheme="minorEastAsia" w:hint="eastAsia"/>
                <w:bCs/>
                <w:szCs w:val="24"/>
              </w:rPr>
              <w:t>世紀日漸興旺，直到</w:t>
            </w:r>
            <w:r w:rsidRPr="0081198D">
              <w:rPr>
                <w:rFonts w:asciiTheme="minorEastAsia" w:eastAsiaTheme="minorEastAsia" w:hAnsiTheme="minorEastAsia"/>
                <w:bCs/>
                <w:szCs w:val="24"/>
              </w:rPr>
              <w:t>1788</w:t>
            </w:r>
            <w:r w:rsidRPr="0081198D">
              <w:rPr>
                <w:rFonts w:asciiTheme="minorEastAsia" w:eastAsiaTheme="minorEastAsia" w:hAnsiTheme="minorEastAsia" w:hint="eastAsia"/>
                <w:bCs/>
                <w:szCs w:val="24"/>
              </w:rPr>
              <w:t>年，伊朗卡珊王朝才定都於此。</w:t>
            </w:r>
            <w:r w:rsidRPr="0081198D">
              <w:rPr>
                <w:rFonts w:asciiTheme="minorEastAsia" w:eastAsiaTheme="minorEastAsia" w:hAnsiTheme="minorEastAsia"/>
                <w:bCs/>
                <w:szCs w:val="24"/>
              </w:rPr>
              <w:t>20</w:t>
            </w:r>
            <w:r w:rsidRPr="0081198D">
              <w:rPr>
                <w:rFonts w:asciiTheme="minorEastAsia" w:eastAsiaTheme="minorEastAsia" w:hAnsiTheme="minorEastAsia" w:hint="eastAsia"/>
                <w:bCs/>
                <w:szCs w:val="24"/>
              </w:rPr>
              <w:t>世紀</w:t>
            </w:r>
            <w:r w:rsidRPr="0081198D">
              <w:rPr>
                <w:rFonts w:asciiTheme="minorEastAsia" w:eastAsiaTheme="minorEastAsia" w:hAnsiTheme="minorEastAsia"/>
                <w:bCs/>
                <w:szCs w:val="24"/>
              </w:rPr>
              <w:t>60</w:t>
            </w:r>
            <w:r w:rsidRPr="0081198D">
              <w:rPr>
                <w:rFonts w:asciiTheme="minorEastAsia" w:eastAsiaTheme="minorEastAsia" w:hAnsiTheme="minorEastAsia" w:hint="eastAsia"/>
                <w:bCs/>
                <w:szCs w:val="24"/>
              </w:rPr>
              <w:t>年代以後，由於伊朗石油財富劇增，這座城市也獲得了空前的發展，並成為一座規模龐大、繁華熱鬧的大都會。目前，不僅是伊朗，也是西亞最大的城市。</w:t>
            </w:r>
          </w:p>
          <w:p w14:paraId="060E45EE" w14:textId="77777777" w:rsidR="00195725" w:rsidRPr="0081198D" w:rsidRDefault="00195725" w:rsidP="00744ECA">
            <w:pPr>
              <w:pStyle w:val="a3"/>
              <w:spacing w:line="360" w:lineRule="exact"/>
              <w:rPr>
                <w:rFonts w:asciiTheme="minorEastAsia" w:eastAsiaTheme="minorEastAsia" w:hAnsiTheme="minorEastAsia"/>
                <w:bCs/>
                <w:szCs w:val="24"/>
              </w:rPr>
            </w:pPr>
          </w:p>
          <w:p w14:paraId="760762A3" w14:textId="74D0EF36" w:rsidR="00195725" w:rsidRPr="0081198D" w:rsidRDefault="008254AD" w:rsidP="00744ECA">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Cs/>
                <w:szCs w:val="24"/>
              </w:rPr>
              <w:t>【特別提醒】：</w:t>
            </w:r>
          </w:p>
          <w:p w14:paraId="4E196551" w14:textId="3F50B768" w:rsidR="00195725" w:rsidRPr="0081198D" w:rsidRDefault="008254AD" w:rsidP="00937955">
            <w:pPr>
              <w:pStyle w:val="a3"/>
              <w:numPr>
                <w:ilvl w:val="0"/>
                <w:numId w:val="10"/>
              </w:numPr>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Cs/>
                <w:szCs w:val="24"/>
              </w:rPr>
              <w:t>請女士每人一定要帶大絲巾</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可多帶幾條各式花樣以搭配服裝</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，依可包覆住整個頭及頭髮為主；請收在隨身行李內，以備出機艙時，可方便使用。</w:t>
            </w:r>
          </w:p>
          <w:p w14:paraId="7DBBA7E8" w14:textId="7C777604" w:rsidR="007B0B79" w:rsidRPr="0081198D" w:rsidRDefault="007B0B79" w:rsidP="00937955">
            <w:pPr>
              <w:pStyle w:val="ad"/>
              <w:numPr>
                <w:ilvl w:val="0"/>
                <w:numId w:val="10"/>
              </w:numPr>
              <w:spacing w:line="360" w:lineRule="exact"/>
              <w:ind w:leftChars="0"/>
              <w:rPr>
                <w:rFonts w:asciiTheme="minorEastAsia" w:eastAsiaTheme="minorEastAsia" w:hAnsiTheme="minorEastAsia"/>
                <w:bCs/>
                <w:lang w:val="x-none"/>
              </w:rPr>
            </w:pPr>
            <w:r w:rsidRPr="0081198D">
              <w:rPr>
                <w:rFonts w:asciiTheme="minorEastAsia" w:eastAsiaTheme="minorEastAsia" w:hAnsiTheme="minorEastAsia" w:hint="eastAsia"/>
                <w:bCs/>
                <w:lang w:val="x-none"/>
              </w:rPr>
              <w:t>伊朗境內嚴禁酒精飲料，女性在外一律要戴頭巾，但不必蒙臉。</w:t>
            </w:r>
          </w:p>
          <w:p w14:paraId="30E62E37" w14:textId="77777777" w:rsidR="00E005AC" w:rsidRDefault="00E005AC" w:rsidP="00937955">
            <w:pPr>
              <w:pStyle w:val="a3"/>
              <w:spacing w:line="360" w:lineRule="exact"/>
              <w:rPr>
                <w:rFonts w:asciiTheme="minorEastAsia" w:eastAsiaTheme="minorEastAsia" w:hAnsiTheme="minorEastAsia"/>
                <w:b/>
                <w:szCs w:val="24"/>
              </w:rPr>
            </w:pPr>
          </w:p>
          <w:p w14:paraId="36A588DB" w14:textId="77777777" w:rsidR="000D0C4A" w:rsidRDefault="000D0C4A" w:rsidP="00937955">
            <w:pPr>
              <w:pStyle w:val="a3"/>
              <w:spacing w:line="360" w:lineRule="exact"/>
              <w:rPr>
                <w:rFonts w:asciiTheme="minorEastAsia" w:eastAsiaTheme="minorEastAsia" w:hAnsiTheme="minorEastAsia"/>
                <w:b/>
                <w:szCs w:val="24"/>
              </w:rPr>
            </w:pPr>
          </w:p>
          <w:p w14:paraId="545E854A" w14:textId="77777777" w:rsidR="000D0C4A" w:rsidRDefault="000D0C4A" w:rsidP="00937955">
            <w:pPr>
              <w:pStyle w:val="a3"/>
              <w:spacing w:line="360" w:lineRule="exact"/>
              <w:rPr>
                <w:rFonts w:asciiTheme="minorEastAsia" w:eastAsiaTheme="minorEastAsia" w:hAnsiTheme="minorEastAsia"/>
                <w:b/>
                <w:szCs w:val="24"/>
              </w:rPr>
            </w:pPr>
          </w:p>
          <w:p w14:paraId="44ED24D5" w14:textId="77777777" w:rsidR="000D0C4A" w:rsidRDefault="000D0C4A" w:rsidP="00937955">
            <w:pPr>
              <w:pStyle w:val="a3"/>
              <w:spacing w:line="360" w:lineRule="exact"/>
              <w:rPr>
                <w:rFonts w:asciiTheme="minorEastAsia" w:eastAsiaTheme="minorEastAsia" w:hAnsiTheme="minorEastAsia"/>
                <w:b/>
                <w:szCs w:val="24"/>
              </w:rPr>
            </w:pPr>
          </w:p>
          <w:p w14:paraId="35ACA62D" w14:textId="77777777" w:rsidR="000D0C4A" w:rsidRDefault="000D0C4A" w:rsidP="00937955">
            <w:pPr>
              <w:pStyle w:val="a3"/>
              <w:spacing w:line="360" w:lineRule="exact"/>
              <w:rPr>
                <w:rFonts w:asciiTheme="minorEastAsia" w:eastAsiaTheme="minorEastAsia" w:hAnsiTheme="minorEastAsia"/>
                <w:b/>
                <w:szCs w:val="24"/>
              </w:rPr>
            </w:pPr>
          </w:p>
          <w:p w14:paraId="2BA12C9A" w14:textId="2A3F027C" w:rsidR="000615B6" w:rsidRPr="0081198D" w:rsidRDefault="000615B6" w:rsidP="00937955">
            <w:pPr>
              <w:pStyle w:val="a3"/>
              <w:spacing w:line="360" w:lineRule="exact"/>
              <w:rPr>
                <w:rFonts w:asciiTheme="minorEastAsia" w:eastAsiaTheme="minorEastAsia" w:hAnsiTheme="minorEastAsia"/>
                <w:b/>
                <w:szCs w:val="24"/>
              </w:rPr>
            </w:pPr>
          </w:p>
        </w:tc>
      </w:tr>
      <w:tr w:rsidR="003E52C2" w:rsidRPr="0081198D" w14:paraId="5325880E" w14:textId="77777777" w:rsidTr="00E005AC">
        <w:tc>
          <w:tcPr>
            <w:tcW w:w="720" w:type="dxa"/>
            <w:tcBorders>
              <w:bottom w:val="single" w:sz="4" w:space="0" w:color="auto"/>
            </w:tcBorders>
          </w:tcPr>
          <w:p w14:paraId="3EF83DB3" w14:textId="77777777" w:rsidR="003E52C2" w:rsidRPr="0081198D" w:rsidRDefault="003E52C2" w:rsidP="00EF7558">
            <w:pPr>
              <w:pStyle w:val="a3"/>
              <w:spacing w:line="360" w:lineRule="exact"/>
              <w:jc w:val="center"/>
              <w:rPr>
                <w:rFonts w:asciiTheme="minorEastAsia" w:eastAsiaTheme="minorEastAsia" w:hAnsiTheme="minorEastAsia"/>
                <w:b/>
                <w:sz w:val="20"/>
              </w:rPr>
            </w:pPr>
          </w:p>
        </w:tc>
        <w:tc>
          <w:tcPr>
            <w:tcW w:w="76" w:type="dxa"/>
            <w:tcBorders>
              <w:bottom w:val="single" w:sz="4" w:space="0" w:color="auto"/>
            </w:tcBorders>
          </w:tcPr>
          <w:p w14:paraId="5463DA10" w14:textId="77777777" w:rsidR="003E52C2" w:rsidRPr="0081198D" w:rsidRDefault="003E52C2" w:rsidP="00744ECA">
            <w:pPr>
              <w:pStyle w:val="a3"/>
              <w:spacing w:line="360" w:lineRule="exact"/>
              <w:rPr>
                <w:rFonts w:asciiTheme="minorEastAsia" w:eastAsiaTheme="minorEastAsia" w:hAnsiTheme="minorEastAsia"/>
                <w:b/>
                <w:szCs w:val="24"/>
              </w:rPr>
            </w:pPr>
          </w:p>
        </w:tc>
        <w:tc>
          <w:tcPr>
            <w:tcW w:w="9824" w:type="dxa"/>
            <w:tcBorders>
              <w:bottom w:val="single" w:sz="4" w:space="0" w:color="auto"/>
            </w:tcBorders>
          </w:tcPr>
          <w:p w14:paraId="21161F45" w14:textId="684C0BB8" w:rsidR="0081198D" w:rsidRDefault="0081198D" w:rsidP="00744ECA">
            <w:pPr>
              <w:spacing w:line="360" w:lineRule="exact"/>
              <w:rPr>
                <w:rFonts w:asciiTheme="minorEastAsia" w:eastAsiaTheme="minorEastAsia" w:hAnsiTheme="minorEastAsia"/>
              </w:rPr>
            </w:pPr>
            <w:r>
              <w:rPr>
                <w:rFonts w:asciiTheme="minorEastAsia" w:eastAsiaTheme="minorEastAsia" w:hAnsiTheme="minorEastAsia" w:hint="eastAsia"/>
              </w:rPr>
              <w:t xml:space="preserve">早餐: X      午餐: </w:t>
            </w:r>
            <w:r w:rsidR="001C3D3E">
              <w:rPr>
                <w:rFonts w:asciiTheme="minorEastAsia" w:eastAsiaTheme="minorEastAsia" w:hAnsiTheme="minorEastAsia" w:hint="eastAsia"/>
              </w:rPr>
              <w:t>X</w:t>
            </w:r>
            <w:r>
              <w:rPr>
                <w:rFonts w:asciiTheme="minorEastAsia" w:eastAsiaTheme="minorEastAsia" w:hAnsiTheme="minorEastAsia" w:hint="eastAsia"/>
              </w:rPr>
              <w:t xml:space="preserve">     晚餐: 機上</w:t>
            </w:r>
          </w:p>
          <w:p w14:paraId="15B17015" w14:textId="7B00A03F" w:rsidR="00686ECD" w:rsidRPr="0081198D" w:rsidRDefault="00686ECD" w:rsidP="00744ECA">
            <w:pPr>
              <w:spacing w:line="360" w:lineRule="exact"/>
              <w:rPr>
                <w:rFonts w:asciiTheme="minorEastAsia" w:eastAsiaTheme="minorEastAsia" w:hAnsiTheme="minorEastAsia"/>
              </w:rPr>
            </w:pPr>
            <w:r>
              <w:rPr>
                <w:rFonts w:asciiTheme="minorEastAsia" w:eastAsiaTheme="minorEastAsia" w:hAnsiTheme="minorEastAsia" w:hint="eastAsia"/>
              </w:rPr>
              <w:t>參考飯店:夜宿機上</w:t>
            </w:r>
          </w:p>
        </w:tc>
      </w:tr>
      <w:tr w:rsidR="00955E67" w:rsidRPr="0081198D" w14:paraId="79ADA4D8" w14:textId="77777777" w:rsidTr="00E005AC">
        <w:tc>
          <w:tcPr>
            <w:tcW w:w="720" w:type="dxa"/>
            <w:tcBorders>
              <w:bottom w:val="single" w:sz="4" w:space="0" w:color="auto"/>
            </w:tcBorders>
          </w:tcPr>
          <w:p w14:paraId="5E652196" w14:textId="6D7948A0" w:rsidR="00955E67" w:rsidRPr="0081198D" w:rsidRDefault="008254AD" w:rsidP="00744ECA">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2</w:t>
            </w:r>
            <w:r w:rsidRPr="0081198D">
              <w:rPr>
                <w:rFonts w:asciiTheme="minorEastAsia" w:eastAsiaTheme="minorEastAsia" w:hAnsiTheme="minorEastAsia" w:hint="eastAsia"/>
                <w:b/>
                <w:sz w:val="20"/>
              </w:rPr>
              <w:t>天</w:t>
            </w:r>
            <w:r w:rsidRPr="0081198D">
              <w:rPr>
                <w:rFonts w:asciiTheme="minorEastAsia" w:eastAsiaTheme="minorEastAsia" w:hAnsiTheme="minorEastAsia"/>
                <w:b/>
                <w:sz w:val="20"/>
              </w:rPr>
              <w:t xml:space="preserve">  </w:t>
            </w:r>
          </w:p>
        </w:tc>
        <w:tc>
          <w:tcPr>
            <w:tcW w:w="76" w:type="dxa"/>
            <w:tcBorders>
              <w:bottom w:val="single" w:sz="4" w:space="0" w:color="auto"/>
            </w:tcBorders>
          </w:tcPr>
          <w:p w14:paraId="68C672BF" w14:textId="77777777" w:rsidR="00955E67" w:rsidRPr="0081198D" w:rsidRDefault="00955E67" w:rsidP="00744ECA">
            <w:pPr>
              <w:pStyle w:val="a3"/>
              <w:spacing w:line="360" w:lineRule="exact"/>
              <w:rPr>
                <w:rFonts w:asciiTheme="minorEastAsia" w:eastAsiaTheme="minorEastAsia" w:hAnsiTheme="minorEastAsia"/>
                <w:b/>
                <w:szCs w:val="24"/>
              </w:rPr>
            </w:pPr>
          </w:p>
        </w:tc>
        <w:tc>
          <w:tcPr>
            <w:tcW w:w="9824" w:type="dxa"/>
            <w:tcBorders>
              <w:bottom w:val="single" w:sz="4" w:space="0" w:color="auto"/>
            </w:tcBorders>
          </w:tcPr>
          <w:p w14:paraId="226E7740" w14:textId="6B6C8B77" w:rsidR="00955E67" w:rsidRDefault="008254AD" w:rsidP="0081198D">
            <w:pPr>
              <w:spacing w:line="360" w:lineRule="exact"/>
              <w:rPr>
                <w:rFonts w:asciiTheme="minorEastAsia" w:eastAsiaTheme="minorEastAsia" w:hAnsiTheme="minorEastAsia"/>
                <w:b/>
              </w:rPr>
            </w:pPr>
            <w:r w:rsidRPr="0081198D">
              <w:rPr>
                <w:rFonts w:asciiTheme="minorEastAsia" w:eastAsiaTheme="minorEastAsia" w:hAnsiTheme="minorEastAsia" w:hint="eastAsia"/>
                <w:b/>
              </w:rPr>
              <w:t>杜哈</w:t>
            </w:r>
            <w:proofErr w:type="spellStart"/>
            <w:r w:rsidRPr="0081198D">
              <w:rPr>
                <w:rFonts w:asciiTheme="minorEastAsia" w:eastAsiaTheme="minorEastAsia" w:hAnsiTheme="minorEastAsia"/>
                <w:b/>
              </w:rPr>
              <w:t>Dohah</w:t>
            </w:r>
            <w:proofErr w:type="spellEnd"/>
            <w:r w:rsidRPr="0081198D">
              <w:rPr>
                <w:rFonts w:asciiTheme="minorEastAsia" w:eastAsiaTheme="minorEastAsia" w:hAnsiTheme="minorEastAsia"/>
                <w:b/>
              </w:rPr>
              <w:t xml:space="preserve"> (</w:t>
            </w:r>
            <w:r w:rsidRPr="0081198D">
              <w:rPr>
                <w:rFonts w:asciiTheme="minorEastAsia" w:eastAsiaTheme="minorEastAsia" w:hAnsiTheme="minorEastAsia" w:hint="eastAsia"/>
                <w:b/>
              </w:rPr>
              <w:t>卡達</w:t>
            </w:r>
            <w:r w:rsidRPr="0081198D">
              <w:rPr>
                <w:rFonts w:asciiTheme="minorEastAsia" w:eastAsiaTheme="minorEastAsia" w:hAnsiTheme="minorEastAsia"/>
                <w:b/>
              </w:rPr>
              <w:t xml:space="preserve">Qatar) </w:t>
            </w:r>
            <w:r w:rsidRPr="0081198D">
              <w:rPr>
                <w:rFonts w:asciiTheme="minorEastAsia" w:eastAsiaTheme="minorEastAsia" w:hAnsiTheme="minorEastAsia" w:hint="eastAsia"/>
                <w:b/>
              </w:rPr>
              <w:t>－</w:t>
            </w:r>
            <w:r w:rsidR="009261A4" w:rsidRPr="0081198D">
              <w:rPr>
                <w:rFonts w:asciiTheme="minorEastAsia" w:eastAsiaTheme="minorEastAsia" w:hAnsiTheme="minorEastAsia" w:hint="eastAsia"/>
                <w:b/>
                <w:bCs/>
                <w:noProof/>
              </w:rPr>
              <w:drawing>
                <wp:inline distT="0" distB="0" distL="0" distR="0" wp14:anchorId="2D4E280D" wp14:editId="3A331B40">
                  <wp:extent cx="409575" cy="142875"/>
                  <wp:effectExtent l="0" t="0" r="0" b="0"/>
                  <wp:docPr id="7"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81198D">
              <w:rPr>
                <w:rFonts w:asciiTheme="minorEastAsia" w:eastAsiaTheme="minorEastAsia" w:hAnsiTheme="minorEastAsia" w:hint="eastAsia"/>
                <w:b/>
                <w:bCs/>
              </w:rPr>
              <w:t>—</w:t>
            </w:r>
            <w:r w:rsidRPr="0081198D">
              <w:rPr>
                <w:rFonts w:asciiTheme="minorEastAsia" w:eastAsiaTheme="minorEastAsia" w:hAnsiTheme="minorEastAsia" w:hint="eastAsia"/>
                <w:b/>
              </w:rPr>
              <w:t>德黑蘭</w:t>
            </w:r>
            <w:r w:rsidRPr="0081198D">
              <w:rPr>
                <w:rFonts w:asciiTheme="minorEastAsia" w:eastAsiaTheme="minorEastAsia" w:hAnsiTheme="minorEastAsia"/>
                <w:b/>
              </w:rPr>
              <w:t xml:space="preserve"> Tehran (</w:t>
            </w:r>
            <w:r w:rsidRPr="0081198D">
              <w:rPr>
                <w:rFonts w:asciiTheme="minorEastAsia" w:eastAsiaTheme="minorEastAsia" w:hAnsiTheme="minorEastAsia" w:hint="eastAsia"/>
                <w:b/>
              </w:rPr>
              <w:t>伊朗</w:t>
            </w:r>
            <w:r w:rsidRPr="0081198D">
              <w:rPr>
                <w:rFonts w:asciiTheme="minorEastAsia" w:eastAsiaTheme="minorEastAsia" w:hAnsiTheme="minorEastAsia"/>
                <w:b/>
              </w:rPr>
              <w:t>Iran)</w:t>
            </w:r>
          </w:p>
          <w:p w14:paraId="202D01E0" w14:textId="5BC6A85F" w:rsidR="00686ECD" w:rsidRPr="0081198D" w:rsidRDefault="00FA07E4" w:rsidP="0081198D">
            <w:pPr>
              <w:spacing w:line="360" w:lineRule="exact"/>
              <w:rPr>
                <w:rFonts w:asciiTheme="minorEastAsia" w:eastAsiaTheme="minorEastAsia" w:hAnsiTheme="minorEastAsia"/>
                <w:b/>
              </w:rPr>
            </w:pPr>
            <w:r>
              <w:rPr>
                <w:rFonts w:asciiTheme="minorEastAsia" w:eastAsiaTheme="minorEastAsia" w:hAnsiTheme="minorEastAsia" w:hint="eastAsia"/>
                <w:b/>
              </w:rPr>
              <w:t>QR</w:t>
            </w:r>
            <w:r w:rsidR="001E41F1">
              <w:rPr>
                <w:rFonts w:asciiTheme="minorEastAsia" w:eastAsiaTheme="minorEastAsia" w:hAnsiTheme="minorEastAsia" w:hint="eastAsia"/>
                <w:b/>
              </w:rPr>
              <w:t xml:space="preserve"> 490 0100/0335</w:t>
            </w:r>
          </w:p>
        </w:tc>
      </w:tr>
      <w:tr w:rsidR="00955E67" w:rsidRPr="0081198D" w14:paraId="38B5F890" w14:textId="77777777" w:rsidTr="00E005AC">
        <w:tc>
          <w:tcPr>
            <w:tcW w:w="720" w:type="dxa"/>
            <w:tcBorders>
              <w:top w:val="single" w:sz="4" w:space="0" w:color="auto"/>
            </w:tcBorders>
          </w:tcPr>
          <w:p w14:paraId="1599F4B2" w14:textId="402480CE" w:rsidR="00955E67" w:rsidRPr="0081198D" w:rsidRDefault="00543572" w:rsidP="00543572">
            <w:pPr>
              <w:pStyle w:val="a3"/>
              <w:spacing w:line="360" w:lineRule="exact"/>
              <w:jc w:val="center"/>
              <w:rPr>
                <w:rFonts w:asciiTheme="minorEastAsia" w:eastAsiaTheme="minorEastAsia" w:hAnsiTheme="minorEastAsia"/>
                <w:b/>
                <w:sz w:val="20"/>
              </w:rPr>
            </w:pPr>
            <w:r w:rsidRPr="0081198D">
              <w:rPr>
                <w:rFonts w:asciiTheme="minorEastAsia" w:eastAsiaTheme="minorEastAsia" w:hAnsiTheme="minorEastAsia" w:hint="eastAsia"/>
                <w:b/>
                <w:sz w:val="20"/>
              </w:rPr>
              <w:t>2026</w:t>
            </w:r>
          </w:p>
          <w:p w14:paraId="4339BC48" w14:textId="6C6D7DCE" w:rsidR="00543572" w:rsidRPr="0081198D" w:rsidRDefault="00543572" w:rsidP="00543572">
            <w:pPr>
              <w:pStyle w:val="a3"/>
              <w:spacing w:line="360" w:lineRule="exact"/>
              <w:jc w:val="center"/>
              <w:rPr>
                <w:rFonts w:asciiTheme="minorEastAsia" w:eastAsiaTheme="minorEastAsia" w:hAnsiTheme="minorEastAsia"/>
                <w:b/>
                <w:sz w:val="20"/>
              </w:rPr>
            </w:pPr>
            <w:r w:rsidRPr="0081198D">
              <w:rPr>
                <w:rFonts w:asciiTheme="minorEastAsia" w:eastAsiaTheme="minorEastAsia" w:hAnsiTheme="minorEastAsia" w:hint="eastAsia"/>
                <w:b/>
                <w:sz w:val="20"/>
              </w:rPr>
              <w:t>05/</w:t>
            </w:r>
            <w:r w:rsidR="00CF5F7D" w:rsidRPr="0081198D">
              <w:rPr>
                <w:rFonts w:asciiTheme="minorEastAsia" w:eastAsiaTheme="minorEastAsia" w:hAnsiTheme="minorEastAsia" w:hint="eastAsia"/>
                <w:b/>
                <w:sz w:val="20"/>
              </w:rPr>
              <w:t>5</w:t>
            </w:r>
          </w:p>
          <w:p w14:paraId="4E4D1ED0" w14:textId="0A9FB1CA" w:rsidR="00955E67" w:rsidRPr="0081198D" w:rsidRDefault="008254AD" w:rsidP="00543572">
            <w:pPr>
              <w:pStyle w:val="a3"/>
              <w:spacing w:line="360" w:lineRule="exact"/>
              <w:jc w:val="center"/>
              <w:rPr>
                <w:rFonts w:asciiTheme="minorEastAsia" w:eastAsiaTheme="minorEastAsia" w:hAnsiTheme="minorEastAsia"/>
                <w:b/>
                <w:sz w:val="20"/>
              </w:rPr>
            </w:pPr>
            <w:r w:rsidRPr="0081198D">
              <w:rPr>
                <w:rFonts w:asciiTheme="minorEastAsia" w:eastAsiaTheme="minorEastAsia" w:hAnsiTheme="minorEastAsia" w:hint="eastAsia"/>
                <w:b/>
                <w:sz w:val="20"/>
              </w:rPr>
              <w:t>（</w:t>
            </w:r>
            <w:r w:rsidR="00CF5F7D" w:rsidRPr="0081198D">
              <w:rPr>
                <w:rFonts w:asciiTheme="minorEastAsia" w:eastAsiaTheme="minorEastAsia" w:hAnsiTheme="minorEastAsia" w:hint="eastAsia"/>
                <w:b/>
                <w:sz w:val="20"/>
              </w:rPr>
              <w:t>二</w:t>
            </w:r>
            <w:r w:rsidRPr="0081198D">
              <w:rPr>
                <w:rFonts w:asciiTheme="minorEastAsia" w:eastAsiaTheme="minorEastAsia" w:hAnsiTheme="minorEastAsia" w:hint="eastAsia"/>
                <w:b/>
                <w:sz w:val="20"/>
              </w:rPr>
              <w:t>）</w:t>
            </w:r>
          </w:p>
        </w:tc>
        <w:tc>
          <w:tcPr>
            <w:tcW w:w="76" w:type="dxa"/>
            <w:tcBorders>
              <w:top w:val="single" w:sz="4" w:space="0" w:color="auto"/>
            </w:tcBorders>
          </w:tcPr>
          <w:p w14:paraId="7FA3FCB5" w14:textId="77777777" w:rsidR="00955E67" w:rsidRPr="0081198D" w:rsidRDefault="00955E67" w:rsidP="00543572">
            <w:pPr>
              <w:pStyle w:val="a3"/>
              <w:spacing w:line="360" w:lineRule="exact"/>
              <w:jc w:val="center"/>
              <w:rPr>
                <w:rFonts w:asciiTheme="minorEastAsia" w:eastAsiaTheme="minorEastAsia" w:hAnsiTheme="minorEastAsia"/>
                <w:b/>
                <w:szCs w:val="24"/>
              </w:rPr>
            </w:pPr>
          </w:p>
        </w:tc>
        <w:tc>
          <w:tcPr>
            <w:tcW w:w="9824" w:type="dxa"/>
            <w:tcBorders>
              <w:top w:val="single" w:sz="4" w:space="0" w:color="auto"/>
            </w:tcBorders>
          </w:tcPr>
          <w:p w14:paraId="52DC0D96" w14:textId="4465A6DA" w:rsidR="00536F42" w:rsidRPr="0081198D" w:rsidRDefault="008254AD" w:rsidP="00744ECA">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德黑蘭</w:t>
            </w:r>
            <w:r w:rsidRPr="0081198D">
              <w:rPr>
                <w:rFonts w:asciiTheme="minorEastAsia" w:eastAsiaTheme="minorEastAsia" w:hAnsiTheme="minorEastAsia"/>
                <w:b/>
              </w:rPr>
              <w:t xml:space="preserve"> Tehran</w:t>
            </w:r>
            <w:r w:rsidRPr="0081198D">
              <w:rPr>
                <w:rFonts w:asciiTheme="minorEastAsia" w:eastAsiaTheme="minorEastAsia" w:hAnsiTheme="minorEastAsia" w:hint="eastAsia"/>
                <w:b/>
                <w:lang w:val="x-none"/>
              </w:rPr>
              <w:t>】：</w:t>
            </w:r>
          </w:p>
          <w:p w14:paraId="7AF69C41" w14:textId="400346A8" w:rsidR="00536F42" w:rsidRPr="0081198D" w:rsidRDefault="002934FE" w:rsidP="00536F42">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b/>
                <w:bCs/>
                <w:color w:val="EE0000"/>
                <w:lang w:val="x-none"/>
              </w:rPr>
              <w:t>★</w:t>
            </w:r>
            <w:r w:rsidR="00536F42" w:rsidRPr="0081198D">
              <w:rPr>
                <w:rFonts w:asciiTheme="minorEastAsia" w:eastAsiaTheme="minorEastAsia" w:hAnsiTheme="minorEastAsia" w:hint="eastAsia"/>
                <w:b/>
                <w:bCs/>
                <w:color w:val="EE0000"/>
              </w:rPr>
              <w:t>【尼亞法蘭王宮建築群</w:t>
            </w:r>
            <w:proofErr w:type="spellStart"/>
            <w:r w:rsidR="00536F42" w:rsidRPr="0081198D">
              <w:rPr>
                <w:rFonts w:asciiTheme="minorEastAsia" w:eastAsiaTheme="minorEastAsia" w:hAnsiTheme="minorEastAsia"/>
                <w:b/>
                <w:bCs/>
                <w:color w:val="EE0000"/>
              </w:rPr>
              <w:t>Niavaran</w:t>
            </w:r>
            <w:proofErr w:type="spellEnd"/>
            <w:r w:rsidR="00536F42" w:rsidRPr="0081198D">
              <w:rPr>
                <w:rFonts w:asciiTheme="minorEastAsia" w:eastAsiaTheme="minorEastAsia" w:hAnsiTheme="minorEastAsia"/>
                <w:b/>
                <w:bCs/>
                <w:color w:val="EE0000"/>
              </w:rPr>
              <w:t xml:space="preserve"> Palace</w:t>
            </w:r>
            <w:r w:rsidR="00536F42" w:rsidRPr="0081198D">
              <w:rPr>
                <w:rFonts w:asciiTheme="minorEastAsia" w:eastAsiaTheme="minorEastAsia" w:hAnsiTheme="minorEastAsia" w:hint="eastAsia"/>
                <w:b/>
                <w:bCs/>
                <w:color w:val="EE0000"/>
              </w:rPr>
              <w:t>】：</w:t>
            </w:r>
            <w:r w:rsidR="00536F42" w:rsidRPr="0081198D">
              <w:rPr>
                <w:rFonts w:asciiTheme="minorEastAsia" w:eastAsiaTheme="minorEastAsia" w:hAnsiTheme="minorEastAsia" w:hint="eastAsia"/>
                <w:b/>
                <w:bCs/>
              </w:rPr>
              <w:t>–</w:t>
            </w:r>
            <w:r w:rsidR="00536F42" w:rsidRPr="0081198D">
              <w:rPr>
                <w:rFonts w:asciiTheme="minorEastAsia" w:eastAsiaTheme="minorEastAsia" w:hAnsiTheme="minorEastAsia" w:hint="eastAsia"/>
              </w:rPr>
              <w:t>位於德黑蘭最北部的山上，該王宮是凱加王朝國王納錫爾</w:t>
            </w:r>
            <w:r w:rsidR="00536F42" w:rsidRPr="0081198D">
              <w:rPr>
                <w:rFonts w:asciiTheme="minorEastAsia" w:eastAsiaTheme="minorEastAsia" w:hAnsiTheme="minorEastAsia"/>
              </w:rPr>
              <w:t>-</w:t>
            </w:r>
            <w:r w:rsidR="00536F42" w:rsidRPr="0081198D">
              <w:rPr>
                <w:rFonts w:asciiTheme="minorEastAsia" w:eastAsiaTheme="minorEastAsia" w:hAnsiTheme="minorEastAsia" w:hint="eastAsia"/>
              </w:rPr>
              <w:t>艾丁在</w:t>
            </w:r>
            <w:r w:rsidR="00536F42" w:rsidRPr="0081198D">
              <w:rPr>
                <w:rFonts w:asciiTheme="minorEastAsia" w:eastAsiaTheme="minorEastAsia" w:hAnsiTheme="minorEastAsia"/>
              </w:rPr>
              <w:t>1831</w:t>
            </w:r>
            <w:r w:rsidR="00536F42" w:rsidRPr="0081198D">
              <w:rPr>
                <w:rFonts w:asciiTheme="minorEastAsia" w:eastAsiaTheme="minorEastAsia" w:hAnsiTheme="minorEastAsia" w:hint="eastAsia"/>
              </w:rPr>
              <w:t>–</w:t>
            </w:r>
            <w:r w:rsidR="00536F42" w:rsidRPr="0081198D">
              <w:rPr>
                <w:rFonts w:asciiTheme="minorEastAsia" w:eastAsiaTheme="minorEastAsia" w:hAnsiTheme="minorEastAsia"/>
              </w:rPr>
              <w:t>1896</w:t>
            </w:r>
            <w:r w:rsidR="00536F42" w:rsidRPr="0081198D">
              <w:rPr>
                <w:rFonts w:asciiTheme="minorEastAsia" w:eastAsiaTheme="minorEastAsia" w:hAnsiTheme="minorEastAsia" w:hint="eastAsia"/>
              </w:rPr>
              <w:t>居住的夏宮，宮殿頂部為伊朗特有的石膏雕塑，地上鋪著精美的波斯地毯。建造設計與室內裝飾，都體現了伊朗建築藝術的精美細緻。伊朗末代國王巴勒維全家自</w:t>
            </w:r>
            <w:r w:rsidR="00536F42" w:rsidRPr="0081198D">
              <w:rPr>
                <w:rFonts w:asciiTheme="minorEastAsia" w:eastAsiaTheme="minorEastAsia" w:hAnsiTheme="minorEastAsia"/>
              </w:rPr>
              <w:t>1986</w:t>
            </w:r>
            <w:r w:rsidR="00536F42" w:rsidRPr="0081198D">
              <w:rPr>
                <w:rFonts w:asciiTheme="minorEastAsia" w:eastAsiaTheme="minorEastAsia" w:hAnsiTheme="minorEastAsia" w:hint="eastAsia"/>
              </w:rPr>
              <w:t>年起夏天都居住在此，直到伊斯蘭革命前。</w:t>
            </w:r>
          </w:p>
          <w:p w14:paraId="53631DB6" w14:textId="77777777" w:rsidR="00B60EC1" w:rsidRPr="0081198D" w:rsidRDefault="00B60EC1" w:rsidP="00536F42">
            <w:pPr>
              <w:autoSpaceDE w:val="0"/>
              <w:autoSpaceDN w:val="0"/>
              <w:spacing w:line="360" w:lineRule="exact"/>
              <w:rPr>
                <w:rFonts w:asciiTheme="minorEastAsia" w:eastAsiaTheme="minorEastAsia" w:hAnsiTheme="minorEastAsia"/>
              </w:rPr>
            </w:pPr>
          </w:p>
          <w:p w14:paraId="0DA5A94F" w14:textId="29F684B1" w:rsidR="001121E0" w:rsidRPr="0081198D" w:rsidRDefault="002934FE" w:rsidP="001121E0">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薩達巴德宮建築群</w:t>
            </w:r>
            <w:r w:rsidRPr="0081198D">
              <w:rPr>
                <w:rFonts w:asciiTheme="minorEastAsia" w:eastAsiaTheme="minorEastAsia" w:hAnsiTheme="minorEastAsia"/>
                <w:b/>
                <w:color w:val="EE0000"/>
              </w:rPr>
              <w:t>Saad Abad white Palace</w:t>
            </w:r>
            <w:r w:rsidRPr="0081198D">
              <w:rPr>
                <w:rFonts w:asciiTheme="minorEastAsia" w:eastAsiaTheme="minorEastAsia" w:hAnsiTheme="minorEastAsia" w:hint="eastAsia"/>
                <w:b/>
                <w:color w:val="EE0000"/>
                <w:lang w:val="x-none"/>
              </w:rPr>
              <w:t>】：</w:t>
            </w:r>
            <w:r w:rsidR="001121E0" w:rsidRPr="0081198D">
              <w:rPr>
                <w:rFonts w:asciiTheme="minorEastAsia" w:eastAsiaTheme="minorEastAsia" w:hAnsiTheme="minorEastAsia" w:hint="eastAsia"/>
              </w:rPr>
              <w:t>伊朗巴列維王朝在德黑蘭謝米蘭地區建造的一座宮殿。該建築群在</w:t>
            </w:r>
            <w:r w:rsidR="001121E0" w:rsidRPr="0081198D">
              <w:rPr>
                <w:rFonts w:asciiTheme="minorEastAsia" w:eastAsiaTheme="minorEastAsia" w:hAnsiTheme="minorEastAsia"/>
              </w:rPr>
              <w:t xml:space="preserve">19 </w:t>
            </w:r>
            <w:r w:rsidR="001121E0" w:rsidRPr="0081198D">
              <w:rPr>
                <w:rFonts w:asciiTheme="minorEastAsia" w:eastAsiaTheme="minorEastAsia" w:hAnsiTheme="minorEastAsia" w:hint="eastAsia"/>
              </w:rPr>
              <w:t>世紀首先由</w:t>
            </w:r>
            <w:r w:rsidR="001121E0" w:rsidRPr="0081198D">
              <w:rPr>
                <w:rFonts w:asciiTheme="minorEastAsia" w:eastAsiaTheme="minorEastAsia" w:hAnsiTheme="minorEastAsia"/>
              </w:rPr>
              <w:t xml:space="preserve">Qajar </w:t>
            </w:r>
            <w:r w:rsidR="001121E0" w:rsidRPr="0081198D">
              <w:rPr>
                <w:rFonts w:asciiTheme="minorEastAsia" w:eastAsiaTheme="minorEastAsia" w:hAnsiTheme="minorEastAsia" w:hint="eastAsia"/>
              </w:rPr>
              <w:t>君主和皇室居住。大院擴建後，</w:t>
            </w:r>
          </w:p>
          <w:p w14:paraId="275CE583" w14:textId="77777777" w:rsidR="001121E0" w:rsidRPr="0081198D" w:rsidRDefault="001121E0" w:rsidP="001121E0">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rPr>
              <w:t xml:space="preserve">Reza Shah </w:t>
            </w:r>
            <w:r w:rsidRPr="0081198D">
              <w:rPr>
                <w:rFonts w:asciiTheme="minorEastAsia" w:eastAsiaTheme="minorEastAsia" w:hAnsiTheme="minorEastAsia" w:hint="eastAsia"/>
              </w:rPr>
              <w:t>在</w:t>
            </w:r>
            <w:r w:rsidRPr="0081198D">
              <w:rPr>
                <w:rFonts w:asciiTheme="minorEastAsia" w:eastAsiaTheme="minorEastAsia" w:hAnsiTheme="minorEastAsia"/>
              </w:rPr>
              <w:t>20</w:t>
            </w:r>
            <w:r w:rsidRPr="0081198D">
              <w:rPr>
                <w:rFonts w:asciiTheme="minorEastAsia" w:eastAsiaTheme="minorEastAsia" w:hAnsiTheme="minorEastAsia" w:hint="eastAsia"/>
              </w:rPr>
              <w:t>年代住在那裡。他的兒子穆罕默德·禮薩·巴列維</w:t>
            </w:r>
            <w:r w:rsidRPr="0081198D">
              <w:rPr>
                <w:rFonts w:asciiTheme="minorEastAsia" w:eastAsiaTheme="minorEastAsia" w:hAnsiTheme="minorEastAsia"/>
              </w:rPr>
              <w:t xml:space="preserve">(Mohammad Reza Pahlavi) </w:t>
            </w:r>
            <w:r w:rsidRPr="0081198D">
              <w:rPr>
                <w:rFonts w:asciiTheme="minorEastAsia" w:eastAsiaTheme="minorEastAsia" w:hAnsiTheme="minorEastAsia" w:hint="eastAsia"/>
              </w:rPr>
              <w:t>在</w:t>
            </w:r>
            <w:r w:rsidRPr="0081198D">
              <w:rPr>
                <w:rFonts w:asciiTheme="minorEastAsia" w:eastAsiaTheme="minorEastAsia" w:hAnsiTheme="minorEastAsia"/>
              </w:rPr>
              <w:t>1970</w:t>
            </w:r>
            <w:r w:rsidRPr="0081198D">
              <w:rPr>
                <w:rFonts w:asciiTheme="minorEastAsia" w:eastAsiaTheme="minorEastAsia" w:hAnsiTheme="minorEastAsia" w:hint="eastAsia"/>
              </w:rPr>
              <w:t>年代搬到了那裡。伊朗革命後，該建築群成為博物館。然而，目前的總統府位於薩阿巴德大院附近。</w:t>
            </w:r>
            <w:r w:rsidRPr="0081198D">
              <w:rPr>
                <w:rFonts w:asciiTheme="minorEastAsia" w:eastAsiaTheme="minorEastAsia" w:hAnsiTheme="minorEastAsia"/>
              </w:rPr>
              <w:t xml:space="preserve"> Saad Abad </w:t>
            </w:r>
            <w:r w:rsidRPr="0081198D">
              <w:rPr>
                <w:rFonts w:asciiTheme="minorEastAsia" w:eastAsiaTheme="minorEastAsia" w:hAnsiTheme="minorEastAsia" w:hint="eastAsia"/>
              </w:rPr>
              <w:t>擁有</w:t>
            </w:r>
            <w:r w:rsidRPr="0081198D">
              <w:rPr>
                <w:rFonts w:asciiTheme="minorEastAsia" w:eastAsiaTheme="minorEastAsia" w:hAnsiTheme="minorEastAsia"/>
              </w:rPr>
              <w:t>18</w:t>
            </w:r>
            <w:r w:rsidRPr="0081198D">
              <w:rPr>
                <w:rFonts w:asciiTheme="minorEastAsia" w:eastAsiaTheme="minorEastAsia" w:hAnsiTheme="minorEastAsia" w:hint="eastAsia"/>
              </w:rPr>
              <w:t>座宮殿，其中</w:t>
            </w:r>
            <w:r w:rsidRPr="0081198D">
              <w:rPr>
                <w:rFonts w:asciiTheme="minorEastAsia" w:eastAsiaTheme="minorEastAsia" w:hAnsiTheme="minorEastAsia"/>
              </w:rPr>
              <w:t>7</w:t>
            </w:r>
            <w:r w:rsidRPr="0081198D">
              <w:rPr>
                <w:rFonts w:asciiTheme="minorEastAsia" w:eastAsiaTheme="minorEastAsia" w:hAnsiTheme="minorEastAsia" w:hint="eastAsia"/>
              </w:rPr>
              <w:t>座宮殿已改為博物館。</w:t>
            </w:r>
          </w:p>
          <w:p w14:paraId="44A87537" w14:textId="77777777" w:rsidR="001121E0" w:rsidRPr="0081198D" w:rsidRDefault="001121E0" w:rsidP="00536F42">
            <w:pPr>
              <w:autoSpaceDE w:val="0"/>
              <w:autoSpaceDN w:val="0"/>
              <w:spacing w:line="360" w:lineRule="exact"/>
              <w:rPr>
                <w:rFonts w:asciiTheme="minorEastAsia" w:eastAsiaTheme="minorEastAsia" w:hAnsiTheme="minorEastAsia"/>
              </w:rPr>
            </w:pPr>
          </w:p>
          <w:p w14:paraId="06553831" w14:textId="50256FB7" w:rsidR="00F71DE0" w:rsidRPr="0081198D" w:rsidRDefault="00F71DE0" w:rsidP="00F71DE0">
            <w:pPr>
              <w:spacing w:line="360" w:lineRule="exact"/>
              <w:rPr>
                <w:rFonts w:asciiTheme="minorEastAsia" w:eastAsiaTheme="minorEastAsia" w:hAnsiTheme="minorEastAsia"/>
                <w:color w:val="4472C4" w:themeColor="accent1"/>
              </w:rPr>
            </w:pPr>
            <w:r w:rsidRPr="0081198D">
              <w:rPr>
                <w:rFonts w:asciiTheme="minorEastAsia" w:eastAsiaTheme="minorEastAsia" w:hAnsiTheme="minorEastAsia" w:hint="eastAsia"/>
                <w:b/>
                <w:color w:val="4472C4" w:themeColor="accent1"/>
                <w:highlight w:val="yellow"/>
                <w:lang w:val="x-none"/>
              </w:rPr>
              <w:t>★【</w:t>
            </w:r>
            <w:r w:rsidR="00FD4711" w:rsidRPr="0081198D">
              <w:rPr>
                <w:rFonts w:asciiTheme="minorEastAsia" w:eastAsiaTheme="minorEastAsia" w:hAnsiTheme="minorEastAsia" w:hint="eastAsia"/>
                <w:b/>
                <w:color w:val="4472C4" w:themeColor="accent1"/>
                <w:highlight w:val="yellow"/>
              </w:rPr>
              <w:t>薩哈伯皇宮</w:t>
            </w:r>
            <w:r w:rsidR="00FD4711" w:rsidRPr="0081198D">
              <w:rPr>
                <w:rFonts w:asciiTheme="minorEastAsia" w:eastAsiaTheme="minorEastAsia" w:hAnsiTheme="minorEastAsia"/>
                <w:b/>
                <w:color w:val="4472C4" w:themeColor="accent1"/>
                <w:highlight w:val="yellow"/>
              </w:rPr>
              <w:t xml:space="preserve">Saheb </w:t>
            </w:r>
            <w:proofErr w:type="spellStart"/>
            <w:r w:rsidR="00FD4711" w:rsidRPr="0081198D">
              <w:rPr>
                <w:rFonts w:asciiTheme="minorEastAsia" w:eastAsiaTheme="minorEastAsia" w:hAnsiTheme="minorEastAsia"/>
                <w:b/>
                <w:color w:val="4472C4" w:themeColor="accent1"/>
                <w:highlight w:val="yellow"/>
              </w:rPr>
              <w:t>Gharanieh</w:t>
            </w:r>
            <w:proofErr w:type="spellEnd"/>
            <w:r w:rsidR="00FD4711" w:rsidRPr="0081198D">
              <w:rPr>
                <w:rFonts w:asciiTheme="minorEastAsia" w:eastAsiaTheme="minorEastAsia" w:hAnsiTheme="minorEastAsia"/>
                <w:b/>
                <w:color w:val="4472C4" w:themeColor="accent1"/>
                <w:highlight w:val="yellow"/>
              </w:rPr>
              <w:t xml:space="preserve"> Palace</w:t>
            </w:r>
            <w:r w:rsidRPr="0081198D">
              <w:rPr>
                <w:rFonts w:asciiTheme="minorEastAsia" w:eastAsiaTheme="minorEastAsia" w:hAnsiTheme="minorEastAsia" w:hint="eastAsia"/>
                <w:b/>
                <w:color w:val="4472C4" w:themeColor="accent1"/>
                <w:highlight w:val="yellow"/>
                <w:lang w:val="x-none"/>
              </w:rPr>
              <w:t>】：</w:t>
            </w:r>
            <w:r w:rsidRPr="0081198D">
              <w:rPr>
                <w:rFonts w:asciiTheme="minorEastAsia" w:eastAsiaTheme="minorEastAsia" w:hAnsiTheme="minorEastAsia" w:hint="eastAsia"/>
                <w:color w:val="4472C4" w:themeColor="accent1"/>
                <w:highlight w:val="yellow"/>
              </w:rPr>
              <w:t>內部多棟建築物皆為伊朗廢王巴勒維及其家族的皇宮，其內裝飾華麗，最為矚目者為【鏡宮】，四壁及天花板都鑲崁了大小不一的鏡子，在燈光反射下更是閃爍豪華。</w:t>
            </w:r>
            <w:r w:rsidR="007D2FE3" w:rsidRPr="0081198D">
              <w:rPr>
                <w:rFonts w:asciiTheme="minorEastAsia" w:eastAsiaTheme="minorEastAsia" w:hAnsiTheme="minorEastAsia" w:hint="eastAsia"/>
                <w:b/>
                <w:bCs/>
                <w:color w:val="4472C4" w:themeColor="accent1"/>
                <w:highlight w:val="yellow"/>
              </w:rPr>
              <w:t>(</w:t>
            </w:r>
            <w:r w:rsidR="00686ECD">
              <w:rPr>
                <w:rFonts w:asciiTheme="minorEastAsia" w:eastAsiaTheme="minorEastAsia" w:hAnsiTheme="minorEastAsia" w:hint="eastAsia"/>
                <w:b/>
                <w:bCs/>
                <w:color w:val="4472C4" w:themeColor="accent1"/>
                <w:highlight w:val="yellow"/>
              </w:rPr>
              <w:t>LOCAL報價不含，另請門票7美金</w:t>
            </w:r>
            <w:r w:rsidR="007D2FE3" w:rsidRPr="0081198D">
              <w:rPr>
                <w:rFonts w:asciiTheme="minorEastAsia" w:eastAsiaTheme="minorEastAsia" w:hAnsiTheme="minorEastAsia" w:hint="eastAsia"/>
                <w:b/>
                <w:bCs/>
                <w:color w:val="4472C4" w:themeColor="accent1"/>
                <w:highlight w:val="yellow"/>
              </w:rPr>
              <w:t>)</w:t>
            </w:r>
          </w:p>
          <w:p w14:paraId="0D04A5B1" w14:textId="77777777" w:rsidR="00F71DE0" w:rsidRPr="0081198D" w:rsidRDefault="00F71DE0" w:rsidP="00536F42">
            <w:pPr>
              <w:autoSpaceDE w:val="0"/>
              <w:autoSpaceDN w:val="0"/>
              <w:spacing w:line="360" w:lineRule="exact"/>
              <w:rPr>
                <w:rFonts w:asciiTheme="minorEastAsia" w:eastAsiaTheme="minorEastAsia" w:hAnsiTheme="minorEastAsia"/>
              </w:rPr>
            </w:pPr>
          </w:p>
          <w:p w14:paraId="1C77B2C6" w14:textId="6508C4D2" w:rsidR="00B60EC1" w:rsidRPr="0081198D" w:rsidRDefault="00B60EC1" w:rsidP="00B60EC1">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004F7BC3"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格雷斯坦宮殿博物館</w:t>
            </w:r>
            <w:r w:rsidRPr="0081198D">
              <w:rPr>
                <w:rFonts w:asciiTheme="minorEastAsia" w:eastAsiaTheme="minorEastAsia" w:hAnsiTheme="minorEastAsia"/>
                <w:b/>
                <w:color w:val="EE0000"/>
              </w:rPr>
              <w:t>Golestan Palace Museum</w:t>
            </w:r>
            <w:r w:rsidRPr="0081198D">
              <w:rPr>
                <w:rFonts w:asciiTheme="minorEastAsia" w:eastAsiaTheme="minorEastAsia" w:hAnsiTheme="minorEastAsia" w:hint="eastAsia"/>
                <w:b/>
                <w:color w:val="EE0000"/>
                <w:lang w:val="x-none"/>
              </w:rPr>
              <w:t>】(</w:t>
            </w:r>
            <w:r w:rsidR="004F7BC3" w:rsidRPr="0081198D">
              <w:rPr>
                <w:rFonts w:asciiTheme="minorEastAsia" w:eastAsiaTheme="minorEastAsia" w:hAnsiTheme="minorEastAsia" w:hint="eastAsia"/>
                <w:b/>
                <w:color w:val="EE0000"/>
                <w:lang w:val="x-none"/>
              </w:rPr>
              <w:t>UNESCO 2013)</w:t>
            </w:r>
            <w:r w:rsidRPr="0081198D">
              <w:rPr>
                <w:rFonts w:asciiTheme="minorEastAsia" w:eastAsiaTheme="minorEastAsia" w:hAnsiTheme="minorEastAsia" w:hint="eastAsia"/>
                <w:b/>
                <w:lang w:val="x-none"/>
              </w:rPr>
              <w:t>：</w:t>
            </w:r>
            <w:proofErr w:type="spellStart"/>
            <w:r w:rsidRPr="0081198D">
              <w:rPr>
                <w:rFonts w:asciiTheme="minorEastAsia" w:eastAsiaTheme="minorEastAsia" w:hAnsiTheme="minorEastAsia" w:hint="eastAsia"/>
              </w:rPr>
              <w:t>卡夏爾下令建造的宮殿，到了</w:t>
            </w:r>
            <w:proofErr w:type="spellEnd"/>
            <w:r w:rsidRPr="0081198D">
              <w:rPr>
                <w:rFonts w:asciiTheme="minorEastAsia" w:eastAsiaTheme="minorEastAsia" w:hAnsiTheme="minorEastAsia"/>
              </w:rPr>
              <w:t xml:space="preserve"> 19</w:t>
            </w:r>
            <w:r w:rsidRPr="0081198D">
              <w:rPr>
                <w:rFonts w:asciiTheme="minorEastAsia" w:eastAsiaTheme="minorEastAsia" w:hAnsiTheme="minorEastAsia" w:hint="eastAsia"/>
              </w:rPr>
              <w:t>世紀才完成，有玫瑰園，館內以陶瓷器收藏品居多。伊朗皇家歷史建築之一的格裡斯坦皇宮</w:t>
            </w:r>
            <w:r w:rsidRPr="0081198D">
              <w:rPr>
                <w:rFonts w:asciiTheme="minorEastAsia" w:eastAsiaTheme="minorEastAsia" w:hAnsiTheme="minorEastAsia"/>
              </w:rPr>
              <w:t>(GOLESTAN PALACE)</w:t>
            </w:r>
            <w:r w:rsidRPr="0081198D">
              <w:rPr>
                <w:rFonts w:asciiTheme="minorEastAsia" w:eastAsiaTheme="minorEastAsia" w:hAnsiTheme="minorEastAsia" w:hint="eastAsia"/>
              </w:rPr>
              <w:t>，內部除成設各式文物外，其華麗裝潢與幾何圖形雕刻亦極精緻，充分展現皇家氣勢。</w:t>
            </w:r>
          </w:p>
          <w:p w14:paraId="679052FA" w14:textId="7EC4600F" w:rsidR="00DA401A" w:rsidRPr="0081198D" w:rsidRDefault="00536F42" w:rsidP="003E52C2">
            <w:pPr>
              <w:autoSpaceDE w:val="0"/>
              <w:autoSpaceDN w:val="0"/>
              <w:spacing w:line="360" w:lineRule="exact"/>
              <w:ind w:firstLineChars="300" w:firstLine="720"/>
              <w:rPr>
                <w:rFonts w:asciiTheme="minorEastAsia" w:eastAsiaTheme="minorEastAsia" w:hAnsiTheme="minorEastAsia"/>
              </w:rPr>
            </w:pPr>
            <w:r w:rsidRPr="0081198D">
              <w:rPr>
                <w:rFonts w:asciiTheme="minorEastAsia" w:eastAsiaTheme="minorEastAsia" w:hAnsiTheme="minorEastAsia" w:hint="eastAsia"/>
              </w:rPr>
              <w:t>“</w:t>
            </w:r>
            <w:r w:rsidRPr="0081198D">
              <w:rPr>
                <w:rFonts w:asciiTheme="minorEastAsia" w:eastAsiaTheme="minorEastAsia" w:hAnsiTheme="minorEastAsia"/>
              </w:rPr>
              <w:t>Gole</w:t>
            </w:r>
            <w:r w:rsidRPr="0081198D">
              <w:rPr>
                <w:rFonts w:asciiTheme="minorEastAsia" w:eastAsiaTheme="minorEastAsia" w:hAnsiTheme="minorEastAsia" w:hint="eastAsia"/>
              </w:rPr>
              <w:t>”是花的意思，因此該皇宮意為花之皇宮。這座皇宮從卡加王朝到巴列維王朝由皇室居住。這是一個集華麗的宮殿，寧靜的水池和優美的花園為一體的宮殿。後來又看了若干個不同時期的皇宮，基本都由這三個元素組成。有一種說法，說在波斯人的心目中，有水，有花園，有庭院的地方就是天堂了。</w:t>
            </w:r>
          </w:p>
          <w:p w14:paraId="6AC1EA58" w14:textId="77777777" w:rsidR="00C55B09" w:rsidRPr="0081198D" w:rsidRDefault="006A6BFE" w:rsidP="007D1D11">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國立珠寶博物館</w:t>
            </w:r>
            <w:r w:rsidRPr="0081198D">
              <w:rPr>
                <w:rFonts w:asciiTheme="minorEastAsia" w:eastAsiaTheme="minorEastAsia" w:hAnsiTheme="minorEastAsia"/>
                <w:b/>
                <w:color w:val="EE0000"/>
              </w:rPr>
              <w:t>National Jewelry Museum</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lang w:val="x-none"/>
              </w:rPr>
              <w:t>：</w:t>
            </w:r>
            <w:r w:rsidR="00295D8E" w:rsidRPr="0081198D">
              <w:rPr>
                <w:rFonts w:asciiTheme="minorEastAsia" w:eastAsiaTheme="minorEastAsia" w:hAnsiTheme="minorEastAsia" w:hint="eastAsia"/>
              </w:rPr>
              <w:t>博物館珍藏著伊朗各朝代的珠寶，</w:t>
            </w:r>
            <w:r w:rsidRPr="0081198D">
              <w:rPr>
                <w:rFonts w:asciiTheme="minorEastAsia" w:eastAsiaTheme="minorEastAsia" w:hAnsiTheme="minorEastAsia" w:hint="eastAsia"/>
              </w:rPr>
              <w:t>展示著王宮燦爛奪目的寶物及寶石，這是</w:t>
            </w:r>
            <w:r w:rsidRPr="0081198D">
              <w:rPr>
                <w:rFonts w:asciiTheme="minorEastAsia" w:eastAsiaTheme="minorEastAsia" w:hAnsiTheme="minorEastAsia"/>
              </w:rPr>
              <w:t>18</w:t>
            </w:r>
            <w:r w:rsidRPr="0081198D">
              <w:rPr>
                <w:rFonts w:asciiTheme="minorEastAsia" w:eastAsiaTheme="minorEastAsia" w:hAnsiTheme="minorEastAsia" w:hint="eastAsia"/>
              </w:rPr>
              <w:t>世紀時阿夫夏王朝攻擊印度時，所掠奪的寶物。參觀</w:t>
            </w:r>
          </w:p>
          <w:p w14:paraId="71D05595" w14:textId="77777777" w:rsidR="00C55B09" w:rsidRPr="0081198D" w:rsidRDefault="00C55B09" w:rsidP="00C55B09">
            <w:pPr>
              <w:pStyle w:val="ad"/>
              <w:numPr>
                <w:ilvl w:val="0"/>
                <w:numId w:val="12"/>
              </w:numPr>
              <w:spacing w:line="360" w:lineRule="exact"/>
              <w:ind w:leftChars="0"/>
              <w:rPr>
                <w:rFonts w:asciiTheme="minorEastAsia" w:eastAsiaTheme="minorEastAsia" w:hAnsiTheme="minorEastAsia"/>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地球儀</w:t>
            </w:r>
            <w:r w:rsidRPr="0081198D">
              <w:rPr>
                <w:rFonts w:asciiTheme="minorEastAsia" w:eastAsiaTheme="minorEastAsia" w:hAnsiTheme="minorEastAsia" w:hint="eastAsia"/>
                <w:b/>
                <w:lang w:val="x-none"/>
              </w:rPr>
              <w:t>】：</w:t>
            </w:r>
            <w:r w:rsidR="006A6BFE" w:rsidRPr="0081198D">
              <w:rPr>
                <w:rFonts w:asciiTheme="minorEastAsia" w:eastAsiaTheme="minorEastAsia" w:hAnsiTheme="minorEastAsia" w:hint="eastAsia"/>
              </w:rPr>
              <w:t>號稱世界最大的寶石組合，共用</w:t>
            </w:r>
            <w:r w:rsidR="006A6BFE" w:rsidRPr="0081198D">
              <w:rPr>
                <w:rFonts w:asciiTheme="minorEastAsia" w:eastAsiaTheme="minorEastAsia" w:hAnsiTheme="minorEastAsia"/>
              </w:rPr>
              <w:t>51000</w:t>
            </w:r>
            <w:r w:rsidR="006A6BFE" w:rsidRPr="0081198D">
              <w:rPr>
                <w:rFonts w:asciiTheme="minorEastAsia" w:eastAsiaTheme="minorEastAsia" w:hAnsiTheme="minorEastAsia" w:hint="eastAsia"/>
              </w:rPr>
              <w:t>顆寶石製成的地球儀，</w:t>
            </w:r>
          </w:p>
          <w:p w14:paraId="2651127C" w14:textId="2165839F" w:rsidR="00C55B09" w:rsidRPr="0081198D" w:rsidRDefault="00C55B09" w:rsidP="00C55B09">
            <w:pPr>
              <w:pStyle w:val="ad"/>
              <w:numPr>
                <w:ilvl w:val="0"/>
                <w:numId w:val="12"/>
              </w:numPr>
              <w:spacing w:line="360" w:lineRule="exact"/>
              <w:ind w:leftChars="0"/>
              <w:rPr>
                <w:rFonts w:asciiTheme="minorEastAsia" w:eastAsiaTheme="minorEastAsia" w:hAnsiTheme="minorEastAsia"/>
                <w:b/>
                <w:lang w:val="x-none"/>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光海鑽石</w:t>
            </w:r>
            <w:proofErr w:type="spellStart"/>
            <w:r w:rsidRPr="0081198D">
              <w:rPr>
                <w:rFonts w:asciiTheme="minorEastAsia" w:eastAsiaTheme="minorEastAsia" w:hAnsiTheme="minorEastAsia"/>
              </w:rPr>
              <w:t>Dariai</w:t>
            </w:r>
            <w:proofErr w:type="spellEnd"/>
            <w:r w:rsidRPr="0081198D">
              <w:rPr>
                <w:rFonts w:asciiTheme="minorEastAsia" w:eastAsiaTheme="minorEastAsia" w:hAnsiTheme="minorEastAsia"/>
              </w:rPr>
              <w:t>-I Noor</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一顆重達</w:t>
            </w:r>
            <w:r w:rsidRPr="0081198D">
              <w:rPr>
                <w:rFonts w:asciiTheme="minorEastAsia" w:eastAsiaTheme="minorEastAsia" w:hAnsiTheme="minorEastAsia"/>
              </w:rPr>
              <w:t>182</w:t>
            </w:r>
            <w:r w:rsidRPr="0081198D">
              <w:rPr>
                <w:rFonts w:asciiTheme="minorEastAsia" w:eastAsiaTheme="minorEastAsia" w:hAnsiTheme="minorEastAsia" w:hint="eastAsia"/>
              </w:rPr>
              <w:t>克拉呈玫瑰色，是世界上最稀有的寶石之一。</w:t>
            </w:r>
          </w:p>
          <w:p w14:paraId="0B0BC6CE" w14:textId="1262EA6E" w:rsidR="00C55B09" w:rsidRPr="0081198D" w:rsidRDefault="00C55B09" w:rsidP="00C55B09">
            <w:pPr>
              <w:pStyle w:val="ad"/>
              <w:numPr>
                <w:ilvl w:val="0"/>
                <w:numId w:val="12"/>
              </w:numPr>
              <w:spacing w:line="360" w:lineRule="exact"/>
              <w:ind w:leftChars="0"/>
              <w:rPr>
                <w:rFonts w:asciiTheme="minorEastAsia" w:eastAsiaTheme="minorEastAsia" w:hAnsiTheme="minorEastAsia"/>
                <w:b/>
                <w:lang w:val="x-none"/>
              </w:rPr>
            </w:pPr>
            <w:r w:rsidRPr="0081198D">
              <w:rPr>
                <w:rFonts w:asciiTheme="minorEastAsia" w:eastAsiaTheme="minorEastAsia" w:hAnsiTheme="minorEastAsia" w:hint="eastAsia"/>
                <w:b/>
                <w:lang w:val="x-none"/>
              </w:rPr>
              <w:t>【</w:t>
            </w:r>
            <w:r w:rsidR="00185C56" w:rsidRPr="0081198D">
              <w:rPr>
                <w:rFonts w:asciiTheme="minorEastAsia" w:eastAsiaTheme="minorEastAsia" w:hAnsiTheme="minorEastAsia" w:hint="eastAsia"/>
              </w:rPr>
              <w:t>孔雀寶座</w:t>
            </w:r>
            <w:r w:rsidR="00185C56" w:rsidRPr="0081198D">
              <w:rPr>
                <w:rFonts w:asciiTheme="minorEastAsia" w:eastAsiaTheme="minorEastAsia" w:hAnsiTheme="minorEastAsia"/>
              </w:rPr>
              <w:t>Peacock Throne</w:t>
            </w:r>
            <w:r w:rsidRPr="0081198D">
              <w:rPr>
                <w:rFonts w:asciiTheme="minorEastAsia" w:eastAsiaTheme="minorEastAsia" w:hAnsiTheme="minorEastAsia" w:hint="eastAsia"/>
                <w:b/>
                <w:lang w:val="x-none"/>
              </w:rPr>
              <w:t>】：</w:t>
            </w:r>
            <w:r w:rsidR="00185C56" w:rsidRPr="0081198D">
              <w:rPr>
                <w:rFonts w:asciiTheme="minorEastAsia" w:eastAsiaTheme="minorEastAsia" w:hAnsiTheme="minorEastAsia" w:hint="eastAsia"/>
              </w:rPr>
              <w:t>用寶石鑲的孔雀寶座</w:t>
            </w:r>
            <w:r w:rsidR="00185C56" w:rsidRPr="0081198D">
              <w:rPr>
                <w:rFonts w:asciiTheme="minorEastAsia" w:eastAsiaTheme="minorEastAsia" w:hAnsiTheme="minorEastAsia"/>
              </w:rPr>
              <w:t>Peacock Throne</w:t>
            </w:r>
            <w:r w:rsidR="00185C56" w:rsidRPr="0081198D">
              <w:rPr>
                <w:rFonts w:asciiTheme="minorEastAsia" w:eastAsiaTheme="minorEastAsia" w:hAnsiTheme="minorEastAsia" w:hint="eastAsia"/>
              </w:rPr>
              <w:t>，寶座上共鑲有</w:t>
            </w:r>
            <w:r w:rsidR="00185C56" w:rsidRPr="0081198D">
              <w:rPr>
                <w:rFonts w:asciiTheme="minorEastAsia" w:eastAsiaTheme="minorEastAsia" w:hAnsiTheme="minorEastAsia"/>
              </w:rPr>
              <w:t>26,733</w:t>
            </w:r>
            <w:r w:rsidR="00185C56" w:rsidRPr="0081198D">
              <w:rPr>
                <w:rFonts w:asciiTheme="minorEastAsia" w:eastAsiaTheme="minorEastAsia" w:hAnsiTheme="minorEastAsia" w:hint="eastAsia"/>
              </w:rPr>
              <w:t>顆寶石。</w:t>
            </w:r>
          </w:p>
          <w:p w14:paraId="53E7898D" w14:textId="25BDBD19" w:rsidR="00C55B09" w:rsidRPr="0081198D" w:rsidRDefault="00C55B09" w:rsidP="00C55B09">
            <w:pPr>
              <w:pStyle w:val="ad"/>
              <w:numPr>
                <w:ilvl w:val="0"/>
                <w:numId w:val="12"/>
              </w:numPr>
              <w:spacing w:line="360" w:lineRule="exact"/>
              <w:ind w:leftChars="0"/>
              <w:rPr>
                <w:rFonts w:asciiTheme="minorEastAsia" w:eastAsiaTheme="minorEastAsia" w:hAnsiTheme="minorEastAsia"/>
                <w:b/>
                <w:lang w:val="x-none"/>
              </w:rPr>
            </w:pPr>
            <w:r w:rsidRPr="0081198D">
              <w:rPr>
                <w:rFonts w:asciiTheme="minorEastAsia" w:eastAsiaTheme="minorEastAsia" w:hAnsiTheme="minorEastAsia" w:hint="eastAsia"/>
                <w:b/>
                <w:lang w:val="x-none"/>
              </w:rPr>
              <w:t>【</w:t>
            </w:r>
            <w:r w:rsidR="00E677C8" w:rsidRPr="0081198D">
              <w:rPr>
                <w:rFonts w:asciiTheme="minorEastAsia" w:eastAsiaTheme="minorEastAsia" w:hAnsiTheme="minorEastAsia" w:hint="eastAsia"/>
              </w:rPr>
              <w:t>薩曼裏紅寶石</w:t>
            </w:r>
            <w:r w:rsidRPr="0081198D">
              <w:rPr>
                <w:rFonts w:asciiTheme="minorEastAsia" w:eastAsiaTheme="minorEastAsia" w:hAnsiTheme="minorEastAsia" w:hint="eastAsia"/>
                <w:b/>
                <w:lang w:val="x-none"/>
              </w:rPr>
              <w:t>】：</w:t>
            </w:r>
            <w:r w:rsidR="00E677C8" w:rsidRPr="0081198D">
              <w:rPr>
                <w:rFonts w:asciiTheme="minorEastAsia" w:eastAsiaTheme="minorEastAsia" w:hAnsiTheme="minorEastAsia" w:hint="eastAsia"/>
              </w:rPr>
              <w:t>達</w:t>
            </w:r>
            <w:r w:rsidR="00E677C8" w:rsidRPr="0081198D">
              <w:rPr>
                <w:rFonts w:asciiTheme="minorEastAsia" w:eastAsiaTheme="minorEastAsia" w:hAnsiTheme="minorEastAsia"/>
              </w:rPr>
              <w:t>500</w:t>
            </w:r>
            <w:r w:rsidR="00E677C8" w:rsidRPr="0081198D">
              <w:rPr>
                <w:rFonts w:asciiTheme="minorEastAsia" w:eastAsiaTheme="minorEastAsia" w:hAnsiTheme="minorEastAsia" w:hint="eastAsia"/>
              </w:rPr>
              <w:t>克拉，是世界上最大的一顆紅寶石之一。</w:t>
            </w:r>
          </w:p>
          <w:p w14:paraId="28962AA2" w14:textId="77777777" w:rsidR="00AC6B99" w:rsidRDefault="005646D3" w:rsidP="00AC6B99">
            <w:pPr>
              <w:spacing w:line="360" w:lineRule="exact"/>
              <w:ind w:firstLineChars="200" w:firstLine="480"/>
              <w:rPr>
                <w:rFonts w:asciiTheme="minorEastAsia" w:eastAsiaTheme="minorEastAsia" w:hAnsiTheme="minorEastAsia"/>
                <w:b/>
                <w:bCs/>
                <w:color w:val="EE0000"/>
              </w:rPr>
            </w:pP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bCs/>
                <w:color w:val="EE0000"/>
              </w:rPr>
              <w:t>每週僅開放六、日、一、二下午</w:t>
            </w:r>
            <w:r w:rsidRPr="0081198D">
              <w:rPr>
                <w:rFonts w:asciiTheme="minorEastAsia" w:eastAsiaTheme="minorEastAsia" w:hAnsiTheme="minorEastAsia"/>
                <w:b/>
                <w:bCs/>
                <w:color w:val="EE0000"/>
              </w:rPr>
              <w:t>14:30</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b/>
                <w:bCs/>
                <w:color w:val="EE0000"/>
              </w:rPr>
              <w:t>16:00</w:t>
            </w:r>
            <w:r w:rsidRPr="0081198D">
              <w:rPr>
                <w:rFonts w:asciiTheme="minorEastAsia" w:eastAsiaTheme="minorEastAsia" w:hAnsiTheme="minorEastAsia" w:hint="eastAsia"/>
                <w:b/>
                <w:bCs/>
                <w:color w:val="EE0000"/>
              </w:rPr>
              <w:t>時</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bCs/>
                <w:color w:val="EE0000"/>
              </w:rPr>
              <w:t>。</w:t>
            </w:r>
          </w:p>
          <w:p w14:paraId="5734F71B" w14:textId="598A456C" w:rsidR="003E52C2" w:rsidRPr="00AC6B99" w:rsidRDefault="00C23DD5" w:rsidP="00AC6B99">
            <w:pPr>
              <w:spacing w:line="360" w:lineRule="exact"/>
              <w:ind w:firstLineChars="200" w:firstLine="480"/>
              <w:rPr>
                <w:rFonts w:asciiTheme="minorEastAsia" w:eastAsiaTheme="minorEastAsia" w:hAnsiTheme="minorEastAsia"/>
                <w:b/>
                <w:bCs/>
                <w:color w:val="EE0000"/>
              </w:rPr>
            </w:pPr>
            <w:r w:rsidRPr="0081198D">
              <w:rPr>
                <w:rFonts w:asciiTheme="minorEastAsia" w:eastAsiaTheme="minorEastAsia" w:hAnsiTheme="minorEastAsia" w:hint="eastAsia"/>
                <w:b/>
                <w:bCs/>
                <w:color w:val="4472C4" w:themeColor="accent1"/>
                <w:highlight w:val="yellow"/>
              </w:rPr>
              <w:t>(</w:t>
            </w:r>
            <w:r w:rsidR="00686ECD">
              <w:rPr>
                <w:rFonts w:asciiTheme="minorEastAsia" w:eastAsiaTheme="minorEastAsia" w:hAnsiTheme="minorEastAsia" w:hint="eastAsia"/>
                <w:b/>
                <w:bCs/>
                <w:color w:val="4472C4" w:themeColor="accent1"/>
                <w:highlight w:val="yellow"/>
              </w:rPr>
              <w:t>此景點常開門時間較不穩定，</w:t>
            </w:r>
            <w:r w:rsidRPr="0081198D">
              <w:rPr>
                <w:rFonts w:asciiTheme="minorEastAsia" w:eastAsiaTheme="minorEastAsia" w:hAnsiTheme="minorEastAsia" w:hint="eastAsia"/>
                <w:b/>
                <w:bCs/>
                <w:color w:val="4472C4" w:themeColor="accent1"/>
                <w:highlight w:val="yellow"/>
              </w:rPr>
              <w:t>以實際</w:t>
            </w:r>
            <w:r w:rsidR="00686ECD">
              <w:rPr>
                <w:rFonts w:asciiTheme="minorEastAsia" w:eastAsiaTheme="minorEastAsia" w:hAnsiTheme="minorEastAsia" w:hint="eastAsia"/>
                <w:b/>
                <w:bCs/>
                <w:color w:val="4472C4" w:themeColor="accent1"/>
                <w:highlight w:val="yellow"/>
              </w:rPr>
              <w:t>預定</w:t>
            </w:r>
            <w:r w:rsidRPr="0081198D">
              <w:rPr>
                <w:rFonts w:asciiTheme="minorEastAsia" w:eastAsiaTheme="minorEastAsia" w:hAnsiTheme="minorEastAsia" w:hint="eastAsia"/>
                <w:b/>
                <w:bCs/>
                <w:color w:val="4472C4" w:themeColor="accent1"/>
                <w:highlight w:val="yellow"/>
              </w:rPr>
              <w:t>為主)</w:t>
            </w:r>
          </w:p>
          <w:p w14:paraId="30006D46" w14:textId="77777777" w:rsidR="00005626" w:rsidRPr="0081198D" w:rsidRDefault="004A44EE" w:rsidP="00005626">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勝利紀念碑（</w:t>
            </w:r>
            <w:r w:rsidR="001D2C99" w:rsidRPr="0081198D">
              <w:rPr>
                <w:rFonts w:asciiTheme="minorEastAsia" w:eastAsiaTheme="minorEastAsia" w:hAnsiTheme="minorEastAsia" w:hint="eastAsia"/>
                <w:b/>
                <w:bCs/>
                <w:color w:val="EE0000"/>
              </w:rPr>
              <w:t>建國</w:t>
            </w:r>
            <w:r w:rsidRPr="0081198D">
              <w:rPr>
                <w:rFonts w:asciiTheme="minorEastAsia" w:eastAsiaTheme="minorEastAsia" w:hAnsiTheme="minorEastAsia" w:hint="eastAsia"/>
                <w:b/>
                <w:color w:val="EE0000"/>
              </w:rPr>
              <w:t>自由紀念碑）</w:t>
            </w:r>
            <w:r w:rsidRPr="0081198D">
              <w:rPr>
                <w:rFonts w:asciiTheme="minorEastAsia" w:eastAsiaTheme="minorEastAsia" w:hAnsiTheme="minorEastAsia"/>
                <w:b/>
                <w:color w:val="EE0000"/>
              </w:rPr>
              <w:t>Azadi Tower</w:t>
            </w:r>
            <w:r w:rsidRPr="0081198D">
              <w:rPr>
                <w:rFonts w:asciiTheme="minorEastAsia" w:eastAsiaTheme="minorEastAsia" w:hAnsiTheme="minorEastAsia" w:hint="eastAsia"/>
                <w:b/>
                <w:color w:val="EE0000"/>
                <w:lang w:val="x-none"/>
              </w:rPr>
              <w:t>】：</w:t>
            </w:r>
            <w:r w:rsidR="009A3CCB" w:rsidRPr="0081198D">
              <w:rPr>
                <w:rFonts w:asciiTheme="minorEastAsia" w:eastAsiaTheme="minorEastAsia" w:hAnsiTheme="minorEastAsia" w:hint="eastAsia"/>
              </w:rPr>
              <w:t>波斯精神的象徵，建於</w:t>
            </w:r>
            <w:r w:rsidR="009A3CCB" w:rsidRPr="0081198D">
              <w:rPr>
                <w:rFonts w:asciiTheme="minorEastAsia" w:eastAsiaTheme="minorEastAsia" w:hAnsiTheme="minorEastAsia"/>
              </w:rPr>
              <w:t>1971</w:t>
            </w:r>
            <w:r w:rsidR="009A3CCB" w:rsidRPr="0081198D">
              <w:rPr>
                <w:rFonts w:asciiTheme="minorEastAsia" w:eastAsiaTheme="minorEastAsia" w:hAnsiTheme="minorEastAsia" w:hint="eastAsia"/>
              </w:rPr>
              <w:t>年，</w:t>
            </w:r>
            <w:r w:rsidRPr="0081198D">
              <w:rPr>
                <w:rFonts w:asciiTheme="minorEastAsia" w:eastAsiaTheme="minorEastAsia" w:hAnsiTheme="minorEastAsia" w:hint="eastAsia"/>
              </w:rPr>
              <w:t>紀念波斯帝國建國二千五百年，巴勒維沙皇下令用撒珊王朝的建築風格立碑</w:t>
            </w:r>
            <w:r w:rsidR="00005626" w:rsidRPr="0081198D">
              <w:rPr>
                <w:rFonts w:asciiTheme="minorEastAsia" w:eastAsiaTheme="minorEastAsia" w:hAnsiTheme="minorEastAsia" w:hint="eastAsia"/>
              </w:rPr>
              <w:t>。塔高</w:t>
            </w:r>
            <w:r w:rsidR="00005626" w:rsidRPr="0081198D">
              <w:rPr>
                <w:rFonts w:asciiTheme="minorEastAsia" w:eastAsiaTheme="minorEastAsia" w:hAnsiTheme="minorEastAsia"/>
              </w:rPr>
              <w:t>45</w:t>
            </w:r>
            <w:r w:rsidR="00005626" w:rsidRPr="0081198D">
              <w:rPr>
                <w:rFonts w:asciiTheme="minorEastAsia" w:eastAsiaTheme="minorEastAsia" w:hAnsiTheme="minorEastAsia" w:hint="eastAsia"/>
              </w:rPr>
              <w:t>公尺，塔基長</w:t>
            </w:r>
            <w:r w:rsidR="00005626" w:rsidRPr="0081198D">
              <w:rPr>
                <w:rFonts w:asciiTheme="minorEastAsia" w:eastAsiaTheme="minorEastAsia" w:hAnsiTheme="minorEastAsia"/>
              </w:rPr>
              <w:t>63</w:t>
            </w:r>
            <w:r w:rsidR="00005626" w:rsidRPr="0081198D">
              <w:rPr>
                <w:rFonts w:asciiTheme="minorEastAsia" w:eastAsiaTheme="minorEastAsia" w:hAnsiTheme="minorEastAsia" w:hint="eastAsia"/>
              </w:rPr>
              <w:t>公尺，寬</w:t>
            </w:r>
            <w:r w:rsidR="00005626" w:rsidRPr="0081198D">
              <w:rPr>
                <w:rFonts w:asciiTheme="minorEastAsia" w:eastAsiaTheme="minorEastAsia" w:hAnsiTheme="minorEastAsia"/>
              </w:rPr>
              <w:t>42</w:t>
            </w:r>
            <w:r w:rsidR="00005626" w:rsidRPr="0081198D">
              <w:rPr>
                <w:rFonts w:asciiTheme="minorEastAsia" w:eastAsiaTheme="minorEastAsia" w:hAnsiTheme="minorEastAsia" w:hint="eastAsia"/>
              </w:rPr>
              <w:t>公尺，呈灰白色，採用鋼筋水泥和</w:t>
            </w:r>
            <w:r w:rsidR="00005626" w:rsidRPr="0081198D">
              <w:rPr>
                <w:rFonts w:asciiTheme="minorEastAsia" w:eastAsiaTheme="minorEastAsia" w:hAnsiTheme="minorEastAsia"/>
              </w:rPr>
              <w:t>2500</w:t>
            </w:r>
            <w:r w:rsidR="00005626" w:rsidRPr="0081198D">
              <w:rPr>
                <w:rFonts w:asciiTheme="minorEastAsia" w:eastAsiaTheme="minorEastAsia" w:hAnsiTheme="minorEastAsia" w:hint="eastAsia"/>
              </w:rPr>
              <w:t>塊產自伊斯法罕的大理石建成，象徵著波斯帝國建國的</w:t>
            </w:r>
            <w:r w:rsidR="00005626" w:rsidRPr="0081198D">
              <w:rPr>
                <w:rFonts w:asciiTheme="minorEastAsia" w:eastAsiaTheme="minorEastAsia" w:hAnsiTheme="minorEastAsia"/>
              </w:rPr>
              <w:t>2500</w:t>
            </w:r>
            <w:r w:rsidR="00005626" w:rsidRPr="0081198D">
              <w:rPr>
                <w:rFonts w:asciiTheme="minorEastAsia" w:eastAsiaTheme="minorEastAsia" w:hAnsiTheme="minorEastAsia" w:hint="eastAsia"/>
              </w:rPr>
              <w:t>個歲月。此塔不僅是德黑蘭的地標，也是伊朗自由神權時代來臨的象徵。</w:t>
            </w:r>
          </w:p>
          <w:p w14:paraId="3AD260E5" w14:textId="707D5D28" w:rsidR="004A44EE" w:rsidRPr="0081198D" w:rsidRDefault="00A429A8" w:rsidP="004A44EE">
            <w:pPr>
              <w:spacing w:line="360" w:lineRule="exact"/>
              <w:rPr>
                <w:rFonts w:asciiTheme="minorEastAsia" w:eastAsiaTheme="minorEastAsia" w:hAnsiTheme="minorEastAsia"/>
              </w:rPr>
            </w:pPr>
            <w:r w:rsidRPr="0081198D">
              <w:rPr>
                <w:rFonts w:asciiTheme="minorEastAsia" w:eastAsiaTheme="minorEastAsia" w:hAnsiTheme="minorEastAsia" w:hint="eastAsia"/>
              </w:rPr>
              <w:t>先</w:t>
            </w:r>
            <w:r w:rsidR="004D2947" w:rsidRPr="0081198D">
              <w:rPr>
                <w:rFonts w:asciiTheme="minorEastAsia" w:eastAsiaTheme="minorEastAsia" w:hAnsiTheme="minorEastAsia" w:hint="eastAsia"/>
              </w:rPr>
              <w:t>前</w:t>
            </w:r>
            <w:r w:rsidRPr="0081198D">
              <w:rPr>
                <w:rFonts w:asciiTheme="minorEastAsia" w:eastAsiaTheme="minorEastAsia" w:hAnsiTheme="minorEastAsia" w:hint="eastAsia"/>
              </w:rPr>
              <w:t>稱作國王紀念塔，但後來經過伊斯蘭革命後，改名為自由塔，擺脫王權的象徵。</w:t>
            </w:r>
          </w:p>
          <w:p w14:paraId="5122A237" w14:textId="193FE93B" w:rsidR="00955E67" w:rsidRPr="0081198D" w:rsidRDefault="00955E67" w:rsidP="00005626">
            <w:pPr>
              <w:autoSpaceDE w:val="0"/>
              <w:autoSpaceDN w:val="0"/>
              <w:spacing w:line="360" w:lineRule="exact"/>
              <w:rPr>
                <w:rFonts w:asciiTheme="minorEastAsia" w:eastAsiaTheme="minorEastAsia" w:hAnsiTheme="minorEastAsia"/>
                <w:bCs/>
              </w:rPr>
            </w:pPr>
          </w:p>
        </w:tc>
      </w:tr>
      <w:tr w:rsidR="003E52C2" w:rsidRPr="0081198D" w14:paraId="51EEE4D1" w14:textId="77777777" w:rsidTr="00E005AC">
        <w:tc>
          <w:tcPr>
            <w:tcW w:w="720" w:type="dxa"/>
            <w:tcBorders>
              <w:top w:val="single" w:sz="4" w:space="0" w:color="auto"/>
            </w:tcBorders>
          </w:tcPr>
          <w:p w14:paraId="30D4FFBC" w14:textId="77777777" w:rsidR="003E52C2" w:rsidRPr="0081198D" w:rsidRDefault="003E52C2" w:rsidP="00543572">
            <w:pPr>
              <w:pStyle w:val="a3"/>
              <w:spacing w:line="360" w:lineRule="exact"/>
              <w:jc w:val="center"/>
              <w:rPr>
                <w:rFonts w:asciiTheme="minorEastAsia" w:eastAsiaTheme="minorEastAsia" w:hAnsiTheme="minorEastAsia"/>
                <w:b/>
                <w:sz w:val="20"/>
              </w:rPr>
            </w:pPr>
          </w:p>
        </w:tc>
        <w:tc>
          <w:tcPr>
            <w:tcW w:w="76" w:type="dxa"/>
            <w:tcBorders>
              <w:top w:val="single" w:sz="4" w:space="0" w:color="auto"/>
            </w:tcBorders>
          </w:tcPr>
          <w:p w14:paraId="7663A204" w14:textId="77777777" w:rsidR="003E52C2" w:rsidRPr="0081198D" w:rsidRDefault="003E52C2" w:rsidP="00543572">
            <w:pPr>
              <w:pStyle w:val="a3"/>
              <w:spacing w:line="360" w:lineRule="exact"/>
              <w:jc w:val="center"/>
              <w:rPr>
                <w:rFonts w:asciiTheme="minorEastAsia" w:eastAsiaTheme="minorEastAsia" w:hAnsiTheme="minorEastAsia"/>
                <w:b/>
                <w:szCs w:val="24"/>
              </w:rPr>
            </w:pPr>
          </w:p>
        </w:tc>
        <w:tc>
          <w:tcPr>
            <w:tcW w:w="9824" w:type="dxa"/>
            <w:tcBorders>
              <w:top w:val="single" w:sz="4" w:space="0" w:color="auto"/>
            </w:tcBorders>
          </w:tcPr>
          <w:p w14:paraId="41F2BC10" w14:textId="60072602" w:rsidR="0081198D" w:rsidRDefault="0081198D" w:rsidP="0081198D">
            <w:pPr>
              <w:spacing w:line="360" w:lineRule="exact"/>
              <w:rPr>
                <w:rFonts w:asciiTheme="minorEastAsia" w:eastAsiaTheme="minorEastAsia" w:hAnsiTheme="minorEastAsia"/>
              </w:rPr>
            </w:pPr>
            <w:r>
              <w:rPr>
                <w:rFonts w:asciiTheme="minorEastAsia" w:eastAsiaTheme="minorEastAsia" w:hAnsiTheme="minorEastAsia" w:hint="eastAsia"/>
              </w:rPr>
              <w:t xml:space="preserve">早餐: </w:t>
            </w:r>
            <w:r w:rsidR="00686ECD">
              <w:rPr>
                <w:rFonts w:asciiTheme="minorEastAsia" w:eastAsiaTheme="minorEastAsia" w:hAnsiTheme="minorEastAsia" w:hint="eastAsia"/>
              </w:rPr>
              <w:t>當地早餐</w:t>
            </w:r>
            <w:r>
              <w:rPr>
                <w:rFonts w:asciiTheme="minorEastAsia" w:eastAsiaTheme="minorEastAsia" w:hAnsiTheme="minorEastAsia" w:hint="eastAsia"/>
              </w:rPr>
              <w:t xml:space="preserve">      午餐: </w:t>
            </w:r>
            <w:r w:rsidR="00686ECD">
              <w:rPr>
                <w:rFonts w:asciiTheme="minorEastAsia" w:eastAsiaTheme="minorEastAsia" w:hAnsiTheme="minorEastAsia" w:hint="eastAsia"/>
              </w:rPr>
              <w:t>當地料理</w:t>
            </w:r>
            <w:r>
              <w:rPr>
                <w:rFonts w:asciiTheme="minorEastAsia" w:eastAsiaTheme="minorEastAsia" w:hAnsiTheme="minorEastAsia" w:hint="eastAsia"/>
              </w:rPr>
              <w:t xml:space="preserve">      晚餐: </w:t>
            </w:r>
            <w:r w:rsidR="00686ECD">
              <w:rPr>
                <w:rFonts w:asciiTheme="minorEastAsia" w:eastAsiaTheme="minorEastAsia" w:hAnsiTheme="minorEastAsia" w:hint="eastAsia"/>
              </w:rPr>
              <w:t>當地料理</w:t>
            </w:r>
          </w:p>
          <w:p w14:paraId="674B61AC" w14:textId="1825935F" w:rsidR="003E52C2" w:rsidRPr="0081198D" w:rsidRDefault="0081198D" w:rsidP="0081198D">
            <w:pPr>
              <w:spacing w:line="360" w:lineRule="exact"/>
              <w:rPr>
                <w:rFonts w:asciiTheme="minorEastAsia" w:eastAsiaTheme="minorEastAsia" w:hAnsiTheme="minorEastAsia"/>
                <w:b/>
                <w:lang w:val="x-none"/>
              </w:rPr>
            </w:pPr>
            <w:r>
              <w:rPr>
                <w:rFonts w:asciiTheme="minorEastAsia" w:eastAsiaTheme="minorEastAsia" w:hAnsiTheme="minorEastAsia" w:hint="eastAsia"/>
              </w:rPr>
              <w:t>參考飯店:</w:t>
            </w:r>
            <w:r w:rsidRPr="0081198D">
              <w:rPr>
                <w:rFonts w:asciiTheme="minorEastAsia" w:eastAsiaTheme="minorEastAsia" w:hAnsiTheme="minorEastAsia"/>
              </w:rPr>
              <w:t xml:space="preserve"> Espinas Persian Gulf Hotel </w:t>
            </w:r>
            <w:r w:rsidRPr="0081198D">
              <w:rPr>
                <w:rFonts w:asciiTheme="minorEastAsia" w:eastAsiaTheme="minorEastAsia" w:hAnsiTheme="minorEastAsia" w:hint="eastAsia"/>
              </w:rPr>
              <w:t>或</w:t>
            </w:r>
            <w:r w:rsidRPr="0081198D">
              <w:rPr>
                <w:rFonts w:asciiTheme="minorEastAsia" w:eastAsiaTheme="minorEastAsia" w:hAnsiTheme="minorEastAsia"/>
              </w:rPr>
              <w:t xml:space="preserve"> Azadi Hotel</w:t>
            </w:r>
            <w:r w:rsidRPr="0081198D">
              <w:rPr>
                <w:rFonts w:asciiTheme="minorEastAsia" w:eastAsiaTheme="minorEastAsia" w:hAnsiTheme="minorEastAsia" w:hint="eastAsia"/>
              </w:rPr>
              <w:t>或 5*同級</w:t>
            </w:r>
          </w:p>
        </w:tc>
      </w:tr>
      <w:tr w:rsidR="00955E67" w:rsidRPr="0081198D" w14:paraId="48F5F081" w14:textId="77777777" w:rsidTr="005A7593">
        <w:tc>
          <w:tcPr>
            <w:tcW w:w="720" w:type="dxa"/>
          </w:tcPr>
          <w:p w14:paraId="380D8B53" w14:textId="739A0584" w:rsidR="00955E67" w:rsidRPr="0081198D" w:rsidRDefault="008254AD" w:rsidP="00744ECA">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3</w:t>
            </w:r>
            <w:r w:rsidRPr="0081198D">
              <w:rPr>
                <w:rFonts w:asciiTheme="minorEastAsia" w:eastAsiaTheme="minorEastAsia" w:hAnsiTheme="minorEastAsia" w:hint="eastAsia"/>
                <w:b/>
                <w:sz w:val="20"/>
              </w:rPr>
              <w:t>天</w:t>
            </w:r>
          </w:p>
        </w:tc>
        <w:tc>
          <w:tcPr>
            <w:tcW w:w="76" w:type="dxa"/>
          </w:tcPr>
          <w:p w14:paraId="7AA6AEEA" w14:textId="77777777" w:rsidR="00955E67" w:rsidRPr="0081198D" w:rsidRDefault="00955E67" w:rsidP="00744ECA">
            <w:pPr>
              <w:pStyle w:val="a3"/>
              <w:spacing w:line="360" w:lineRule="exact"/>
              <w:rPr>
                <w:rFonts w:asciiTheme="minorEastAsia" w:eastAsiaTheme="minorEastAsia" w:hAnsiTheme="minorEastAsia"/>
                <w:b/>
                <w:szCs w:val="24"/>
              </w:rPr>
            </w:pPr>
          </w:p>
        </w:tc>
        <w:tc>
          <w:tcPr>
            <w:tcW w:w="9824" w:type="dxa"/>
          </w:tcPr>
          <w:p w14:paraId="54AD8C87" w14:textId="0402176C" w:rsidR="00955E67" w:rsidRPr="0081198D" w:rsidRDefault="008254AD" w:rsidP="00744ECA">
            <w:pPr>
              <w:pStyle w:val="a3"/>
              <w:spacing w:line="360" w:lineRule="exact"/>
              <w:rPr>
                <w:rFonts w:asciiTheme="minorEastAsia" w:eastAsiaTheme="minorEastAsia" w:hAnsiTheme="minorEastAsia"/>
                <w:b/>
                <w:szCs w:val="24"/>
              </w:rPr>
            </w:pPr>
            <w:r w:rsidRPr="0081198D">
              <w:rPr>
                <w:rFonts w:asciiTheme="minorEastAsia" w:eastAsiaTheme="minorEastAsia" w:hAnsiTheme="minorEastAsia" w:hint="eastAsia"/>
                <w:b/>
                <w:szCs w:val="24"/>
              </w:rPr>
              <w:t>德黑蘭</w:t>
            </w:r>
            <w:r w:rsidRPr="0081198D">
              <w:rPr>
                <w:rFonts w:asciiTheme="minorEastAsia" w:eastAsiaTheme="minorEastAsia" w:hAnsiTheme="minorEastAsia"/>
                <w:b/>
                <w:szCs w:val="24"/>
              </w:rPr>
              <w:t xml:space="preserve"> Tehran</w:t>
            </w:r>
          </w:p>
          <w:p w14:paraId="679136F3" w14:textId="6BA0E1FE" w:rsidR="000C3E0C" w:rsidRPr="0081198D" w:rsidRDefault="000C3E0C" w:rsidP="00744ECA">
            <w:pPr>
              <w:pStyle w:val="a3"/>
              <w:spacing w:line="360" w:lineRule="exact"/>
              <w:rPr>
                <w:rFonts w:asciiTheme="minorEastAsia" w:eastAsiaTheme="minorEastAsia" w:hAnsiTheme="minorEastAsia"/>
                <w:bCs/>
                <w:szCs w:val="24"/>
              </w:rPr>
            </w:pPr>
          </w:p>
        </w:tc>
      </w:tr>
      <w:tr w:rsidR="00955E67" w:rsidRPr="0081198D" w14:paraId="162280D1" w14:textId="77777777" w:rsidTr="005A7593">
        <w:tc>
          <w:tcPr>
            <w:tcW w:w="720" w:type="dxa"/>
          </w:tcPr>
          <w:p w14:paraId="1E1851BE" w14:textId="14ED3323" w:rsidR="00955E67" w:rsidRPr="0081198D" w:rsidRDefault="00CF5F7D" w:rsidP="00744ECA">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5/6</w:t>
            </w:r>
          </w:p>
          <w:p w14:paraId="2604A770" w14:textId="64BEA304" w:rsidR="00955E67" w:rsidRPr="0081198D" w:rsidRDefault="008254AD" w:rsidP="00744ECA">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w:t>
            </w:r>
            <w:r w:rsidR="00CF5F7D" w:rsidRPr="0081198D">
              <w:rPr>
                <w:rFonts w:asciiTheme="minorEastAsia" w:eastAsiaTheme="minorEastAsia" w:hAnsiTheme="minorEastAsia" w:hint="eastAsia"/>
                <w:b/>
                <w:sz w:val="20"/>
              </w:rPr>
              <w:t>三</w:t>
            </w:r>
            <w:r w:rsidRPr="0081198D">
              <w:rPr>
                <w:rFonts w:asciiTheme="minorEastAsia" w:eastAsiaTheme="minorEastAsia" w:hAnsiTheme="minorEastAsia" w:hint="eastAsia"/>
                <w:b/>
                <w:sz w:val="20"/>
              </w:rPr>
              <w:t>）</w:t>
            </w:r>
          </w:p>
        </w:tc>
        <w:tc>
          <w:tcPr>
            <w:tcW w:w="76" w:type="dxa"/>
          </w:tcPr>
          <w:p w14:paraId="1B983D1F" w14:textId="77777777" w:rsidR="00955E67" w:rsidRPr="0081198D" w:rsidRDefault="00955E67" w:rsidP="00744ECA">
            <w:pPr>
              <w:pStyle w:val="a3"/>
              <w:spacing w:line="360" w:lineRule="exact"/>
              <w:rPr>
                <w:rFonts w:asciiTheme="minorEastAsia" w:eastAsiaTheme="minorEastAsia" w:hAnsiTheme="minorEastAsia"/>
                <w:b/>
                <w:szCs w:val="24"/>
              </w:rPr>
            </w:pPr>
          </w:p>
        </w:tc>
        <w:tc>
          <w:tcPr>
            <w:tcW w:w="9824" w:type="dxa"/>
          </w:tcPr>
          <w:p w14:paraId="48D6A573" w14:textId="17714A56" w:rsidR="008B4E66" w:rsidRPr="0081198D" w:rsidRDefault="0075048B" w:rsidP="004A44EE">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rPr>
              <w:sym w:font="Wingdings" w:char="F0A4"/>
            </w:r>
            <w:r w:rsidR="008254AD" w:rsidRPr="0081198D">
              <w:rPr>
                <w:rFonts w:asciiTheme="minorEastAsia" w:eastAsiaTheme="minorEastAsia" w:hAnsiTheme="minorEastAsia" w:hint="eastAsia"/>
              </w:rPr>
              <w:t>今全日德黑蘭市區觀光。（時間因素挑重點觀光，部份景點可能無法入內參觀）</w:t>
            </w:r>
          </w:p>
          <w:p w14:paraId="100A2D2A" w14:textId="77777777" w:rsidR="001A031B" w:rsidRPr="0081198D" w:rsidRDefault="001A031B" w:rsidP="001A031B">
            <w:pPr>
              <w:spacing w:line="360" w:lineRule="exact"/>
              <w:rPr>
                <w:rFonts w:asciiTheme="minorEastAsia" w:eastAsiaTheme="minorEastAsia" w:hAnsiTheme="minorEastAsia"/>
              </w:rPr>
            </w:pPr>
            <w:r w:rsidRPr="0081198D">
              <w:rPr>
                <w:rFonts w:asciiTheme="minorEastAsia" w:eastAsiaTheme="minorEastAsia" w:hAnsiTheme="minorEastAsia" w:hint="eastAsia"/>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伊朗考古博物館</w:t>
            </w:r>
            <w:r w:rsidRPr="0081198D">
              <w:rPr>
                <w:rFonts w:asciiTheme="minorEastAsia" w:eastAsiaTheme="minorEastAsia" w:hAnsiTheme="minorEastAsia"/>
                <w:b/>
                <w:color w:val="EE0000"/>
              </w:rPr>
              <w:t xml:space="preserve"> Iran </w:t>
            </w:r>
            <w:proofErr w:type="spellStart"/>
            <w:r w:rsidRPr="0081198D">
              <w:rPr>
                <w:rFonts w:asciiTheme="minorEastAsia" w:eastAsiaTheme="minorEastAsia" w:hAnsiTheme="minorEastAsia"/>
                <w:b/>
                <w:color w:val="EE0000"/>
              </w:rPr>
              <w:t>Bastan</w:t>
            </w:r>
            <w:proofErr w:type="spellEnd"/>
            <w:r w:rsidRPr="0081198D">
              <w:rPr>
                <w:rFonts w:asciiTheme="minorEastAsia" w:eastAsiaTheme="minorEastAsia" w:hAnsiTheme="minorEastAsia"/>
                <w:b/>
                <w:color w:val="EE0000"/>
              </w:rPr>
              <w:t xml:space="preserve"> Museum</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伊朗最具知名度的博物館。從</w:t>
            </w:r>
            <w:r w:rsidRPr="0081198D">
              <w:rPr>
                <w:rFonts w:asciiTheme="minorEastAsia" w:eastAsiaTheme="minorEastAsia" w:hAnsiTheme="minorEastAsia"/>
              </w:rPr>
              <w:t>19</w:t>
            </w:r>
            <w:r w:rsidRPr="0081198D">
              <w:rPr>
                <w:rFonts w:asciiTheme="minorEastAsia" w:eastAsiaTheme="minorEastAsia" w:hAnsiTheme="minorEastAsia" w:hint="eastAsia"/>
              </w:rPr>
              <w:t>世紀至</w:t>
            </w:r>
            <w:r w:rsidRPr="0081198D">
              <w:rPr>
                <w:rFonts w:asciiTheme="minorEastAsia" w:eastAsiaTheme="minorEastAsia" w:hAnsiTheme="minorEastAsia"/>
              </w:rPr>
              <w:t>20</w:t>
            </w:r>
            <w:r w:rsidRPr="0081198D">
              <w:rPr>
                <w:rFonts w:asciiTheme="minorEastAsia" w:eastAsiaTheme="minorEastAsia" w:hAnsiTheme="minorEastAsia" w:hint="eastAsia"/>
              </w:rPr>
              <w:t>世紀各國的考古隊伍爭相到此挖掘古代遺跡，成為博物館主要的展示品。參觀西元前六千年至薩珊王朝間的工藝陶瓷、壁雕、漢摩拉比法典等無價之寶，回教時代的遺物全部收藏在此館內，是世界屈指可數的博物館。</w:t>
            </w:r>
          </w:p>
          <w:p w14:paraId="7173534F" w14:textId="77777777" w:rsidR="001A031B" w:rsidRPr="0081198D" w:rsidRDefault="001A031B" w:rsidP="001A031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lang w:val="x-none"/>
              </w:rPr>
              <w:t xml:space="preserve">   </w:t>
            </w:r>
            <w:r w:rsidRPr="0081198D">
              <w:rPr>
                <w:rFonts w:asciiTheme="minorEastAsia" w:eastAsiaTheme="minorEastAsia" w:hAnsiTheme="minorEastAsia" w:hint="eastAsia"/>
              </w:rPr>
              <w:t>專門收集伊朗史前和各個歷史時期的考古發掘展品。主建築內收集史前時代、阿契梅尼王朝時代和薩珊王朝時代的出土文物，其中包括出土於錫雅爾克的陶器</w:t>
            </w:r>
            <w:r w:rsidRPr="0081198D">
              <w:rPr>
                <w:rFonts w:asciiTheme="minorEastAsia" w:eastAsiaTheme="minorEastAsia" w:hAnsiTheme="minorEastAsia"/>
              </w:rPr>
              <w:t>(</w:t>
            </w:r>
            <w:r w:rsidRPr="0081198D">
              <w:rPr>
                <w:rFonts w:asciiTheme="minorEastAsia" w:eastAsiaTheme="minorEastAsia" w:hAnsiTheme="minorEastAsia" w:hint="eastAsia"/>
              </w:rPr>
              <w:t>西元前</w:t>
            </w:r>
            <w:r w:rsidRPr="0081198D">
              <w:rPr>
                <w:rFonts w:asciiTheme="minorEastAsia" w:eastAsiaTheme="minorEastAsia" w:hAnsiTheme="minorEastAsia"/>
              </w:rPr>
              <w:t>11</w:t>
            </w:r>
            <w:r w:rsidRPr="0081198D">
              <w:rPr>
                <w:rFonts w:asciiTheme="minorEastAsia" w:eastAsiaTheme="minorEastAsia" w:hAnsiTheme="minorEastAsia" w:hint="eastAsia"/>
              </w:rPr>
              <w:t>～</w:t>
            </w:r>
            <w:r w:rsidRPr="0081198D">
              <w:rPr>
                <w:rFonts w:asciiTheme="minorEastAsia" w:eastAsiaTheme="minorEastAsia" w:hAnsiTheme="minorEastAsia"/>
              </w:rPr>
              <w:t>16</w:t>
            </w:r>
            <w:r w:rsidRPr="0081198D">
              <w:rPr>
                <w:rFonts w:asciiTheme="minorEastAsia" w:eastAsiaTheme="minorEastAsia" w:hAnsiTheme="minorEastAsia" w:hint="eastAsia"/>
              </w:rPr>
              <w:t>世紀</w:t>
            </w:r>
            <w:r w:rsidRPr="0081198D">
              <w:rPr>
                <w:rFonts w:asciiTheme="minorEastAsia" w:eastAsiaTheme="minorEastAsia" w:hAnsiTheme="minorEastAsia"/>
              </w:rPr>
              <w:t>)</w:t>
            </w:r>
            <w:r w:rsidRPr="0081198D">
              <w:rPr>
                <w:rFonts w:asciiTheme="minorEastAsia" w:eastAsiaTheme="minorEastAsia" w:hAnsiTheme="minorEastAsia" w:hint="eastAsia"/>
              </w:rPr>
              <w:t>、出土於裏海和亞塞拜然的紅陶製品</w:t>
            </w:r>
            <w:r w:rsidRPr="0081198D">
              <w:rPr>
                <w:rFonts w:asciiTheme="minorEastAsia" w:eastAsiaTheme="minorEastAsia" w:hAnsiTheme="minorEastAsia"/>
              </w:rPr>
              <w:t>(</w:t>
            </w:r>
            <w:r w:rsidRPr="0081198D">
              <w:rPr>
                <w:rFonts w:asciiTheme="minorEastAsia" w:eastAsiaTheme="minorEastAsia" w:hAnsiTheme="minorEastAsia" w:hint="eastAsia"/>
              </w:rPr>
              <w:t>西元前</w:t>
            </w:r>
            <w:r w:rsidRPr="0081198D">
              <w:rPr>
                <w:rFonts w:asciiTheme="minorEastAsia" w:eastAsiaTheme="minorEastAsia" w:hAnsiTheme="minorEastAsia"/>
              </w:rPr>
              <w:t>11</w:t>
            </w:r>
            <w:r w:rsidRPr="0081198D">
              <w:rPr>
                <w:rFonts w:asciiTheme="minorEastAsia" w:eastAsiaTheme="minorEastAsia" w:hAnsiTheme="minorEastAsia" w:hint="eastAsia"/>
              </w:rPr>
              <w:t>～</w:t>
            </w:r>
            <w:r w:rsidRPr="0081198D">
              <w:rPr>
                <w:rFonts w:asciiTheme="minorEastAsia" w:eastAsiaTheme="minorEastAsia" w:hAnsiTheme="minorEastAsia"/>
              </w:rPr>
              <w:t>16</w:t>
            </w:r>
            <w:r w:rsidRPr="0081198D">
              <w:rPr>
                <w:rFonts w:asciiTheme="minorEastAsia" w:eastAsiaTheme="minorEastAsia" w:hAnsiTheme="minorEastAsia" w:hint="eastAsia"/>
              </w:rPr>
              <w:t>世紀</w:t>
            </w:r>
            <w:r w:rsidRPr="0081198D">
              <w:rPr>
                <w:rFonts w:asciiTheme="minorEastAsia" w:eastAsiaTheme="minorEastAsia" w:hAnsiTheme="minorEastAsia"/>
              </w:rPr>
              <w:t>)</w:t>
            </w:r>
            <w:r w:rsidRPr="0081198D">
              <w:rPr>
                <w:rFonts w:asciiTheme="minorEastAsia" w:eastAsiaTheme="minorEastAsia" w:hAnsiTheme="minorEastAsia" w:hint="eastAsia"/>
              </w:rPr>
              <w:t>、出土於羅雷斯坦的銅器</w:t>
            </w:r>
            <w:r w:rsidRPr="0081198D">
              <w:rPr>
                <w:rFonts w:asciiTheme="minorEastAsia" w:eastAsiaTheme="minorEastAsia" w:hAnsiTheme="minorEastAsia"/>
              </w:rPr>
              <w:t>(</w:t>
            </w:r>
            <w:r w:rsidRPr="0081198D">
              <w:rPr>
                <w:rFonts w:asciiTheme="minorEastAsia" w:eastAsiaTheme="minorEastAsia" w:hAnsiTheme="minorEastAsia" w:hint="eastAsia"/>
              </w:rPr>
              <w:t>西元前</w:t>
            </w:r>
            <w:r w:rsidRPr="0081198D">
              <w:rPr>
                <w:rFonts w:asciiTheme="minorEastAsia" w:eastAsiaTheme="minorEastAsia" w:hAnsiTheme="minorEastAsia"/>
              </w:rPr>
              <w:t>8</w:t>
            </w:r>
            <w:r w:rsidRPr="0081198D">
              <w:rPr>
                <w:rFonts w:asciiTheme="minorEastAsia" w:eastAsiaTheme="minorEastAsia" w:hAnsiTheme="minorEastAsia" w:hint="eastAsia"/>
              </w:rPr>
              <w:t>世紀</w:t>
            </w:r>
            <w:r w:rsidRPr="0081198D">
              <w:rPr>
                <w:rFonts w:asciiTheme="minorEastAsia" w:eastAsiaTheme="minorEastAsia" w:hAnsiTheme="minorEastAsia"/>
              </w:rPr>
              <w:t>)</w:t>
            </w:r>
            <w:r w:rsidRPr="0081198D">
              <w:rPr>
                <w:rFonts w:asciiTheme="minorEastAsia" w:eastAsiaTheme="minorEastAsia" w:hAnsiTheme="minorEastAsia" w:hint="eastAsia"/>
              </w:rPr>
              <w:t>、飾有帶翼公羊的大金杯</w:t>
            </w:r>
            <w:r w:rsidRPr="0081198D">
              <w:rPr>
                <w:rFonts w:asciiTheme="minorEastAsia" w:eastAsiaTheme="minorEastAsia" w:hAnsiTheme="minorEastAsia"/>
              </w:rPr>
              <w:t xml:space="preserve"> (</w:t>
            </w:r>
            <w:r w:rsidRPr="0081198D">
              <w:rPr>
                <w:rFonts w:asciiTheme="minorEastAsia" w:eastAsiaTheme="minorEastAsia" w:hAnsiTheme="minorEastAsia" w:hint="eastAsia"/>
              </w:rPr>
              <w:t>西元前</w:t>
            </w:r>
            <w:r w:rsidRPr="0081198D">
              <w:rPr>
                <w:rFonts w:asciiTheme="minorEastAsia" w:eastAsiaTheme="minorEastAsia" w:hAnsiTheme="minorEastAsia"/>
              </w:rPr>
              <w:t>10</w:t>
            </w:r>
            <w:r w:rsidRPr="0081198D">
              <w:rPr>
                <w:rFonts w:asciiTheme="minorEastAsia" w:eastAsiaTheme="minorEastAsia" w:hAnsiTheme="minorEastAsia" w:hint="eastAsia"/>
              </w:rPr>
              <w:t>世紀</w:t>
            </w:r>
            <w:r w:rsidRPr="0081198D">
              <w:rPr>
                <w:rFonts w:asciiTheme="minorEastAsia" w:eastAsiaTheme="minorEastAsia" w:hAnsiTheme="minorEastAsia"/>
              </w:rPr>
              <w:t>)</w:t>
            </w:r>
            <w:r w:rsidRPr="0081198D">
              <w:rPr>
                <w:rFonts w:asciiTheme="minorEastAsia" w:eastAsiaTheme="minorEastAsia" w:hAnsiTheme="minorEastAsia" w:hint="eastAsia"/>
              </w:rPr>
              <w:t>、漢摩拉比法典的複製品</w:t>
            </w:r>
            <w:r w:rsidRPr="0081198D">
              <w:rPr>
                <w:rFonts w:asciiTheme="minorEastAsia" w:eastAsiaTheme="minorEastAsia" w:hAnsiTheme="minorEastAsia"/>
              </w:rPr>
              <w:t>(</w:t>
            </w:r>
            <w:r w:rsidRPr="0081198D">
              <w:rPr>
                <w:rFonts w:asciiTheme="minorEastAsia" w:eastAsiaTheme="minorEastAsia" w:hAnsiTheme="minorEastAsia" w:hint="eastAsia"/>
              </w:rPr>
              <w:t>真品出土於伊朗的蘇薩，現保存於法國巴黎的羅浮宮</w:t>
            </w:r>
            <w:r w:rsidRPr="0081198D">
              <w:rPr>
                <w:rFonts w:asciiTheme="minorEastAsia" w:eastAsiaTheme="minorEastAsia" w:hAnsiTheme="minorEastAsia"/>
              </w:rPr>
              <w:t>)</w:t>
            </w:r>
            <w:r w:rsidRPr="0081198D">
              <w:rPr>
                <w:rFonts w:asciiTheme="minorEastAsia" w:eastAsiaTheme="minorEastAsia" w:hAnsiTheme="minorEastAsia" w:hint="eastAsia"/>
              </w:rPr>
              <w:t>。另有大量阿契梅尼王朝裝飾藝術的文物，如琺瑯亮漆磚製的門牆框鑲板、柱端上的公牛頭形裝飾、用古波斯文、巴比倫文和伊蘭文三種文字鐫刻附有皇室裝飾的金盤等。還有遠溯至阿契梅尼王朝和薩珊王朝時代的鑲嵌工藝、錢幣、珠寶和日常家庭用品。水晶與陶器展示區陳列有水晶器皿和陶器</w:t>
            </w:r>
          </w:p>
          <w:p w14:paraId="532A3C94" w14:textId="77777777" w:rsidR="00AD61CF" w:rsidRPr="0081198D" w:rsidRDefault="00AD61CF" w:rsidP="00433E25">
            <w:pPr>
              <w:spacing w:line="360" w:lineRule="exact"/>
              <w:rPr>
                <w:rFonts w:asciiTheme="minorEastAsia" w:eastAsiaTheme="minorEastAsia" w:hAnsiTheme="minorEastAsia"/>
                <w:b/>
                <w:color w:val="EE0000"/>
                <w:lang w:val="x-none"/>
              </w:rPr>
            </w:pPr>
          </w:p>
          <w:p w14:paraId="036D9C1C" w14:textId="2ED262C1" w:rsidR="00853227" w:rsidRPr="0081198D" w:rsidRDefault="00853227" w:rsidP="00433E25">
            <w:pPr>
              <w:spacing w:line="360" w:lineRule="exact"/>
              <w:rPr>
                <w:rFonts w:asciiTheme="minorEastAsia" w:eastAsiaTheme="minorEastAsia" w:hAnsiTheme="minorEastAsia"/>
                <w:b/>
                <w:color w:val="EE0000"/>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水晶與陶器博物館</w:t>
            </w:r>
            <w:r w:rsidR="005B7277" w:rsidRPr="0081198D">
              <w:rPr>
                <w:rFonts w:asciiTheme="minorEastAsia" w:eastAsiaTheme="minorEastAsia" w:hAnsiTheme="minorEastAsia"/>
                <w:b/>
                <w:color w:val="EE0000"/>
              </w:rPr>
              <w:t>Glassware and Ceramic Museum of Iran</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有伊朗五千多年的陶器和水晶器皿，以及其他一些非常有價值的歷史文物。其中有一個大廳和六個展覽廳，主要陳列水晶器皿和陶器；其中有西元前兩千年的水晶香水瓶，和阿契美尼德王朝和安息王朝時期的水晶酒杯、器皿等，還有伊斯蘭前期和後期的水晶裝飾品、印章等。此外還藏有一些歐洲</w:t>
            </w:r>
            <w:r w:rsidRPr="0081198D">
              <w:rPr>
                <w:rFonts w:asciiTheme="minorEastAsia" w:eastAsiaTheme="minorEastAsia" w:hAnsiTheme="minorEastAsia"/>
              </w:rPr>
              <w:t>18</w:t>
            </w:r>
            <w:r w:rsidRPr="0081198D">
              <w:rPr>
                <w:rFonts w:asciiTheme="minorEastAsia" w:eastAsiaTheme="minorEastAsia" w:hAnsiTheme="minorEastAsia" w:hint="eastAsia"/>
              </w:rPr>
              <w:t>、</w:t>
            </w:r>
            <w:r w:rsidRPr="0081198D">
              <w:rPr>
                <w:rFonts w:asciiTheme="minorEastAsia" w:eastAsiaTheme="minorEastAsia" w:hAnsiTheme="minorEastAsia"/>
              </w:rPr>
              <w:t>19</w:t>
            </w:r>
            <w:r w:rsidRPr="0081198D">
              <w:rPr>
                <w:rFonts w:asciiTheme="minorEastAsia" w:eastAsiaTheme="minorEastAsia" w:hAnsiTheme="minorEastAsia" w:hint="eastAsia"/>
              </w:rPr>
              <w:t>世紀製作的水晶器皿。其中最美麗的是在“恰高占比爾神廟”窗子上鑲嵌的水晶玻璃條。“恰高占比爾神廟”是建於西元前</w:t>
            </w:r>
            <w:r w:rsidRPr="0081198D">
              <w:rPr>
                <w:rFonts w:asciiTheme="minorEastAsia" w:eastAsiaTheme="minorEastAsia" w:hAnsiTheme="minorEastAsia"/>
              </w:rPr>
              <w:t>2000</w:t>
            </w:r>
            <w:r w:rsidRPr="0081198D">
              <w:rPr>
                <w:rFonts w:asciiTheme="minorEastAsia" w:eastAsiaTheme="minorEastAsia" w:hAnsiTheme="minorEastAsia" w:hint="eastAsia"/>
              </w:rPr>
              <w:t>多年伊朗最古老的祆教廟宇。陶器部分可追溯到西元前</w:t>
            </w:r>
            <w:r w:rsidRPr="0081198D">
              <w:rPr>
                <w:rFonts w:asciiTheme="minorEastAsia" w:eastAsiaTheme="minorEastAsia" w:hAnsiTheme="minorEastAsia"/>
              </w:rPr>
              <w:t>3000</w:t>
            </w:r>
            <w:r w:rsidRPr="0081198D">
              <w:rPr>
                <w:rFonts w:asciiTheme="minorEastAsia" w:eastAsiaTheme="minorEastAsia" w:hAnsiTheme="minorEastAsia" w:hint="eastAsia"/>
              </w:rPr>
              <w:t>年，陶器上有許多動物圖案，外表上有各種彩釉。也有伊斯蘭時期的彩釉陶器，或單色，或五顏六色。此外還有一些碑文、動物和鳥類畫像，以及當時一些宴會場景畫像等等。整體而言，水晶與陶器博物館充分展示了伊朗在水晶與玻璃工業的發展，以及藝術家們的聰明與才智。</w:t>
            </w:r>
          </w:p>
          <w:p w14:paraId="76513E13" w14:textId="77777777" w:rsidR="0075048B" w:rsidRPr="0081198D" w:rsidRDefault="0075048B" w:rsidP="00744ECA">
            <w:pPr>
              <w:autoSpaceDE w:val="0"/>
              <w:autoSpaceDN w:val="0"/>
              <w:spacing w:line="360" w:lineRule="exact"/>
              <w:rPr>
                <w:rFonts w:asciiTheme="minorEastAsia" w:eastAsiaTheme="minorEastAsia" w:hAnsiTheme="minorEastAsia"/>
              </w:rPr>
            </w:pPr>
          </w:p>
          <w:p w14:paraId="7001190F" w14:textId="15B1726F" w:rsidR="00730E78" w:rsidRDefault="00C64977" w:rsidP="00986C4A">
            <w:pPr>
              <w:autoSpaceDE w:val="0"/>
              <w:autoSpaceDN w:val="0"/>
              <w:spacing w:line="360" w:lineRule="exact"/>
              <w:rPr>
                <w:rFonts w:asciiTheme="minorEastAsia" w:eastAsiaTheme="minorEastAsia" w:hAnsiTheme="minorEastAsia"/>
                <w:b/>
                <w:color w:val="EE0000"/>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地毯博物館</w:t>
            </w:r>
            <w:r w:rsidR="00361490" w:rsidRPr="0081198D">
              <w:rPr>
                <w:rFonts w:asciiTheme="minorEastAsia" w:eastAsiaTheme="minorEastAsia" w:hAnsiTheme="minorEastAsia"/>
                <w:b/>
                <w:color w:val="EE0000"/>
              </w:rPr>
              <w:t>Carpet Museum of Iran</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展示</w:t>
            </w:r>
            <w:r w:rsidRPr="0081198D">
              <w:rPr>
                <w:rFonts w:asciiTheme="minorEastAsia" w:eastAsiaTheme="minorEastAsia" w:hAnsiTheme="minorEastAsia"/>
              </w:rPr>
              <w:t>16-19</w:t>
            </w:r>
            <w:r w:rsidRPr="0081198D">
              <w:rPr>
                <w:rFonts w:asciiTheme="minorEastAsia" w:eastAsiaTheme="minorEastAsia" w:hAnsiTheme="minorEastAsia" w:hint="eastAsia"/>
              </w:rPr>
              <w:t>世紀之地毯，其手藝之精細令人讚嘆。瀏覽內設兩個展覽館與讀書館，欣賞傳統波斯地毯之美。參觀與伊朗人一生關係最密不可分的物品〝地毯〞；因為伊朗人～生在地毯上、吃喝在地毯上、睡在地毯上、就連往生也在地毯上伊朗地毯是伊朗人民勤勞智慧的的象徵，也是伊朗人民文化遺產的精華。自古以來，伊朗就以地毯王國而聞名於世，受到世界各國人民的青睞。地毯展覽廳裏陳列著各種手織地毯，有卡珊、霍拉桑、庫爾德斯坦、克爾曼等地區的地方手織地毯，還有遊牧民族的手織地毯。</w:t>
            </w:r>
          </w:p>
          <w:p w14:paraId="699FCE1B" w14:textId="77777777" w:rsidR="00986C4A" w:rsidRPr="00986C4A" w:rsidRDefault="00986C4A" w:rsidP="00986C4A">
            <w:pPr>
              <w:autoSpaceDE w:val="0"/>
              <w:autoSpaceDN w:val="0"/>
              <w:spacing w:line="360" w:lineRule="exact"/>
              <w:rPr>
                <w:rFonts w:asciiTheme="minorEastAsia" w:eastAsiaTheme="minorEastAsia" w:hAnsiTheme="minorEastAsia"/>
                <w:b/>
                <w:color w:val="EE0000"/>
              </w:rPr>
            </w:pPr>
          </w:p>
          <w:p w14:paraId="2F80DFBA" w14:textId="0F5ED97C" w:rsidR="00995B8B" w:rsidRPr="0081198D" w:rsidRDefault="00995B8B" w:rsidP="00995B8B">
            <w:pPr>
              <w:autoSpaceDE w:val="0"/>
              <w:autoSpaceDN w:val="0"/>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
                <w:color w:val="EE0000"/>
                <w:lang w:val="x-none"/>
              </w:rPr>
              <w:t>★</w:t>
            </w:r>
            <w:r w:rsidR="00BA5C31" w:rsidRPr="0081198D">
              <w:rPr>
                <w:rFonts w:asciiTheme="minorEastAsia" w:eastAsiaTheme="minorEastAsia" w:hAnsiTheme="minorEastAsia" w:hint="eastAsia"/>
                <w:b/>
                <w:color w:val="EE0000"/>
                <w:lang w:val="x-none"/>
              </w:rPr>
              <w:t>△</w:t>
            </w:r>
            <w:r w:rsidR="002439EA">
              <w:rPr>
                <w:rFonts w:ascii="Work Sans" w:eastAsiaTheme="minorEastAsia" w:hAnsi="Work Sans"/>
                <w:b/>
                <w:color w:val="EE0000"/>
                <w:lang w:val="x-none"/>
              </w:rPr>
              <w:t>#</w:t>
            </w:r>
            <w:r w:rsidR="00D442C3" w:rsidRPr="0081198D">
              <w:rPr>
                <w:rFonts w:asciiTheme="minorEastAsia" w:eastAsiaTheme="minorEastAsia" w:hAnsiTheme="minorEastAsia" w:hint="eastAsia"/>
                <w:b/>
                <w:color w:val="EE0000"/>
                <w:lang w:val="x-none"/>
              </w:rPr>
              <w:t>【</w:t>
            </w:r>
            <w:r w:rsidR="00D442C3" w:rsidRPr="0081198D">
              <w:rPr>
                <w:rFonts w:asciiTheme="minorEastAsia" w:eastAsiaTheme="minorEastAsia" w:hAnsiTheme="minorEastAsia" w:hint="eastAsia"/>
                <w:b/>
                <w:color w:val="EE0000"/>
              </w:rPr>
              <w:t>柯梅尼清真寺</w:t>
            </w:r>
            <w:r w:rsidR="00D442C3" w:rsidRPr="0081198D">
              <w:rPr>
                <w:rFonts w:asciiTheme="minorEastAsia" w:eastAsiaTheme="minorEastAsia" w:hAnsiTheme="minorEastAsia"/>
                <w:b/>
                <w:color w:val="EE0000"/>
              </w:rPr>
              <w:t>Masjed</w:t>
            </w:r>
            <w:r w:rsidR="00D442C3" w:rsidRPr="0081198D">
              <w:rPr>
                <w:rFonts w:asciiTheme="minorEastAsia" w:eastAsiaTheme="minorEastAsia" w:hAnsiTheme="minorEastAsia" w:hint="eastAsia"/>
                <w:b/>
                <w:color w:val="EE0000"/>
              </w:rPr>
              <w:t>－</w:t>
            </w:r>
            <w:r w:rsidR="00D442C3" w:rsidRPr="0081198D">
              <w:rPr>
                <w:rFonts w:asciiTheme="minorEastAsia" w:eastAsiaTheme="minorEastAsia" w:hAnsiTheme="minorEastAsia"/>
                <w:b/>
                <w:color w:val="EE0000"/>
              </w:rPr>
              <w:t>e-Eman Khomeini</w:t>
            </w:r>
            <w:r w:rsidR="00D442C3"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t>：</w:t>
            </w:r>
            <w:r w:rsidR="00982AED" w:rsidRPr="0081198D">
              <w:rPr>
                <w:rFonts w:asciiTheme="minorEastAsia" w:eastAsiaTheme="minorEastAsia" w:hAnsiTheme="minorEastAsia" w:hint="eastAsia"/>
                <w:bCs/>
                <w:lang w:val="x-none"/>
              </w:rPr>
              <w:t xml:space="preserve"> </w:t>
            </w:r>
            <w:r w:rsidRPr="0081198D">
              <w:rPr>
                <w:rFonts w:asciiTheme="minorEastAsia" w:eastAsiaTheme="minorEastAsia" w:hAnsiTheme="minorEastAsia" w:hint="eastAsia"/>
                <w:bCs/>
                <w:lang w:val="x-none"/>
              </w:rPr>
              <w:t>這座清真寺約有 180 年的歷史，是德黑蘭最美麗的歷史清真寺之一，最初被稱為蘇丹清真寺。這座清真寺是一座四廂式建築，</w:t>
            </w:r>
            <w:r w:rsidR="00BA5C31" w:rsidRPr="0081198D">
              <w:rPr>
                <w:rFonts w:asciiTheme="minorEastAsia" w:eastAsiaTheme="minorEastAsia" w:hAnsiTheme="minorEastAsia" w:hint="eastAsia"/>
                <w:bCs/>
                <w:lang w:val="x-none"/>
              </w:rPr>
              <w:t xml:space="preserve"> </w:t>
            </w:r>
          </w:p>
          <w:p w14:paraId="37C53657" w14:textId="7E139D76" w:rsidR="0013174C" w:rsidRPr="0081198D" w:rsidRDefault="00995B8B" w:rsidP="00995B8B">
            <w:pPr>
              <w:autoSpaceDE w:val="0"/>
              <w:autoSpaceDN w:val="0"/>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Cs/>
                <w:lang w:val="x-none"/>
              </w:rPr>
              <w:t>這座清真寺的建築是一個點對稱的方形空間，有一個中央庭院，相對於朝拜沿線的城市結構有輕微的旋轉。 4面中間有4個門廊，南側有一個圓頂，角落有3個主禮拜堂，清真寺院子中央有一個方形池塘。</w:t>
            </w:r>
          </w:p>
          <w:p w14:paraId="74BF48AF" w14:textId="28D0E94B" w:rsidR="0013174C" w:rsidRDefault="00C23DD5" w:rsidP="00C23DD5">
            <w:pPr>
              <w:spacing w:line="360" w:lineRule="exact"/>
              <w:rPr>
                <w:rFonts w:asciiTheme="minorEastAsia" w:eastAsiaTheme="minorEastAsia" w:hAnsiTheme="minorEastAsia"/>
                <w:b/>
                <w:color w:val="4472C4" w:themeColor="accent1"/>
                <w:lang w:val="x-none"/>
              </w:rPr>
            </w:pPr>
            <w:r w:rsidRPr="0081198D">
              <w:rPr>
                <w:rFonts w:asciiTheme="minorEastAsia" w:eastAsiaTheme="minorEastAsia" w:hAnsiTheme="minorEastAsia" w:hint="eastAsia"/>
                <w:b/>
                <w:color w:val="4472C4" w:themeColor="accent1"/>
                <w:highlight w:val="yellow"/>
                <w:lang w:val="x-none"/>
              </w:rPr>
              <w:t>(</w:t>
            </w:r>
            <w:proofErr w:type="spellStart"/>
            <w:r w:rsidRPr="0081198D">
              <w:rPr>
                <w:rFonts w:asciiTheme="minorEastAsia" w:eastAsiaTheme="minorEastAsia" w:hAnsiTheme="minorEastAsia" w:hint="eastAsia"/>
                <w:b/>
                <w:color w:val="4472C4" w:themeColor="accent1"/>
                <w:highlight w:val="yellow"/>
                <w:lang w:val="x-none"/>
              </w:rPr>
              <w:t>免門票沒有時間進去可安排外觀欣賞</w:t>
            </w:r>
            <w:proofErr w:type="spellEnd"/>
            <w:r w:rsidRPr="0081198D">
              <w:rPr>
                <w:rFonts w:asciiTheme="minorEastAsia" w:eastAsiaTheme="minorEastAsia" w:hAnsiTheme="minorEastAsia" w:hint="eastAsia"/>
                <w:b/>
                <w:color w:val="4472C4" w:themeColor="accent1"/>
                <w:highlight w:val="yellow"/>
                <w:lang w:val="x-none"/>
              </w:rPr>
              <w:t>)</w:t>
            </w:r>
          </w:p>
          <w:p w14:paraId="48D786E5" w14:textId="77777777" w:rsidR="002439EA" w:rsidRDefault="002439EA" w:rsidP="00C23DD5">
            <w:pPr>
              <w:spacing w:line="360" w:lineRule="exact"/>
              <w:rPr>
                <w:rFonts w:asciiTheme="minorEastAsia" w:eastAsiaTheme="minorEastAsia" w:hAnsiTheme="minorEastAsia"/>
                <w:bCs/>
                <w:lang w:val="x-none"/>
              </w:rPr>
            </w:pPr>
          </w:p>
          <w:p w14:paraId="0F065345" w14:textId="77777777" w:rsidR="00986C4A" w:rsidRDefault="00986C4A" w:rsidP="00C23DD5">
            <w:pPr>
              <w:spacing w:line="360" w:lineRule="exact"/>
              <w:rPr>
                <w:rFonts w:asciiTheme="minorEastAsia" w:eastAsiaTheme="minorEastAsia" w:hAnsiTheme="minorEastAsia"/>
                <w:bCs/>
                <w:lang w:val="x-none"/>
              </w:rPr>
            </w:pPr>
          </w:p>
          <w:p w14:paraId="45AFCB56" w14:textId="77777777" w:rsidR="00986C4A" w:rsidRDefault="00986C4A" w:rsidP="00C23DD5">
            <w:pPr>
              <w:spacing w:line="360" w:lineRule="exact"/>
              <w:rPr>
                <w:rFonts w:asciiTheme="minorEastAsia" w:eastAsiaTheme="minorEastAsia" w:hAnsiTheme="minorEastAsia"/>
                <w:bCs/>
                <w:lang w:val="x-none"/>
              </w:rPr>
            </w:pPr>
          </w:p>
          <w:p w14:paraId="39CD553B" w14:textId="77777777" w:rsidR="00986C4A" w:rsidRPr="0081198D" w:rsidRDefault="00986C4A" w:rsidP="00C23DD5">
            <w:pPr>
              <w:spacing w:line="360" w:lineRule="exact"/>
              <w:rPr>
                <w:rFonts w:asciiTheme="minorEastAsia" w:eastAsiaTheme="minorEastAsia" w:hAnsiTheme="minorEastAsia"/>
                <w:bCs/>
                <w:lang w:val="x-none"/>
              </w:rPr>
            </w:pPr>
          </w:p>
          <w:p w14:paraId="1D01F2FC" w14:textId="08FE1506" w:rsidR="001E571D" w:rsidRPr="0081198D" w:rsidRDefault="0013174C" w:rsidP="00455FFA">
            <w:pPr>
              <w:spacing w:line="360" w:lineRule="exact"/>
              <w:rPr>
                <w:rFonts w:asciiTheme="minorEastAsia" w:eastAsiaTheme="minorEastAsia" w:hAnsiTheme="minorEastAsia"/>
                <w:b/>
                <w:bCs/>
                <w:color w:val="EE0000"/>
              </w:rPr>
            </w:pPr>
            <w:r w:rsidRPr="0081198D">
              <w:rPr>
                <w:rFonts w:asciiTheme="minorEastAsia" w:eastAsiaTheme="minorEastAsia" w:hAnsiTheme="minorEastAsia" w:hint="eastAsia"/>
                <w:b/>
                <w:color w:val="EE0000"/>
                <w:lang w:val="x-none"/>
              </w:rPr>
              <w:lastRenderedPageBreak/>
              <w:t>★</w:t>
            </w:r>
            <w:r w:rsidR="00FC21E4">
              <w:rPr>
                <w:rFonts w:ascii="Work Sans" w:eastAsiaTheme="minorEastAsia" w:hAnsi="Work Sans"/>
                <w:b/>
                <w:color w:val="EE0000"/>
                <w:lang w:val="x-none"/>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柯梅尼陵寢</w:t>
            </w:r>
            <w:r w:rsidRPr="0081198D">
              <w:rPr>
                <w:rFonts w:asciiTheme="minorEastAsia" w:eastAsiaTheme="minorEastAsia" w:hAnsiTheme="minorEastAsia"/>
                <w:b/>
                <w:bCs/>
                <w:color w:val="EE0000"/>
              </w:rPr>
              <w:t>Imam Khomeinis Tomb</w:t>
            </w:r>
            <w:r w:rsidR="00455FFA" w:rsidRPr="0081198D">
              <w:rPr>
                <w:rFonts w:asciiTheme="minorEastAsia" w:eastAsiaTheme="minorEastAsia" w:hAnsiTheme="minorEastAsia" w:hint="eastAsia"/>
                <w:b/>
                <w:bCs/>
                <w:color w:val="EE0000"/>
              </w:rPr>
              <w:t>(</w:t>
            </w:r>
            <w:r w:rsidR="00455FFA" w:rsidRPr="0081198D">
              <w:rPr>
                <w:rFonts w:asciiTheme="minorEastAsia" w:eastAsiaTheme="minorEastAsia" w:hAnsiTheme="minorEastAsia"/>
                <w:b/>
                <w:bCs/>
                <w:color w:val="EE0000"/>
              </w:rPr>
              <w:t>Mausoleum of Ruhollah Khomeini</w:t>
            </w:r>
            <w:r w:rsidR="00455FFA" w:rsidRPr="0081198D">
              <w:rPr>
                <w:rFonts w:asciiTheme="minorEastAsia" w:eastAsiaTheme="minorEastAsia" w:hAnsiTheme="minorEastAsia" w:hint="eastAsia"/>
                <w:b/>
                <w:bCs/>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lang w:val="x-none"/>
              </w:rPr>
              <w:t xml:space="preserve"> </w:t>
            </w:r>
            <w:r w:rsidR="001E571D" w:rsidRPr="0081198D">
              <w:rPr>
                <w:rFonts w:asciiTheme="minorEastAsia" w:eastAsiaTheme="minorEastAsia" w:hAnsiTheme="minorEastAsia" w:hint="eastAsia"/>
              </w:rPr>
              <w:t>什葉教派近代知名宗教領袖柯梅尼的陵寢，陵寢的內殿金光褶褶。何梅尼是伊朗什葉派宗教學者，也是</w:t>
            </w:r>
            <w:r w:rsidR="001E571D" w:rsidRPr="0081198D">
              <w:rPr>
                <w:rFonts w:asciiTheme="minorEastAsia" w:eastAsiaTheme="minorEastAsia" w:hAnsiTheme="minorEastAsia"/>
              </w:rPr>
              <w:t>1979</w:t>
            </w:r>
            <w:r w:rsidR="001E571D" w:rsidRPr="0081198D">
              <w:rPr>
                <w:rFonts w:asciiTheme="minorEastAsia" w:eastAsiaTheme="minorEastAsia" w:hAnsiTheme="minorEastAsia" w:hint="eastAsia"/>
              </w:rPr>
              <w:t>年伊朗革命的政治和精神領袖。該革命推翻了伊朗國王巴列維。在經過革命及全民公投後，何梅尼成為了國家最高領袖，最高領袖是憲法所創造的一個職位，是國家政治和宗教上的最高職位。在國外的穆斯林世界裡，他被描述為「西方大眾文化對伊斯蘭教的虛擬形象」。何梅尼被稱為「廣受支持、別具魅力的領袖」，什葉派學者則視他為「伊斯蘭復興的戰士」。</w:t>
            </w:r>
          </w:p>
          <w:p w14:paraId="6EE2C107" w14:textId="2107DA8D" w:rsidR="00C23DD5" w:rsidRDefault="00C23DD5" w:rsidP="00C23DD5">
            <w:pPr>
              <w:spacing w:line="360" w:lineRule="exact"/>
              <w:rPr>
                <w:rFonts w:asciiTheme="minorEastAsia" w:eastAsiaTheme="minorEastAsia" w:hAnsiTheme="minorEastAsia"/>
                <w:b/>
                <w:color w:val="4472C4" w:themeColor="accent1"/>
                <w:lang w:val="x-none"/>
              </w:rPr>
            </w:pPr>
            <w:r w:rsidRPr="0081198D">
              <w:rPr>
                <w:rFonts w:asciiTheme="minorEastAsia" w:eastAsiaTheme="minorEastAsia" w:hAnsiTheme="minorEastAsia" w:hint="eastAsia"/>
                <w:b/>
                <w:color w:val="4472C4" w:themeColor="accent1"/>
                <w:highlight w:val="yellow"/>
                <w:lang w:val="x-none"/>
              </w:rPr>
              <w:t>(</w:t>
            </w:r>
            <w:proofErr w:type="spellStart"/>
            <w:r w:rsidRPr="0081198D">
              <w:rPr>
                <w:rFonts w:asciiTheme="minorEastAsia" w:eastAsiaTheme="minorEastAsia" w:hAnsiTheme="minorEastAsia" w:hint="eastAsia"/>
                <w:b/>
                <w:color w:val="4472C4" w:themeColor="accent1"/>
                <w:highlight w:val="yellow"/>
                <w:lang w:val="x-none"/>
              </w:rPr>
              <w:t>免門票沒有時間進去可安排外觀欣賞</w:t>
            </w:r>
            <w:proofErr w:type="spellEnd"/>
            <w:r w:rsidRPr="0081198D">
              <w:rPr>
                <w:rFonts w:asciiTheme="minorEastAsia" w:eastAsiaTheme="minorEastAsia" w:hAnsiTheme="minorEastAsia" w:hint="eastAsia"/>
                <w:b/>
                <w:color w:val="4472C4" w:themeColor="accent1"/>
                <w:highlight w:val="yellow"/>
                <w:lang w:val="x-none"/>
              </w:rPr>
              <w:t>)</w:t>
            </w:r>
          </w:p>
          <w:p w14:paraId="00AE3136" w14:textId="77777777" w:rsidR="00FC21E4" w:rsidRDefault="00FC21E4" w:rsidP="00C23DD5">
            <w:pPr>
              <w:spacing w:line="360" w:lineRule="exact"/>
              <w:rPr>
                <w:rFonts w:asciiTheme="minorEastAsia" w:eastAsiaTheme="minorEastAsia" w:hAnsiTheme="minorEastAsia"/>
                <w:b/>
                <w:color w:val="4472C4" w:themeColor="accent1"/>
                <w:lang w:val="x-none"/>
              </w:rPr>
            </w:pPr>
          </w:p>
          <w:p w14:paraId="67334808" w14:textId="4203B2CD" w:rsidR="00FC21E4" w:rsidRPr="0081198D" w:rsidRDefault="00FC21E4" w:rsidP="00FC21E4">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Pr>
                <w:rFonts w:ascii="Work Sans" w:eastAsiaTheme="minorEastAsia" w:hAnsi="Work Sans"/>
                <w:b/>
                <w:color w:val="EE0000"/>
                <w:lang w:val="x-none"/>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雷薩阿巴斯博物館</w:t>
            </w:r>
            <w:r w:rsidRPr="0081198D">
              <w:rPr>
                <w:rFonts w:asciiTheme="minorEastAsia" w:eastAsiaTheme="minorEastAsia" w:hAnsiTheme="minorEastAsia"/>
                <w:b/>
                <w:bCs/>
                <w:color w:val="EE0000"/>
              </w:rPr>
              <w:t>Resa Abbasi Museum</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伊朗一位相當知名的中世紀時期細緻宮筆畫的畫家與伊斯法罕派書法家。館內收藏展示了是個不為人知的世代、神秘、充滿人類在大自然中求生存的努力遺跡，可謂是是一座人類史學博物館。</w:t>
            </w:r>
          </w:p>
          <w:p w14:paraId="2C3F14FC" w14:textId="77777777" w:rsidR="00972EC9" w:rsidRPr="0081198D" w:rsidRDefault="00972EC9" w:rsidP="00D442C3">
            <w:pPr>
              <w:spacing w:line="360" w:lineRule="exact"/>
              <w:rPr>
                <w:rFonts w:asciiTheme="minorEastAsia" w:eastAsiaTheme="minorEastAsia" w:hAnsiTheme="minorEastAsia"/>
                <w:b/>
                <w:color w:val="EE0000"/>
                <w:lang w:val="x-none"/>
              </w:rPr>
            </w:pPr>
          </w:p>
          <w:p w14:paraId="7016C58D" w14:textId="4077D260" w:rsidR="00955E67" w:rsidRDefault="00312A3E" w:rsidP="004B03D3">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000678FC">
              <w:rPr>
                <w:rFonts w:ascii="Work Sans" w:eastAsiaTheme="minorEastAsia" w:hAnsi="Work Sans"/>
                <w:b/>
                <w:color w:val="EE0000"/>
                <w:lang w:val="x-none"/>
              </w:rPr>
              <w:t>#</w:t>
            </w:r>
            <w:r w:rsidRPr="0081198D">
              <w:rPr>
                <w:rFonts w:asciiTheme="minorEastAsia" w:eastAsiaTheme="minorEastAsia" w:hAnsiTheme="minorEastAsia" w:hint="eastAsia"/>
                <w:b/>
                <w:color w:val="EE0000"/>
                <w:lang w:val="x-none"/>
              </w:rPr>
              <w:t>【</w:t>
            </w:r>
            <w:r w:rsidR="008B4E66" w:rsidRPr="0081198D">
              <w:rPr>
                <w:rFonts w:asciiTheme="minorEastAsia" w:eastAsiaTheme="minorEastAsia" w:hAnsiTheme="minorEastAsia" w:hint="eastAsia"/>
                <w:b/>
                <w:color w:val="EE0000"/>
              </w:rPr>
              <w:t>巴紮</w:t>
            </w:r>
            <w:r w:rsidRPr="0081198D">
              <w:rPr>
                <w:rFonts w:asciiTheme="minorEastAsia" w:eastAsiaTheme="minorEastAsia" w:hAnsiTheme="minorEastAsia" w:hint="eastAsia"/>
                <w:b/>
                <w:color w:val="EE0000"/>
              </w:rPr>
              <w:t>市集</w:t>
            </w:r>
            <w:r w:rsidRPr="0081198D">
              <w:rPr>
                <w:rFonts w:asciiTheme="minorEastAsia" w:eastAsiaTheme="minorEastAsia" w:hAnsiTheme="minorEastAsia"/>
                <w:b/>
                <w:color w:val="EE0000"/>
              </w:rPr>
              <w:t>Bazaar</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德黑蘭最大的傳統市場，內有上千家的商店，商品五花八門，包含當地特色的物品，如香料、金、銀、銅、飾品。</w:t>
            </w:r>
          </w:p>
          <w:p w14:paraId="3D01A9AD" w14:textId="77777777" w:rsidR="00730E78" w:rsidRDefault="00730E78" w:rsidP="004B03D3">
            <w:pPr>
              <w:spacing w:line="360" w:lineRule="exact"/>
              <w:rPr>
                <w:rFonts w:asciiTheme="minorEastAsia" w:eastAsiaTheme="minorEastAsia" w:hAnsiTheme="minorEastAsia"/>
              </w:rPr>
            </w:pPr>
          </w:p>
          <w:p w14:paraId="71660897" w14:textId="77777777" w:rsidR="00730E78" w:rsidRDefault="00730E78" w:rsidP="004B03D3">
            <w:pPr>
              <w:spacing w:line="360" w:lineRule="exact"/>
              <w:rPr>
                <w:rFonts w:asciiTheme="minorEastAsia" w:eastAsiaTheme="minorEastAsia" w:hAnsiTheme="minorEastAsia"/>
              </w:rPr>
            </w:pPr>
          </w:p>
          <w:p w14:paraId="3E89D236" w14:textId="77777777" w:rsidR="00730E78" w:rsidRPr="00730E78" w:rsidRDefault="00730E78" w:rsidP="00730E78">
            <w:pPr>
              <w:spacing w:line="360" w:lineRule="exact"/>
              <w:rPr>
                <w:rFonts w:asciiTheme="minorEastAsia" w:eastAsiaTheme="minorEastAsia" w:hAnsiTheme="minorEastAsia"/>
                <w:b/>
                <w:strike/>
                <w:color w:val="EE0000"/>
              </w:rPr>
            </w:pPr>
            <w:r w:rsidRPr="00730E78">
              <w:rPr>
                <w:rFonts w:asciiTheme="minorEastAsia" w:eastAsiaTheme="minorEastAsia" w:hAnsiTheme="minorEastAsia" w:hint="eastAsia"/>
                <w:b/>
                <w:strike/>
                <w:color w:val="EE0000"/>
              </w:rPr>
              <w:t>★</w:t>
            </w:r>
            <w:r w:rsidRPr="00730E78">
              <w:rPr>
                <w:rFonts w:ascii="Work Sans" w:eastAsiaTheme="minorEastAsia" w:hAnsi="Work Sans"/>
                <w:b/>
                <w:strike/>
                <w:color w:val="EE0000"/>
              </w:rPr>
              <w:t>#</w:t>
            </w:r>
            <w:r w:rsidRPr="00730E78">
              <w:rPr>
                <w:rFonts w:asciiTheme="minorEastAsia" w:eastAsiaTheme="minorEastAsia" w:hAnsiTheme="minorEastAsia" w:hint="eastAsia"/>
                <w:b/>
                <w:strike/>
                <w:color w:val="EE0000"/>
                <w:lang w:val="x-none"/>
              </w:rPr>
              <w:t>【</w:t>
            </w:r>
            <w:r w:rsidRPr="00730E78">
              <w:rPr>
                <w:rFonts w:asciiTheme="minorEastAsia" w:eastAsiaTheme="minorEastAsia" w:hAnsiTheme="minorEastAsia" w:hint="eastAsia"/>
                <w:b/>
                <w:strike/>
                <w:color w:val="EE0000"/>
              </w:rPr>
              <w:t>摩塔哈利清真寺</w:t>
            </w:r>
            <w:r w:rsidRPr="00730E78">
              <w:rPr>
                <w:rFonts w:asciiTheme="minorEastAsia" w:eastAsiaTheme="minorEastAsia" w:hAnsiTheme="minorEastAsia"/>
                <w:b/>
                <w:strike/>
                <w:color w:val="EE0000"/>
              </w:rPr>
              <w:t xml:space="preserve">Masjed-e </w:t>
            </w:r>
            <w:proofErr w:type="spellStart"/>
            <w:r w:rsidRPr="00730E78">
              <w:rPr>
                <w:rFonts w:asciiTheme="minorEastAsia" w:eastAsiaTheme="minorEastAsia" w:hAnsiTheme="minorEastAsia"/>
                <w:b/>
                <w:strike/>
                <w:color w:val="EE0000"/>
              </w:rPr>
              <w:t>Motahhali</w:t>
            </w:r>
            <w:proofErr w:type="spellEnd"/>
            <w:r w:rsidRPr="00730E78">
              <w:rPr>
                <w:rFonts w:asciiTheme="minorEastAsia" w:eastAsiaTheme="minorEastAsia" w:hAnsiTheme="minorEastAsia" w:hint="eastAsia"/>
                <w:b/>
                <w:strike/>
                <w:color w:val="EE0000"/>
              </w:rPr>
              <w:t xml:space="preserve"> (</w:t>
            </w:r>
            <w:proofErr w:type="spellStart"/>
            <w:r w:rsidRPr="00730E78">
              <w:rPr>
                <w:rFonts w:asciiTheme="minorEastAsia" w:eastAsiaTheme="minorEastAsia" w:hAnsiTheme="minorEastAsia"/>
                <w:b/>
                <w:strike/>
                <w:color w:val="EE0000"/>
              </w:rPr>
              <w:t>Motahhari</w:t>
            </w:r>
            <w:proofErr w:type="spellEnd"/>
            <w:r w:rsidRPr="00730E78">
              <w:rPr>
                <w:rFonts w:asciiTheme="minorEastAsia" w:eastAsiaTheme="minorEastAsia" w:hAnsiTheme="minorEastAsia"/>
                <w:b/>
                <w:strike/>
                <w:color w:val="EE0000"/>
              </w:rPr>
              <w:t xml:space="preserve"> Mosque</w:t>
            </w:r>
            <w:r w:rsidRPr="00730E78">
              <w:rPr>
                <w:rFonts w:asciiTheme="minorEastAsia" w:eastAsiaTheme="minorEastAsia" w:hAnsiTheme="minorEastAsia" w:hint="eastAsia"/>
                <w:b/>
                <w:strike/>
                <w:color w:val="EE0000"/>
              </w:rPr>
              <w:t>)</w:t>
            </w:r>
            <w:r w:rsidRPr="00730E78">
              <w:rPr>
                <w:rFonts w:asciiTheme="minorEastAsia" w:eastAsiaTheme="minorEastAsia" w:hAnsiTheme="minorEastAsia" w:hint="eastAsia"/>
                <w:b/>
                <w:strike/>
                <w:color w:val="EE0000"/>
                <w:lang w:val="x-none"/>
              </w:rPr>
              <w:t>】：</w:t>
            </w:r>
            <w:r w:rsidRPr="00730E78">
              <w:rPr>
                <w:rFonts w:asciiTheme="minorEastAsia" w:eastAsiaTheme="minorEastAsia" w:hAnsiTheme="minorEastAsia" w:hint="eastAsia"/>
                <w:strike/>
              </w:rPr>
              <w:t>建於</w:t>
            </w:r>
            <w:r w:rsidRPr="00730E78">
              <w:rPr>
                <w:rFonts w:asciiTheme="minorEastAsia" w:eastAsiaTheme="minorEastAsia" w:hAnsiTheme="minorEastAsia"/>
                <w:strike/>
              </w:rPr>
              <w:t>1830</w:t>
            </w:r>
            <w:r w:rsidRPr="00730E78">
              <w:rPr>
                <w:rFonts w:asciiTheme="minorEastAsia" w:eastAsiaTheme="minorEastAsia" w:hAnsiTheme="minorEastAsia" w:hint="eastAsia"/>
                <w:strike/>
              </w:rPr>
              <w:t>年的卡夏爾王朝時代，是一座用馬賽克磁磚裝點而成的美麗清真寺，庭院有恬靜的泉水景觀。</w:t>
            </w:r>
          </w:p>
          <w:p w14:paraId="485224E7" w14:textId="77777777" w:rsidR="00730E78" w:rsidRPr="00730E78" w:rsidRDefault="00730E78" w:rsidP="00730E78">
            <w:pPr>
              <w:spacing w:line="360" w:lineRule="exact"/>
              <w:rPr>
                <w:rFonts w:asciiTheme="minorEastAsia" w:eastAsiaTheme="minorEastAsia" w:hAnsiTheme="minorEastAsia"/>
                <w:b/>
                <w:strike/>
                <w:color w:val="4472C4" w:themeColor="accent1"/>
                <w:lang w:val="x-none"/>
              </w:rPr>
            </w:pPr>
            <w:r w:rsidRPr="00730E78">
              <w:rPr>
                <w:rFonts w:asciiTheme="minorEastAsia" w:eastAsiaTheme="minorEastAsia" w:hAnsiTheme="minorEastAsia" w:hint="eastAsia"/>
                <w:b/>
                <w:strike/>
                <w:color w:val="4472C4" w:themeColor="accent1"/>
                <w:highlight w:val="yellow"/>
                <w:lang w:val="x-none"/>
              </w:rPr>
              <w:t>(</w:t>
            </w:r>
            <w:proofErr w:type="spellStart"/>
            <w:r w:rsidRPr="00730E78">
              <w:rPr>
                <w:rFonts w:asciiTheme="minorEastAsia" w:eastAsiaTheme="minorEastAsia" w:hAnsiTheme="minorEastAsia" w:hint="eastAsia"/>
                <w:b/>
                <w:strike/>
                <w:color w:val="4472C4" w:themeColor="accent1"/>
                <w:highlight w:val="yellow"/>
                <w:lang w:val="x-none"/>
              </w:rPr>
              <w:t>建議拉掉重複性高</w:t>
            </w:r>
            <w:proofErr w:type="spellEnd"/>
            <w:r w:rsidRPr="00730E78">
              <w:rPr>
                <w:rFonts w:asciiTheme="minorEastAsia" w:eastAsiaTheme="minorEastAsia" w:hAnsiTheme="minorEastAsia" w:hint="eastAsia"/>
                <w:b/>
                <w:strike/>
                <w:color w:val="4472C4" w:themeColor="accent1"/>
                <w:highlight w:val="yellow"/>
                <w:lang w:val="x-none"/>
              </w:rPr>
              <w:t>,</w:t>
            </w:r>
            <w:proofErr w:type="spellStart"/>
            <w:r w:rsidRPr="00730E78">
              <w:rPr>
                <w:rFonts w:asciiTheme="minorEastAsia" w:eastAsiaTheme="minorEastAsia" w:hAnsiTheme="minorEastAsia" w:hint="eastAsia"/>
                <w:b/>
                <w:strike/>
                <w:color w:val="4472C4" w:themeColor="accent1"/>
                <w:highlight w:val="yellow"/>
                <w:lang w:val="x-none"/>
              </w:rPr>
              <w:t>故報價不含</w:t>
            </w:r>
            <w:proofErr w:type="spellEnd"/>
            <w:r w:rsidRPr="00730E78">
              <w:rPr>
                <w:rFonts w:asciiTheme="minorEastAsia" w:eastAsiaTheme="minorEastAsia" w:hAnsiTheme="minorEastAsia" w:hint="eastAsia"/>
                <w:b/>
                <w:strike/>
                <w:color w:val="4472C4" w:themeColor="accent1"/>
                <w:highlight w:val="yellow"/>
                <w:lang w:val="x-none"/>
              </w:rPr>
              <w:t>)</w:t>
            </w:r>
          </w:p>
          <w:p w14:paraId="120E02B0" w14:textId="77777777" w:rsidR="00730E78" w:rsidRPr="00730E78" w:rsidRDefault="00730E78" w:rsidP="004B03D3">
            <w:pPr>
              <w:spacing w:line="360" w:lineRule="exact"/>
              <w:rPr>
                <w:rFonts w:asciiTheme="minorEastAsia" w:eastAsiaTheme="minorEastAsia" w:hAnsiTheme="minorEastAsia"/>
                <w:bCs/>
                <w:strike/>
                <w:lang w:val="x-none"/>
              </w:rPr>
            </w:pPr>
          </w:p>
          <w:p w14:paraId="37AE705A" w14:textId="77777777" w:rsidR="00F81DA9" w:rsidRDefault="00F81DA9" w:rsidP="00820D8B">
            <w:pPr>
              <w:spacing w:line="360" w:lineRule="exact"/>
              <w:rPr>
                <w:rFonts w:asciiTheme="minorEastAsia" w:eastAsiaTheme="minorEastAsia" w:hAnsiTheme="minorEastAsia"/>
                <w:bCs/>
                <w:lang w:val="x-none"/>
              </w:rPr>
            </w:pPr>
          </w:p>
          <w:p w14:paraId="6A7EC592" w14:textId="77777777" w:rsidR="000D0C4A" w:rsidRDefault="000D0C4A" w:rsidP="00820D8B">
            <w:pPr>
              <w:spacing w:line="360" w:lineRule="exact"/>
              <w:rPr>
                <w:rFonts w:asciiTheme="minorEastAsia" w:eastAsiaTheme="minorEastAsia" w:hAnsiTheme="minorEastAsia"/>
                <w:bCs/>
                <w:lang w:val="x-none"/>
              </w:rPr>
            </w:pPr>
          </w:p>
          <w:p w14:paraId="543B6508" w14:textId="77777777" w:rsidR="000D0C4A" w:rsidRDefault="000D0C4A" w:rsidP="00820D8B">
            <w:pPr>
              <w:spacing w:line="360" w:lineRule="exact"/>
              <w:rPr>
                <w:rFonts w:asciiTheme="minorEastAsia" w:eastAsiaTheme="minorEastAsia" w:hAnsiTheme="minorEastAsia"/>
                <w:bCs/>
                <w:lang w:val="x-none"/>
              </w:rPr>
            </w:pPr>
          </w:p>
          <w:p w14:paraId="5C5EB8A2" w14:textId="77777777" w:rsidR="000D0C4A" w:rsidRDefault="000D0C4A" w:rsidP="00820D8B">
            <w:pPr>
              <w:spacing w:line="360" w:lineRule="exact"/>
              <w:rPr>
                <w:rFonts w:asciiTheme="minorEastAsia" w:eastAsiaTheme="minorEastAsia" w:hAnsiTheme="minorEastAsia"/>
                <w:bCs/>
                <w:lang w:val="x-none"/>
              </w:rPr>
            </w:pPr>
          </w:p>
          <w:p w14:paraId="3B3D9A90" w14:textId="77777777" w:rsidR="000D0C4A" w:rsidRDefault="000D0C4A" w:rsidP="00820D8B">
            <w:pPr>
              <w:spacing w:line="360" w:lineRule="exact"/>
              <w:rPr>
                <w:rFonts w:asciiTheme="minorEastAsia" w:eastAsiaTheme="minorEastAsia" w:hAnsiTheme="minorEastAsia"/>
                <w:bCs/>
                <w:lang w:val="x-none"/>
              </w:rPr>
            </w:pPr>
          </w:p>
          <w:p w14:paraId="74CDC2CC" w14:textId="77777777" w:rsidR="000D0C4A" w:rsidRDefault="000D0C4A" w:rsidP="00820D8B">
            <w:pPr>
              <w:spacing w:line="360" w:lineRule="exact"/>
              <w:rPr>
                <w:rFonts w:asciiTheme="minorEastAsia" w:eastAsiaTheme="minorEastAsia" w:hAnsiTheme="minorEastAsia"/>
                <w:bCs/>
                <w:lang w:val="x-none"/>
              </w:rPr>
            </w:pPr>
          </w:p>
          <w:p w14:paraId="4BC51D3A" w14:textId="77777777" w:rsidR="000D0C4A" w:rsidRDefault="000D0C4A" w:rsidP="00820D8B">
            <w:pPr>
              <w:spacing w:line="360" w:lineRule="exact"/>
              <w:rPr>
                <w:rFonts w:asciiTheme="minorEastAsia" w:eastAsiaTheme="minorEastAsia" w:hAnsiTheme="minorEastAsia"/>
                <w:bCs/>
                <w:lang w:val="x-none"/>
              </w:rPr>
            </w:pPr>
          </w:p>
          <w:p w14:paraId="4DAE2C2B" w14:textId="77777777" w:rsidR="000D0C4A" w:rsidRDefault="000D0C4A" w:rsidP="00820D8B">
            <w:pPr>
              <w:spacing w:line="360" w:lineRule="exact"/>
              <w:rPr>
                <w:rFonts w:asciiTheme="minorEastAsia" w:eastAsiaTheme="minorEastAsia" w:hAnsiTheme="minorEastAsia"/>
                <w:bCs/>
                <w:lang w:val="x-none"/>
              </w:rPr>
            </w:pPr>
          </w:p>
          <w:p w14:paraId="351DBB72" w14:textId="77777777" w:rsidR="000D0C4A" w:rsidRDefault="000D0C4A" w:rsidP="00820D8B">
            <w:pPr>
              <w:spacing w:line="360" w:lineRule="exact"/>
              <w:rPr>
                <w:rFonts w:asciiTheme="minorEastAsia" w:eastAsiaTheme="minorEastAsia" w:hAnsiTheme="minorEastAsia"/>
                <w:bCs/>
                <w:lang w:val="x-none"/>
              </w:rPr>
            </w:pPr>
          </w:p>
          <w:p w14:paraId="13FF47F8" w14:textId="77777777" w:rsidR="000D0C4A" w:rsidRDefault="000D0C4A" w:rsidP="00820D8B">
            <w:pPr>
              <w:spacing w:line="360" w:lineRule="exact"/>
              <w:rPr>
                <w:rFonts w:asciiTheme="minorEastAsia" w:eastAsiaTheme="minorEastAsia" w:hAnsiTheme="minorEastAsia"/>
                <w:bCs/>
                <w:lang w:val="x-none"/>
              </w:rPr>
            </w:pPr>
          </w:p>
          <w:p w14:paraId="06779FC2" w14:textId="77777777" w:rsidR="000D0C4A" w:rsidRDefault="000D0C4A" w:rsidP="00820D8B">
            <w:pPr>
              <w:spacing w:line="360" w:lineRule="exact"/>
              <w:rPr>
                <w:rFonts w:asciiTheme="minorEastAsia" w:eastAsiaTheme="minorEastAsia" w:hAnsiTheme="minorEastAsia"/>
                <w:bCs/>
                <w:lang w:val="x-none"/>
              </w:rPr>
            </w:pPr>
          </w:p>
          <w:p w14:paraId="32F05E8C" w14:textId="77777777" w:rsidR="000D0C4A" w:rsidRDefault="000D0C4A" w:rsidP="00820D8B">
            <w:pPr>
              <w:spacing w:line="360" w:lineRule="exact"/>
              <w:rPr>
                <w:rFonts w:asciiTheme="minorEastAsia" w:eastAsiaTheme="minorEastAsia" w:hAnsiTheme="minorEastAsia"/>
                <w:bCs/>
                <w:lang w:val="x-none"/>
              </w:rPr>
            </w:pPr>
          </w:p>
          <w:p w14:paraId="0D830AD2" w14:textId="77777777" w:rsidR="000D0C4A" w:rsidRDefault="000D0C4A" w:rsidP="00820D8B">
            <w:pPr>
              <w:spacing w:line="360" w:lineRule="exact"/>
              <w:rPr>
                <w:rFonts w:asciiTheme="minorEastAsia" w:eastAsiaTheme="minorEastAsia" w:hAnsiTheme="minorEastAsia"/>
                <w:bCs/>
                <w:lang w:val="x-none"/>
              </w:rPr>
            </w:pPr>
          </w:p>
          <w:p w14:paraId="5A77B761" w14:textId="77777777" w:rsidR="000D0C4A" w:rsidRDefault="000D0C4A" w:rsidP="00820D8B">
            <w:pPr>
              <w:spacing w:line="360" w:lineRule="exact"/>
              <w:rPr>
                <w:rFonts w:asciiTheme="minorEastAsia" w:eastAsiaTheme="minorEastAsia" w:hAnsiTheme="minorEastAsia"/>
                <w:bCs/>
                <w:lang w:val="x-none"/>
              </w:rPr>
            </w:pPr>
          </w:p>
          <w:p w14:paraId="7B6C0D4B" w14:textId="77777777" w:rsidR="000D0C4A" w:rsidRDefault="000D0C4A" w:rsidP="00820D8B">
            <w:pPr>
              <w:spacing w:line="360" w:lineRule="exact"/>
              <w:rPr>
                <w:rFonts w:asciiTheme="minorEastAsia" w:eastAsiaTheme="minorEastAsia" w:hAnsiTheme="minorEastAsia"/>
                <w:bCs/>
                <w:lang w:val="x-none"/>
              </w:rPr>
            </w:pPr>
          </w:p>
          <w:p w14:paraId="68F4135B" w14:textId="77777777" w:rsidR="000D0C4A" w:rsidRDefault="000D0C4A" w:rsidP="00820D8B">
            <w:pPr>
              <w:spacing w:line="360" w:lineRule="exact"/>
              <w:rPr>
                <w:rFonts w:asciiTheme="minorEastAsia" w:eastAsiaTheme="minorEastAsia" w:hAnsiTheme="minorEastAsia"/>
                <w:bCs/>
                <w:lang w:val="x-none"/>
              </w:rPr>
            </w:pPr>
          </w:p>
          <w:p w14:paraId="2A5BAF28" w14:textId="77777777" w:rsidR="000D0C4A" w:rsidRDefault="000D0C4A" w:rsidP="00820D8B">
            <w:pPr>
              <w:spacing w:line="360" w:lineRule="exact"/>
              <w:rPr>
                <w:rFonts w:asciiTheme="minorEastAsia" w:eastAsiaTheme="minorEastAsia" w:hAnsiTheme="minorEastAsia"/>
                <w:bCs/>
                <w:lang w:val="x-none"/>
              </w:rPr>
            </w:pPr>
          </w:p>
          <w:p w14:paraId="3F1EF999" w14:textId="77777777" w:rsidR="000D0C4A" w:rsidRDefault="000D0C4A" w:rsidP="00820D8B">
            <w:pPr>
              <w:spacing w:line="360" w:lineRule="exact"/>
              <w:rPr>
                <w:rFonts w:asciiTheme="minorEastAsia" w:eastAsiaTheme="minorEastAsia" w:hAnsiTheme="minorEastAsia"/>
                <w:bCs/>
                <w:lang w:val="x-none"/>
              </w:rPr>
            </w:pPr>
          </w:p>
          <w:p w14:paraId="7C8778FD" w14:textId="77777777" w:rsidR="000D0C4A" w:rsidRDefault="000D0C4A" w:rsidP="00820D8B">
            <w:pPr>
              <w:spacing w:line="360" w:lineRule="exact"/>
              <w:rPr>
                <w:rFonts w:asciiTheme="minorEastAsia" w:eastAsiaTheme="minorEastAsia" w:hAnsiTheme="minorEastAsia"/>
                <w:bCs/>
                <w:lang w:val="x-none"/>
              </w:rPr>
            </w:pPr>
          </w:p>
          <w:p w14:paraId="5365F9AF" w14:textId="77777777" w:rsidR="000D0C4A" w:rsidRDefault="000D0C4A" w:rsidP="00820D8B">
            <w:pPr>
              <w:spacing w:line="360" w:lineRule="exact"/>
              <w:rPr>
                <w:rFonts w:asciiTheme="minorEastAsia" w:eastAsiaTheme="minorEastAsia" w:hAnsiTheme="minorEastAsia"/>
                <w:bCs/>
                <w:lang w:val="x-none"/>
              </w:rPr>
            </w:pPr>
          </w:p>
          <w:p w14:paraId="3A6D820A" w14:textId="77777777" w:rsidR="000D0C4A" w:rsidRPr="0081198D" w:rsidRDefault="000D0C4A" w:rsidP="00820D8B">
            <w:pPr>
              <w:spacing w:line="360" w:lineRule="exact"/>
              <w:rPr>
                <w:rFonts w:asciiTheme="minorEastAsia" w:eastAsiaTheme="minorEastAsia" w:hAnsiTheme="minorEastAsia"/>
                <w:bCs/>
                <w:lang w:val="x-none"/>
              </w:rPr>
            </w:pPr>
          </w:p>
        </w:tc>
      </w:tr>
      <w:tr w:rsidR="00686ECD" w:rsidRPr="0081198D" w14:paraId="2D446EDE" w14:textId="77777777" w:rsidTr="005A7593">
        <w:tc>
          <w:tcPr>
            <w:tcW w:w="720" w:type="dxa"/>
          </w:tcPr>
          <w:p w14:paraId="2CFAA593" w14:textId="77777777" w:rsidR="00686ECD" w:rsidRPr="0081198D" w:rsidRDefault="00686ECD" w:rsidP="00686ECD">
            <w:pPr>
              <w:pStyle w:val="a3"/>
              <w:spacing w:line="360" w:lineRule="exact"/>
              <w:rPr>
                <w:rFonts w:asciiTheme="minorEastAsia" w:eastAsiaTheme="minorEastAsia" w:hAnsiTheme="minorEastAsia"/>
                <w:b/>
                <w:sz w:val="20"/>
              </w:rPr>
            </w:pPr>
          </w:p>
        </w:tc>
        <w:tc>
          <w:tcPr>
            <w:tcW w:w="76" w:type="dxa"/>
          </w:tcPr>
          <w:p w14:paraId="26AED158"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1A9B141C" w14:textId="74F0FE21" w:rsidR="00686ECD" w:rsidRDefault="00686ECD" w:rsidP="00686ECD">
            <w:pPr>
              <w:spacing w:line="360" w:lineRule="exact"/>
              <w:rPr>
                <w:rFonts w:asciiTheme="minorEastAsia" w:eastAsiaTheme="minorEastAsia" w:hAnsiTheme="minorEastAsia"/>
              </w:rPr>
            </w:pPr>
            <w:r>
              <w:rPr>
                <w:rFonts w:asciiTheme="minorEastAsia" w:eastAsiaTheme="minorEastAsia" w:hAnsiTheme="minorEastAsia" w:hint="eastAsia"/>
              </w:rPr>
              <w:t>早餐: 飯店早餐      午餐: 羊肉料理      晚餐: 中式料理</w:t>
            </w:r>
          </w:p>
          <w:p w14:paraId="1FBFE2A4" w14:textId="77777777" w:rsidR="00686ECD" w:rsidRDefault="00686ECD" w:rsidP="00686ECD">
            <w:pPr>
              <w:autoSpaceDE w:val="0"/>
              <w:autoSpaceDN w:val="0"/>
              <w:spacing w:line="360" w:lineRule="exact"/>
              <w:rPr>
                <w:rFonts w:asciiTheme="minorEastAsia" w:eastAsiaTheme="minorEastAsia" w:hAnsiTheme="minorEastAsia"/>
              </w:rPr>
            </w:pPr>
            <w:r>
              <w:rPr>
                <w:rFonts w:asciiTheme="minorEastAsia" w:eastAsiaTheme="minorEastAsia" w:hAnsiTheme="minorEastAsia" w:hint="eastAsia"/>
              </w:rPr>
              <w:t>參考飯店:</w:t>
            </w:r>
            <w:r w:rsidRPr="0081198D">
              <w:rPr>
                <w:rFonts w:asciiTheme="minorEastAsia" w:eastAsiaTheme="minorEastAsia" w:hAnsiTheme="minorEastAsia"/>
              </w:rPr>
              <w:t xml:space="preserve"> Espinas Persian Gulf Hotel </w:t>
            </w:r>
            <w:r w:rsidRPr="0081198D">
              <w:rPr>
                <w:rFonts w:asciiTheme="minorEastAsia" w:eastAsiaTheme="minorEastAsia" w:hAnsiTheme="minorEastAsia" w:hint="eastAsia"/>
              </w:rPr>
              <w:t>或</w:t>
            </w:r>
            <w:r w:rsidRPr="0081198D">
              <w:rPr>
                <w:rFonts w:asciiTheme="minorEastAsia" w:eastAsiaTheme="minorEastAsia" w:hAnsiTheme="minorEastAsia"/>
              </w:rPr>
              <w:t xml:space="preserve"> Azadi Hotel</w:t>
            </w:r>
            <w:r w:rsidRPr="0081198D">
              <w:rPr>
                <w:rFonts w:asciiTheme="minorEastAsia" w:eastAsiaTheme="minorEastAsia" w:hAnsiTheme="minorEastAsia" w:hint="eastAsia"/>
              </w:rPr>
              <w:t>或 5*同級</w:t>
            </w:r>
          </w:p>
          <w:p w14:paraId="1BA1E7C0" w14:textId="4A5F2813" w:rsidR="000D0C4A" w:rsidRPr="0081198D" w:rsidRDefault="000D0C4A" w:rsidP="00686ECD">
            <w:pPr>
              <w:autoSpaceDE w:val="0"/>
              <w:autoSpaceDN w:val="0"/>
              <w:spacing w:line="360" w:lineRule="exact"/>
              <w:rPr>
                <w:rFonts w:asciiTheme="minorEastAsia" w:eastAsiaTheme="minorEastAsia" w:hAnsiTheme="minorEastAsia"/>
              </w:rPr>
            </w:pPr>
          </w:p>
        </w:tc>
      </w:tr>
      <w:tr w:rsidR="00686ECD" w:rsidRPr="0081198D" w14:paraId="2D12E89B" w14:textId="77777777" w:rsidTr="005A7593">
        <w:tc>
          <w:tcPr>
            <w:tcW w:w="720" w:type="dxa"/>
          </w:tcPr>
          <w:p w14:paraId="44B49AD5" w14:textId="0141BFC7"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4</w:t>
            </w:r>
            <w:r w:rsidRPr="0081198D">
              <w:rPr>
                <w:rFonts w:asciiTheme="minorEastAsia" w:eastAsiaTheme="minorEastAsia" w:hAnsiTheme="minorEastAsia" w:hint="eastAsia"/>
                <w:b/>
                <w:sz w:val="20"/>
              </w:rPr>
              <w:t>天</w:t>
            </w:r>
          </w:p>
        </w:tc>
        <w:tc>
          <w:tcPr>
            <w:tcW w:w="76" w:type="dxa"/>
          </w:tcPr>
          <w:p w14:paraId="5FA4AD1A"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1B385E9B" w14:textId="77777777" w:rsidR="00686ECD" w:rsidRDefault="00686ECD" w:rsidP="00686ECD">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rPr>
              <w:t>德黑蘭</w:t>
            </w:r>
            <w:r w:rsidRPr="0081198D">
              <w:rPr>
                <w:rFonts w:asciiTheme="minorEastAsia" w:eastAsiaTheme="minorEastAsia" w:hAnsiTheme="minorEastAsia"/>
                <w:b/>
              </w:rPr>
              <w:t>Tehran</w:t>
            </w:r>
            <w:r w:rsidRPr="0081198D">
              <w:rPr>
                <w:rFonts w:asciiTheme="minorEastAsia" w:eastAsiaTheme="minorEastAsia" w:hAnsiTheme="minorEastAsia" w:hint="eastAsia"/>
                <w:b/>
              </w:rPr>
              <w:t>－250km/2h50m—卡尚</w:t>
            </w:r>
            <w:r w:rsidRPr="0081198D">
              <w:rPr>
                <w:rFonts w:asciiTheme="minorEastAsia" w:eastAsiaTheme="minorEastAsia" w:hAnsiTheme="minorEastAsia"/>
                <w:b/>
              </w:rPr>
              <w:t>Kashan</w:t>
            </w:r>
            <w:r w:rsidRPr="0081198D">
              <w:rPr>
                <w:rFonts w:asciiTheme="minorEastAsia" w:eastAsiaTheme="minorEastAsia" w:hAnsiTheme="minorEastAsia" w:hint="eastAsia"/>
                <w:b/>
              </w:rPr>
              <w:t>—88km/1h15m—</w:t>
            </w:r>
            <w:r w:rsidRPr="0081198D">
              <w:rPr>
                <w:rFonts w:asciiTheme="minorEastAsia" w:eastAsiaTheme="minorEastAsia" w:hAnsiTheme="minorEastAsia"/>
                <w:b/>
              </w:rPr>
              <w:t>阿卜亞內赫</w:t>
            </w:r>
            <w:proofErr w:type="spellStart"/>
            <w:r w:rsidRPr="0081198D">
              <w:rPr>
                <w:rFonts w:asciiTheme="minorEastAsia" w:eastAsiaTheme="minorEastAsia" w:hAnsiTheme="minorEastAsia"/>
                <w:b/>
              </w:rPr>
              <w:t>Abyaneh</w:t>
            </w:r>
            <w:proofErr w:type="spellEnd"/>
            <w:r w:rsidRPr="0081198D">
              <w:rPr>
                <w:rFonts w:asciiTheme="minorEastAsia" w:eastAsiaTheme="minorEastAsia" w:hAnsiTheme="minorEastAsia" w:hint="eastAsia"/>
                <w:b/>
              </w:rPr>
              <w:t>—165km/2h10m－伊斯法罕</w:t>
            </w:r>
            <w:r w:rsidRPr="0081198D">
              <w:rPr>
                <w:rFonts w:asciiTheme="minorEastAsia" w:eastAsiaTheme="minorEastAsia" w:hAnsiTheme="minorEastAsia"/>
                <w:b/>
              </w:rPr>
              <w:t>Isfahan</w:t>
            </w:r>
            <w:r w:rsidRPr="0081198D">
              <w:rPr>
                <w:rFonts w:asciiTheme="minorEastAsia" w:eastAsiaTheme="minorEastAsia" w:hAnsiTheme="minorEastAsia" w:hint="eastAsia"/>
                <w:b/>
                <w:lang w:val="x-none"/>
              </w:rPr>
              <w:t>【約503km/6h15m】</w:t>
            </w:r>
          </w:p>
          <w:p w14:paraId="4B91A279" w14:textId="244A8FF2" w:rsidR="003C0B5A" w:rsidRPr="0081198D" w:rsidRDefault="003C0B5A" w:rsidP="00686ECD">
            <w:pPr>
              <w:spacing w:line="360" w:lineRule="exact"/>
              <w:rPr>
                <w:rFonts w:asciiTheme="minorEastAsia" w:eastAsiaTheme="minorEastAsia" w:hAnsiTheme="minorEastAsia"/>
                <w:bCs/>
              </w:rPr>
            </w:pPr>
          </w:p>
        </w:tc>
      </w:tr>
      <w:tr w:rsidR="00686ECD" w:rsidRPr="0081198D" w14:paraId="05B94C89" w14:textId="77777777" w:rsidTr="005A7593">
        <w:tc>
          <w:tcPr>
            <w:tcW w:w="720" w:type="dxa"/>
          </w:tcPr>
          <w:p w14:paraId="49724452" w14:textId="0C0A8975"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 xml:space="preserve"> 5/7</w:t>
            </w:r>
          </w:p>
          <w:p w14:paraId="3FB3D89A" w14:textId="326AE42F"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（四）</w:t>
            </w:r>
          </w:p>
        </w:tc>
        <w:tc>
          <w:tcPr>
            <w:tcW w:w="76" w:type="dxa"/>
          </w:tcPr>
          <w:p w14:paraId="71896B7A"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2D73E261" w14:textId="5C921761" w:rsidR="00686EC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卡尚</w:t>
            </w:r>
            <w:proofErr w:type="spellStart"/>
            <w:r w:rsidRPr="0081198D">
              <w:rPr>
                <w:rFonts w:asciiTheme="minorEastAsia" w:eastAsiaTheme="minorEastAsia" w:hAnsiTheme="minorEastAsia"/>
                <w:b/>
              </w:rPr>
              <w:t>kashan</w:t>
            </w:r>
            <w:proofErr w:type="spellEnd"/>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伊斯法罕省最好的小鎮和千年的古城，此地為世界著名的沙漠綠洲，古代是亞開美尼斯王朝的財經要地，同時也是當時最富有的都城</w:t>
            </w:r>
            <w:r w:rsidRPr="0081198D">
              <w:rPr>
                <w:rFonts w:asciiTheme="minorEastAsia" w:eastAsiaTheme="minorEastAsia" w:hAnsiTheme="minorEastAsia" w:hint="eastAsia"/>
                <w:b/>
              </w:rPr>
              <w:t>，</w:t>
            </w:r>
            <w:r w:rsidRPr="0081198D">
              <w:rPr>
                <w:rFonts w:asciiTheme="minorEastAsia" w:eastAsiaTheme="minorEastAsia" w:hAnsiTheme="minorEastAsia" w:hint="eastAsia"/>
                <w:bCs/>
              </w:rPr>
              <w:t>現在則是出產波斯地毯及銀器最有名的地方，是久負盛名的伊朗玫瑰水之鄉。</w:t>
            </w:r>
          </w:p>
          <w:p w14:paraId="7FAF6DC4" w14:textId="77777777" w:rsidR="002D5A07" w:rsidRPr="0081198D" w:rsidRDefault="002D5A07" w:rsidP="00686ECD">
            <w:pPr>
              <w:spacing w:line="360" w:lineRule="exact"/>
              <w:rPr>
                <w:rFonts w:asciiTheme="minorEastAsia" w:eastAsiaTheme="minorEastAsia" w:hAnsiTheme="minorEastAsia"/>
              </w:rPr>
            </w:pPr>
          </w:p>
          <w:p w14:paraId="0BB35355" w14:textId="1D76B056" w:rsidR="00686EC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芬園</w:t>
            </w:r>
            <w:r w:rsidRPr="0081198D">
              <w:rPr>
                <w:rFonts w:asciiTheme="minorEastAsia" w:eastAsiaTheme="minorEastAsia" w:hAnsiTheme="minorEastAsia"/>
                <w:b/>
                <w:color w:val="EE0000"/>
              </w:rPr>
              <w:t>Fin Garden</w:t>
            </w:r>
            <w:r w:rsidRPr="0081198D">
              <w:rPr>
                <w:rFonts w:asciiTheme="minorEastAsia" w:eastAsiaTheme="minorEastAsia" w:hAnsiTheme="minorEastAsia" w:hint="eastAsia"/>
                <w:b/>
                <w:color w:val="EE0000"/>
                <w:lang w:val="x-none"/>
              </w:rPr>
              <w:t>】(UNESCO 2012)：</w:t>
            </w:r>
            <w:proofErr w:type="spellStart"/>
            <w:r w:rsidRPr="0081198D">
              <w:rPr>
                <w:rFonts w:asciiTheme="minorEastAsia" w:eastAsiaTheme="minorEastAsia" w:hAnsiTheme="minorEastAsia" w:hint="eastAsia"/>
                <w:bCs/>
                <w:color w:val="000000" w:themeColor="text1"/>
              </w:rPr>
              <w:t>以傳統波斯心目中想像的天堂，來作為藍圖，進而興建出波斯文化建築工藝的藝術結構體，亦是極具代表性的</w:t>
            </w:r>
            <w:proofErr w:type="spellEnd"/>
            <w:r w:rsidRPr="0081198D">
              <w:rPr>
                <w:rFonts w:asciiTheme="minorEastAsia" w:eastAsiaTheme="minorEastAsia" w:hAnsiTheme="minorEastAsia"/>
                <w:bCs/>
                <w:color w:val="000000" w:themeColor="text1"/>
              </w:rPr>
              <w:t>9</w:t>
            </w:r>
            <w:r w:rsidRPr="0081198D">
              <w:rPr>
                <w:rFonts w:asciiTheme="minorEastAsia" w:eastAsiaTheme="minorEastAsia" w:hAnsiTheme="minorEastAsia" w:hint="eastAsia"/>
                <w:bCs/>
                <w:color w:val="000000" w:themeColor="text1"/>
              </w:rPr>
              <w:t>座波斯式花園其中之一。在薩法維王朝時期，是舉行大型慶典的地方。是伊朗</w:t>
            </w:r>
            <w:r w:rsidRPr="0081198D">
              <w:rPr>
                <w:rFonts w:asciiTheme="minorEastAsia" w:eastAsiaTheme="minorEastAsia" w:hAnsiTheme="minorEastAsia"/>
                <w:bCs/>
                <w:color w:val="000000" w:themeColor="text1"/>
              </w:rPr>
              <w:t>“</w:t>
            </w:r>
            <w:r w:rsidRPr="0081198D">
              <w:rPr>
                <w:rFonts w:asciiTheme="minorEastAsia" w:eastAsiaTheme="minorEastAsia" w:hAnsiTheme="minorEastAsia" w:hint="eastAsia"/>
                <w:bCs/>
                <w:color w:val="000000" w:themeColor="text1"/>
              </w:rPr>
              <w:t>城堡花園</w:t>
            </w:r>
            <w:r w:rsidRPr="0081198D">
              <w:rPr>
                <w:rFonts w:asciiTheme="minorEastAsia" w:eastAsiaTheme="minorEastAsia" w:hAnsiTheme="minorEastAsia"/>
                <w:bCs/>
                <w:color w:val="000000" w:themeColor="text1"/>
              </w:rPr>
              <w:t>”</w:t>
            </w:r>
            <w:r w:rsidRPr="0081198D">
              <w:rPr>
                <w:rFonts w:asciiTheme="minorEastAsia" w:eastAsiaTheme="minorEastAsia" w:hAnsiTheme="minorEastAsia" w:hint="eastAsia"/>
                <w:bCs/>
                <w:color w:val="000000" w:themeColor="text1"/>
              </w:rPr>
              <w:t>的點睛之作。在花園的中心精美的主建築，其周圍有氣勢宏偉的宮殿。花園中水渠縱橫，水流潺潺並且水渠中也有許多大小的噴泉。見證了伊朗古代工匠的聰明智慧和精湛技藝。</w:t>
            </w:r>
            <w:r w:rsidRPr="0081198D">
              <w:rPr>
                <w:rFonts w:asciiTheme="minorEastAsia" w:eastAsiaTheme="minorEastAsia" w:hAnsiTheme="minorEastAsia" w:hint="eastAsia"/>
                <w:b/>
                <w:color w:val="EE0000"/>
              </w:rPr>
              <w:br/>
            </w:r>
            <w:r w:rsidRPr="0081198D">
              <w:rPr>
                <w:rFonts w:asciiTheme="minorEastAsia" w:eastAsiaTheme="minorEastAsia" w:hAnsiTheme="minorEastAsia"/>
                <w:bCs/>
                <w:lang w:val="x-none"/>
              </w:rPr>
              <w:t xml:space="preserve"> </w:t>
            </w:r>
            <w:r w:rsidRPr="0081198D">
              <w:rPr>
                <w:rFonts w:asciiTheme="minorEastAsia" w:eastAsiaTheme="minorEastAsia" w:hAnsiTheme="minorEastAsia" w:hint="eastAsia"/>
                <w:bCs/>
              </w:rPr>
              <w:t xml:space="preserve"> 歷史悠久的波斯花園。芬園於</w:t>
            </w:r>
            <w:r w:rsidRPr="0081198D">
              <w:rPr>
                <w:rFonts w:asciiTheme="minorEastAsia" w:eastAsiaTheme="minorEastAsia" w:hAnsiTheme="minorEastAsia"/>
                <w:bCs/>
              </w:rPr>
              <w:t xml:space="preserve">1590 </w:t>
            </w:r>
            <w:r w:rsidRPr="0081198D">
              <w:rPr>
                <w:rFonts w:asciiTheme="minorEastAsia" w:eastAsiaTheme="minorEastAsia" w:hAnsiTheme="minorEastAsia" w:hint="eastAsia"/>
                <w:bCs/>
              </w:rPr>
              <w:t>年完工，是伊朗現存最古老的花園。花園占地</w:t>
            </w:r>
            <w:r w:rsidRPr="0081198D">
              <w:rPr>
                <w:rFonts w:asciiTheme="minorEastAsia" w:eastAsiaTheme="minorEastAsia" w:hAnsiTheme="minorEastAsia"/>
                <w:bCs/>
              </w:rPr>
              <w:t>2.3</w:t>
            </w:r>
            <w:r w:rsidRPr="0081198D">
              <w:rPr>
                <w:rFonts w:asciiTheme="minorEastAsia" w:eastAsiaTheme="minorEastAsia" w:hAnsiTheme="minorEastAsia" w:hint="eastAsia"/>
                <w:bCs/>
              </w:rPr>
              <w:t>頃，主庭院四周環繞著四座圓形塔樓的城牆。為了與這個時代的許多波斯花園保持一致，花園採用了許多水景，這些水源來自花園後面山坡上的泉水，水壓之大可以建造大量的迴圈水池和噴泉，而無需機械泵。花園裡有許多柏樹。</w:t>
            </w:r>
          </w:p>
          <w:p w14:paraId="5C4ECE40" w14:textId="77777777" w:rsidR="002D5A07" w:rsidRPr="003C0B5A" w:rsidRDefault="002D5A07" w:rsidP="00686ECD">
            <w:pPr>
              <w:spacing w:line="360" w:lineRule="exact"/>
              <w:rPr>
                <w:rFonts w:asciiTheme="minorEastAsia" w:eastAsiaTheme="minorEastAsia" w:hAnsiTheme="minorEastAsia"/>
                <w:bCs/>
              </w:rPr>
            </w:pPr>
          </w:p>
          <w:p w14:paraId="2A60B945" w14:textId="67E55CD0" w:rsidR="00686ECD" w:rsidRDefault="00686ECD" w:rsidP="00686ECD">
            <w:pPr>
              <w:spacing w:line="360" w:lineRule="exact"/>
              <w:rPr>
                <w:rFonts w:asciiTheme="minorEastAsia" w:eastAsiaTheme="minorEastAsia" w:hAnsiTheme="minorEastAsia"/>
                <w:bCs/>
                <w:color w:val="000000" w:themeColor="text1"/>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塔巴塔巴故居</w:t>
            </w:r>
            <w:r w:rsidRPr="0081198D">
              <w:rPr>
                <w:rFonts w:asciiTheme="minorEastAsia" w:eastAsiaTheme="minorEastAsia" w:hAnsiTheme="minorEastAsia"/>
                <w:b/>
                <w:color w:val="EE0000"/>
              </w:rPr>
              <w:t>Tabatabaie House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color w:val="EE0000"/>
                <w:lang w:val="x-none"/>
              </w:rPr>
              <w:t xml:space="preserve"> </w:t>
            </w:r>
            <w:r w:rsidRPr="0081198D">
              <w:rPr>
                <w:rFonts w:asciiTheme="minorEastAsia" w:eastAsiaTheme="minorEastAsia" w:hAnsiTheme="minorEastAsia" w:hint="eastAsia"/>
                <w:bCs/>
                <w:color w:val="000000" w:themeColor="text1"/>
              </w:rPr>
              <w:t>伊朗卡尚的一座古宅，建於</w:t>
            </w:r>
            <w:r w:rsidRPr="0081198D">
              <w:rPr>
                <w:rFonts w:asciiTheme="minorEastAsia" w:eastAsiaTheme="minorEastAsia" w:hAnsiTheme="minorEastAsia"/>
                <w:bCs/>
                <w:color w:val="000000" w:themeColor="text1"/>
              </w:rPr>
              <w:t>1880</w:t>
            </w:r>
            <w:r w:rsidRPr="0081198D">
              <w:rPr>
                <w:rFonts w:asciiTheme="minorEastAsia" w:eastAsiaTheme="minorEastAsia" w:hAnsiTheme="minorEastAsia" w:hint="eastAsia"/>
                <w:bCs/>
                <w:color w:val="000000" w:themeColor="text1"/>
              </w:rPr>
              <w:t>年代，屬於富裕的塔巴塔巴家族。</w:t>
            </w:r>
            <w:r w:rsidRPr="0081198D">
              <w:rPr>
                <w:rFonts w:asciiTheme="minorEastAsia" w:eastAsiaTheme="minorEastAsia" w:hAnsiTheme="minorEastAsia" w:hint="eastAsia"/>
                <w:bCs/>
              </w:rPr>
              <w:t>這座房子面積為</w:t>
            </w:r>
            <w:r w:rsidRPr="0081198D">
              <w:rPr>
                <w:rFonts w:asciiTheme="minorEastAsia" w:eastAsiaTheme="minorEastAsia" w:hAnsiTheme="minorEastAsia"/>
                <w:bCs/>
              </w:rPr>
              <w:t>5,000</w:t>
            </w:r>
            <w:r w:rsidRPr="0081198D">
              <w:rPr>
                <w:rFonts w:asciiTheme="minorEastAsia" w:eastAsiaTheme="minorEastAsia" w:hAnsiTheme="minorEastAsia" w:hint="eastAsia"/>
                <w:bCs/>
              </w:rPr>
              <w:t>平方公尺，包括</w:t>
            </w:r>
            <w:r w:rsidRPr="0081198D">
              <w:rPr>
                <w:rFonts w:asciiTheme="minorEastAsia" w:eastAsiaTheme="minorEastAsia" w:hAnsiTheme="minorEastAsia"/>
                <w:bCs/>
              </w:rPr>
              <w:t>40</w:t>
            </w:r>
            <w:r w:rsidRPr="0081198D">
              <w:rPr>
                <w:rFonts w:asciiTheme="minorEastAsia" w:eastAsiaTheme="minorEastAsia" w:hAnsiTheme="minorEastAsia" w:hint="eastAsia"/>
                <w:bCs/>
              </w:rPr>
              <w:t>個房間。是伊朗保存完好的原始波斯豪宅之一。</w:t>
            </w:r>
            <w:r w:rsidRPr="0081198D">
              <w:rPr>
                <w:rFonts w:asciiTheme="minorEastAsia" w:eastAsiaTheme="minorEastAsia" w:hAnsiTheme="minorEastAsia" w:hint="eastAsia"/>
                <w:bCs/>
                <w:color w:val="000000" w:themeColor="text1"/>
              </w:rPr>
              <w:t>包括四個庭院，壁畫和豪華的彩色玻璃窗，以及其他傳統波斯住宅建築的特徵。</w:t>
            </w:r>
          </w:p>
          <w:p w14:paraId="5F088BAA" w14:textId="77777777" w:rsidR="007F2683" w:rsidRPr="0081198D" w:rsidRDefault="007F2683" w:rsidP="00686ECD">
            <w:pPr>
              <w:spacing w:line="360" w:lineRule="exact"/>
              <w:rPr>
                <w:rFonts w:asciiTheme="minorEastAsia" w:eastAsiaTheme="minorEastAsia" w:hAnsiTheme="minorEastAsia"/>
                <w:bCs/>
                <w:lang w:val="x-none"/>
              </w:rPr>
            </w:pPr>
          </w:p>
          <w:p w14:paraId="5027E96F" w14:textId="77777777" w:rsidR="00686EC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color w:val="EE0000"/>
              </w:rPr>
              <w:t>阿卜亞內赫</w:t>
            </w:r>
            <w:hyperlink r:id="rId24" w:history="1">
              <w:r w:rsidRPr="0081198D">
                <w:rPr>
                  <w:rStyle w:val="a9"/>
                  <w:rFonts w:asciiTheme="minorEastAsia" w:eastAsiaTheme="minorEastAsia" w:hAnsiTheme="minorEastAsia"/>
                  <w:b/>
                  <w:color w:val="EE0000"/>
                </w:rPr>
                <w:t>Abyaneh </w:t>
              </w:r>
            </w:hyperlink>
            <w:r w:rsidRPr="0081198D">
              <w:rPr>
                <w:rFonts w:asciiTheme="minorEastAsia" w:eastAsiaTheme="minorEastAsia" w:hAnsiTheme="minorEastAsia" w:hint="eastAsia"/>
                <w:b/>
                <w:color w:val="EE0000"/>
                <w:lang w:val="x-none"/>
              </w:rPr>
              <w:t>】(＃UNESCO 2007)：</w:t>
            </w:r>
            <w:r w:rsidRPr="0081198D">
              <w:rPr>
                <w:rFonts w:asciiTheme="minorEastAsia" w:eastAsiaTheme="minorEastAsia" w:hAnsiTheme="minorEastAsia" w:hint="eastAsia"/>
                <w:bCs/>
              </w:rPr>
              <w:t>有「水之村」的意思，村內有清涼的小水道貫穿；四通八達的泥房山徑，竟然還有空間引入山谷來的涼風。村裡的建築以紅色土材為主，是伊朗的粉紅城市。名列伊朗三大特色村落之一著名的阿彼雅尼。小村依山而建，與世隔絕，走入這個山城，幾乎以為是另一個國家。參觀當地傳統的伊朗家庭，居住在此的村民不會說伊朗國語，只會說傳統的波斯話，彷佛有如時光倒流到古老年代，讓我們親身體驗在這歷史悠久且傳統、保守國度的伊斯蘭什葉派家庭的生活點滴。</w:t>
            </w:r>
          </w:p>
          <w:p w14:paraId="6557E6E7" w14:textId="77777777" w:rsidR="00DF7195" w:rsidRDefault="00DF7195" w:rsidP="00686ECD">
            <w:pPr>
              <w:spacing w:line="360" w:lineRule="exact"/>
              <w:rPr>
                <w:rFonts w:asciiTheme="minorEastAsia" w:eastAsiaTheme="minorEastAsia" w:hAnsiTheme="minorEastAsia"/>
                <w:bCs/>
              </w:rPr>
            </w:pPr>
          </w:p>
          <w:p w14:paraId="160731D7" w14:textId="607B2503" w:rsidR="00D778EB" w:rsidRDefault="00DF7195"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w:t>
            </w:r>
            <w:r w:rsidRPr="0081198D">
              <w:rPr>
                <w:rFonts w:asciiTheme="minorEastAsia" w:eastAsiaTheme="minorEastAsia" w:hAnsiTheme="minorEastAsia" w:hint="eastAsia"/>
                <w:b/>
              </w:rPr>
              <w:sym w:font="Wingdings" w:char="F0B5"/>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伊斯法罕</w:t>
            </w:r>
            <w:r w:rsidRPr="0081198D">
              <w:rPr>
                <w:rFonts w:asciiTheme="minorEastAsia" w:eastAsiaTheme="minorEastAsia" w:hAnsiTheme="minorEastAsia"/>
                <w:b/>
              </w:rPr>
              <w:t>Isfahan</w:t>
            </w:r>
            <w:r w:rsidRPr="0081198D">
              <w:rPr>
                <w:rFonts w:asciiTheme="minorEastAsia" w:eastAsiaTheme="minorEastAsia" w:hAnsiTheme="minorEastAsia" w:hint="eastAsia"/>
                <w:b/>
                <w:lang w:val="x-none"/>
              </w:rPr>
              <w:t>】：</w:t>
            </w:r>
          </w:p>
          <w:p w14:paraId="136F1461" w14:textId="77777777" w:rsidR="00D778EB" w:rsidRPr="0081198D" w:rsidRDefault="00D778EB" w:rsidP="00D778E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三十三孔橋</w:t>
            </w:r>
            <w:r w:rsidRPr="0081198D">
              <w:rPr>
                <w:rFonts w:asciiTheme="minorEastAsia" w:eastAsiaTheme="minorEastAsia" w:hAnsiTheme="minorEastAsia"/>
                <w:b/>
                <w:color w:val="FF0000"/>
              </w:rPr>
              <w:t>Sio She Pol Bridge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1588</w:t>
            </w:r>
            <w:r w:rsidRPr="0081198D">
              <w:rPr>
                <w:rFonts w:asciiTheme="minorEastAsia" w:eastAsiaTheme="minorEastAsia" w:hAnsiTheme="minorEastAsia" w:hint="eastAsia"/>
                <w:bCs/>
              </w:rPr>
              <w:t>年阿巴斯大帝繼位，遷都伊斯法罕；皇宮設在比較空曠又幽靜的東區，阿巴斯大帝又是虔誠的穆斯林，因為要前往西區的星期五清真寺朝拜，總是要繞道三十三拱橋，</w:t>
            </w:r>
          </w:p>
          <w:p w14:paraId="0479838D" w14:textId="77777777" w:rsidR="00D778EB" w:rsidRDefault="00D778EB" w:rsidP="00686ECD">
            <w:pPr>
              <w:spacing w:line="360" w:lineRule="exact"/>
              <w:rPr>
                <w:rFonts w:asciiTheme="minorEastAsia" w:eastAsiaTheme="minorEastAsia" w:hAnsiTheme="minorEastAsia"/>
                <w:bCs/>
              </w:rPr>
            </w:pPr>
          </w:p>
          <w:p w14:paraId="4110387A" w14:textId="77777777" w:rsidR="003C0B5A" w:rsidRDefault="003C0B5A" w:rsidP="00686ECD">
            <w:pPr>
              <w:spacing w:line="360" w:lineRule="exact"/>
              <w:rPr>
                <w:rFonts w:asciiTheme="minorEastAsia" w:eastAsiaTheme="minorEastAsia" w:hAnsiTheme="minorEastAsia"/>
                <w:bCs/>
              </w:rPr>
            </w:pPr>
          </w:p>
          <w:p w14:paraId="6B6B4999" w14:textId="77777777" w:rsidR="003C0B5A" w:rsidRDefault="003C0B5A" w:rsidP="00686ECD">
            <w:pPr>
              <w:spacing w:line="360" w:lineRule="exact"/>
              <w:rPr>
                <w:rFonts w:asciiTheme="minorEastAsia" w:eastAsiaTheme="minorEastAsia" w:hAnsiTheme="minorEastAsia"/>
                <w:bCs/>
              </w:rPr>
            </w:pPr>
          </w:p>
          <w:p w14:paraId="4EA724DA" w14:textId="77777777" w:rsidR="003C0B5A" w:rsidRDefault="003C0B5A" w:rsidP="00686ECD">
            <w:pPr>
              <w:spacing w:line="360" w:lineRule="exact"/>
              <w:rPr>
                <w:rFonts w:asciiTheme="minorEastAsia" w:eastAsiaTheme="minorEastAsia" w:hAnsiTheme="minorEastAsia"/>
                <w:bCs/>
              </w:rPr>
            </w:pPr>
          </w:p>
          <w:p w14:paraId="424C7B9A" w14:textId="77777777" w:rsidR="003C0B5A" w:rsidRDefault="003C0B5A" w:rsidP="00686ECD">
            <w:pPr>
              <w:spacing w:line="360" w:lineRule="exact"/>
              <w:rPr>
                <w:rFonts w:asciiTheme="minorEastAsia" w:eastAsiaTheme="minorEastAsia" w:hAnsiTheme="minorEastAsia"/>
                <w:bCs/>
              </w:rPr>
            </w:pPr>
          </w:p>
          <w:p w14:paraId="152229A0" w14:textId="77777777" w:rsidR="003C0B5A" w:rsidRDefault="003C0B5A" w:rsidP="00686ECD">
            <w:pPr>
              <w:spacing w:line="360" w:lineRule="exact"/>
              <w:rPr>
                <w:rFonts w:asciiTheme="minorEastAsia" w:eastAsiaTheme="minorEastAsia" w:hAnsiTheme="minorEastAsia"/>
                <w:bCs/>
              </w:rPr>
            </w:pPr>
          </w:p>
          <w:p w14:paraId="546EFF40" w14:textId="77777777" w:rsidR="003C0B5A" w:rsidRDefault="003C0B5A" w:rsidP="00686ECD">
            <w:pPr>
              <w:spacing w:line="360" w:lineRule="exact"/>
              <w:rPr>
                <w:rFonts w:asciiTheme="minorEastAsia" w:eastAsiaTheme="minorEastAsia" w:hAnsiTheme="minorEastAsia"/>
                <w:bCs/>
              </w:rPr>
            </w:pPr>
          </w:p>
          <w:p w14:paraId="3FED17DD" w14:textId="6693248B" w:rsidR="003C0B5A" w:rsidRPr="0081198D" w:rsidRDefault="003C0B5A" w:rsidP="00686ECD">
            <w:pPr>
              <w:spacing w:line="360" w:lineRule="exact"/>
              <w:rPr>
                <w:rFonts w:asciiTheme="minorEastAsia" w:eastAsiaTheme="minorEastAsia" w:hAnsiTheme="minorEastAsia"/>
                <w:bCs/>
              </w:rPr>
            </w:pPr>
          </w:p>
        </w:tc>
      </w:tr>
      <w:tr w:rsidR="00686ECD" w:rsidRPr="0081198D" w14:paraId="09C9035B" w14:textId="77777777" w:rsidTr="005A7593">
        <w:tc>
          <w:tcPr>
            <w:tcW w:w="720" w:type="dxa"/>
          </w:tcPr>
          <w:p w14:paraId="30B9CFAE" w14:textId="16DCEDD4" w:rsidR="00686ECD" w:rsidRPr="0081198D" w:rsidRDefault="00686ECD" w:rsidP="00686ECD">
            <w:pPr>
              <w:pStyle w:val="a3"/>
              <w:spacing w:line="360" w:lineRule="exact"/>
              <w:rPr>
                <w:rFonts w:asciiTheme="minorEastAsia" w:eastAsiaTheme="minorEastAsia" w:hAnsiTheme="minorEastAsia"/>
                <w:b/>
                <w:sz w:val="20"/>
              </w:rPr>
            </w:pPr>
          </w:p>
        </w:tc>
        <w:tc>
          <w:tcPr>
            <w:tcW w:w="76" w:type="dxa"/>
          </w:tcPr>
          <w:p w14:paraId="63610A9E"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70A4D0FF" w14:textId="1FDABF81" w:rsidR="00686ECD" w:rsidRDefault="00686ECD" w:rsidP="00686ECD">
            <w:pPr>
              <w:spacing w:line="360" w:lineRule="exact"/>
              <w:rPr>
                <w:rFonts w:asciiTheme="minorEastAsia" w:eastAsiaTheme="minorEastAsia" w:hAnsiTheme="minorEastAsia"/>
              </w:rPr>
            </w:pPr>
            <w:r>
              <w:rPr>
                <w:rFonts w:asciiTheme="minorEastAsia" w:eastAsiaTheme="minorEastAsia" w:hAnsiTheme="minorEastAsia" w:hint="eastAsia"/>
              </w:rPr>
              <w:t>早餐: 飯店早餐      午餐:當地料理      晚餐: 飯店晚餐</w:t>
            </w:r>
          </w:p>
          <w:p w14:paraId="0781093B" w14:textId="77777777" w:rsidR="00686ECD" w:rsidRDefault="00686ECD" w:rsidP="00686ECD">
            <w:pPr>
              <w:pStyle w:val="a3"/>
              <w:spacing w:line="360" w:lineRule="exact"/>
              <w:rPr>
                <w:rFonts w:asciiTheme="minorEastAsia" w:eastAsiaTheme="minorEastAsia" w:hAnsiTheme="minorEastAsia"/>
              </w:rPr>
            </w:pPr>
            <w:r>
              <w:rPr>
                <w:rFonts w:asciiTheme="minorEastAsia" w:eastAsiaTheme="minorEastAsia" w:hAnsiTheme="minorEastAsia" w:hint="eastAsia"/>
              </w:rPr>
              <w:t>參考飯店:</w:t>
            </w:r>
            <w:r w:rsidR="00D778EB">
              <w:rPr>
                <w:rFonts w:hint="eastAsia"/>
              </w:rPr>
              <w:t xml:space="preserve"> </w:t>
            </w:r>
            <w:r w:rsidR="00D778EB" w:rsidRPr="00D778EB">
              <w:rPr>
                <w:rFonts w:asciiTheme="minorEastAsia" w:eastAsiaTheme="minorEastAsia" w:hAnsiTheme="minorEastAsia" w:hint="eastAsia"/>
              </w:rPr>
              <w:t xml:space="preserve">Kowsar Hotel 或 </w:t>
            </w:r>
            <w:proofErr w:type="spellStart"/>
            <w:r w:rsidR="00D778EB" w:rsidRPr="00D778EB">
              <w:rPr>
                <w:rFonts w:asciiTheme="minorEastAsia" w:eastAsiaTheme="minorEastAsia" w:hAnsiTheme="minorEastAsia" w:hint="eastAsia"/>
              </w:rPr>
              <w:t>Chaharbagh</w:t>
            </w:r>
            <w:proofErr w:type="spellEnd"/>
            <w:r w:rsidR="00D778EB" w:rsidRPr="00D778EB">
              <w:rPr>
                <w:rFonts w:asciiTheme="minorEastAsia" w:eastAsiaTheme="minorEastAsia" w:hAnsiTheme="minorEastAsia" w:hint="eastAsia"/>
              </w:rPr>
              <w:t xml:space="preserve"> Hotel或5*</w:t>
            </w:r>
            <w:r w:rsidRPr="0081198D">
              <w:rPr>
                <w:rFonts w:asciiTheme="minorEastAsia" w:eastAsiaTheme="minorEastAsia" w:hAnsiTheme="minorEastAsia" w:hint="eastAsia"/>
              </w:rPr>
              <w:t>同級</w:t>
            </w:r>
          </w:p>
          <w:p w14:paraId="1CE14962" w14:textId="7CD15E1D" w:rsidR="003C0B5A" w:rsidRPr="0081198D" w:rsidRDefault="003C0B5A" w:rsidP="00686ECD">
            <w:pPr>
              <w:pStyle w:val="a3"/>
              <w:spacing w:line="360" w:lineRule="exact"/>
              <w:rPr>
                <w:rFonts w:asciiTheme="minorEastAsia" w:eastAsiaTheme="minorEastAsia" w:hAnsiTheme="minorEastAsia"/>
                <w:bCs/>
                <w:szCs w:val="24"/>
              </w:rPr>
            </w:pPr>
          </w:p>
        </w:tc>
      </w:tr>
      <w:tr w:rsidR="00686ECD" w:rsidRPr="0081198D" w14:paraId="51BE3840" w14:textId="77777777" w:rsidTr="005A7593">
        <w:tc>
          <w:tcPr>
            <w:tcW w:w="720" w:type="dxa"/>
          </w:tcPr>
          <w:p w14:paraId="0FB2597C" w14:textId="5E882979"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5</w:t>
            </w:r>
            <w:r w:rsidRPr="0081198D">
              <w:rPr>
                <w:rFonts w:asciiTheme="minorEastAsia" w:eastAsiaTheme="minorEastAsia" w:hAnsiTheme="minorEastAsia" w:hint="eastAsia"/>
                <w:b/>
                <w:sz w:val="20"/>
              </w:rPr>
              <w:t>天</w:t>
            </w:r>
          </w:p>
        </w:tc>
        <w:tc>
          <w:tcPr>
            <w:tcW w:w="76" w:type="dxa"/>
          </w:tcPr>
          <w:p w14:paraId="481F91C2"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28ABDE1A" w14:textId="77777777" w:rsidR="00686ECD" w:rsidRPr="0081198D" w:rsidRDefault="00686ECD" w:rsidP="00686ECD">
            <w:pPr>
              <w:spacing w:line="360" w:lineRule="exact"/>
              <w:rPr>
                <w:rFonts w:asciiTheme="minorEastAsia" w:eastAsiaTheme="minorEastAsia" w:hAnsiTheme="minorEastAsia"/>
                <w:b/>
              </w:rPr>
            </w:pPr>
            <w:r w:rsidRPr="0081198D">
              <w:rPr>
                <w:rFonts w:asciiTheme="minorEastAsia" w:eastAsiaTheme="minorEastAsia" w:hAnsiTheme="minorEastAsia" w:hint="eastAsia"/>
                <w:b/>
              </w:rPr>
              <w:t>伊斯法罕</w:t>
            </w:r>
            <w:r w:rsidRPr="0081198D">
              <w:rPr>
                <w:rFonts w:asciiTheme="minorEastAsia" w:eastAsiaTheme="minorEastAsia" w:hAnsiTheme="minorEastAsia"/>
                <w:b/>
              </w:rPr>
              <w:t xml:space="preserve">Isfahan  </w:t>
            </w:r>
            <w:r w:rsidRPr="0081198D">
              <w:rPr>
                <w:rFonts w:asciiTheme="minorEastAsia" w:eastAsiaTheme="minorEastAsia" w:hAnsiTheme="minorEastAsia" w:hint="eastAsia"/>
                <w:b/>
              </w:rPr>
              <w:t>古都之旅</w:t>
            </w:r>
          </w:p>
          <w:p w14:paraId="7E27A3A7" w14:textId="77777777" w:rsidR="00686ECD" w:rsidRPr="0081198D" w:rsidRDefault="00686ECD" w:rsidP="00686ECD">
            <w:pPr>
              <w:spacing w:line="360" w:lineRule="exact"/>
              <w:rPr>
                <w:rFonts w:asciiTheme="minorEastAsia" w:eastAsiaTheme="minorEastAsia" w:hAnsiTheme="minorEastAsia"/>
                <w:b/>
              </w:rPr>
            </w:pPr>
          </w:p>
        </w:tc>
      </w:tr>
      <w:tr w:rsidR="00686ECD" w:rsidRPr="0081198D" w14:paraId="280F0B5B" w14:textId="77777777" w:rsidTr="005A7593">
        <w:tc>
          <w:tcPr>
            <w:tcW w:w="720" w:type="dxa"/>
          </w:tcPr>
          <w:p w14:paraId="7F9269DC" w14:textId="3ED7B1D8"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5/8</w:t>
            </w:r>
          </w:p>
          <w:p w14:paraId="2EF418C8" w14:textId="72F4DB5B"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（六）</w:t>
            </w:r>
          </w:p>
        </w:tc>
        <w:tc>
          <w:tcPr>
            <w:tcW w:w="76" w:type="dxa"/>
          </w:tcPr>
          <w:p w14:paraId="65676DDF"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2DDAD542" w14:textId="353D33D2"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w:t>
            </w:r>
            <w:r w:rsidRPr="0081198D">
              <w:rPr>
                <w:rFonts w:asciiTheme="minorEastAsia" w:eastAsiaTheme="minorEastAsia" w:hAnsiTheme="minorEastAsia" w:hint="eastAsia"/>
                <w:b/>
              </w:rPr>
              <w:sym w:font="Wingdings" w:char="F0B5"/>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伊斯法罕</w:t>
            </w:r>
            <w:r w:rsidRPr="0081198D">
              <w:rPr>
                <w:rFonts w:asciiTheme="minorEastAsia" w:eastAsiaTheme="minorEastAsia" w:hAnsiTheme="minorEastAsia"/>
                <w:b/>
              </w:rPr>
              <w:t>Isfahan</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伊斯法罕是伊朗歷史悠久的城市之一，建城超過</w:t>
            </w:r>
            <w:r w:rsidRPr="0081198D">
              <w:rPr>
                <w:rFonts w:asciiTheme="minorEastAsia" w:eastAsiaTheme="minorEastAsia" w:hAnsiTheme="minorEastAsia"/>
              </w:rPr>
              <w:t>1500</w:t>
            </w:r>
            <w:r w:rsidRPr="0081198D">
              <w:rPr>
                <w:rFonts w:asciiTheme="minorEastAsia" w:eastAsiaTheme="minorEastAsia" w:hAnsiTheme="minorEastAsia" w:hint="eastAsia"/>
              </w:rPr>
              <w:t>年，擁有超過</w:t>
            </w:r>
            <w:r w:rsidRPr="0081198D">
              <w:rPr>
                <w:rFonts w:asciiTheme="minorEastAsia" w:eastAsiaTheme="minorEastAsia" w:hAnsiTheme="minorEastAsia"/>
              </w:rPr>
              <w:t>200</w:t>
            </w:r>
            <w:r w:rsidRPr="0081198D">
              <w:rPr>
                <w:rFonts w:asciiTheme="minorEastAsia" w:eastAsiaTheme="minorEastAsia" w:hAnsiTheme="minorEastAsia" w:hint="eastAsia"/>
              </w:rPr>
              <w:t>萬的居民。</w:t>
            </w:r>
            <w:r w:rsidRPr="0081198D">
              <w:rPr>
                <w:rFonts w:asciiTheme="minorEastAsia" w:eastAsiaTheme="minorEastAsia" w:hAnsiTheme="minorEastAsia" w:hint="eastAsia"/>
                <w:bCs/>
              </w:rPr>
              <w:t>西元</w:t>
            </w:r>
            <w:r w:rsidRPr="0081198D">
              <w:rPr>
                <w:rFonts w:asciiTheme="minorEastAsia" w:eastAsiaTheme="minorEastAsia" w:hAnsiTheme="minorEastAsia"/>
                <w:bCs/>
              </w:rPr>
              <w:t>11</w:t>
            </w:r>
            <w:r w:rsidRPr="0081198D">
              <w:rPr>
                <w:rFonts w:asciiTheme="minorEastAsia" w:eastAsiaTheme="minorEastAsia" w:hAnsiTheme="minorEastAsia" w:hint="eastAsia"/>
                <w:bCs/>
              </w:rPr>
              <w:t>、</w:t>
            </w:r>
            <w:r w:rsidRPr="0081198D">
              <w:rPr>
                <w:rFonts w:asciiTheme="minorEastAsia" w:eastAsiaTheme="minorEastAsia" w:hAnsiTheme="minorEastAsia"/>
                <w:bCs/>
              </w:rPr>
              <w:t>12</w:t>
            </w:r>
            <w:r w:rsidRPr="0081198D">
              <w:rPr>
                <w:rFonts w:asciiTheme="minorEastAsia" w:eastAsiaTheme="minorEastAsia" w:hAnsiTheme="minorEastAsia" w:hint="eastAsia"/>
                <w:bCs/>
              </w:rPr>
              <w:t>世時曾為紀塞爾柱王朝首都。薩法威王朝時期</w:t>
            </w:r>
            <w:r w:rsidRPr="0081198D">
              <w:rPr>
                <w:rFonts w:asciiTheme="minorEastAsia" w:eastAsiaTheme="minorEastAsia" w:hAnsiTheme="minorEastAsia"/>
                <w:bCs/>
              </w:rPr>
              <w:t>(1501- 1736)</w:t>
            </w:r>
            <w:r w:rsidRPr="0081198D">
              <w:rPr>
                <w:rFonts w:asciiTheme="minorEastAsia" w:eastAsiaTheme="minorEastAsia" w:hAnsiTheme="minorEastAsia" w:hint="eastAsia"/>
                <w:bCs/>
              </w:rPr>
              <w:t>，為全盛時期，商賈雲集，市內多數建築物和清真寺都是那時建造的。</w:t>
            </w:r>
          </w:p>
          <w:p w14:paraId="6AC4AF07" w14:textId="7777777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rPr>
              <w:t xml:space="preserve">   </w:t>
            </w:r>
            <w:r w:rsidRPr="0081198D">
              <w:rPr>
                <w:rFonts w:asciiTheme="minorEastAsia" w:eastAsiaTheme="minorEastAsia" w:hAnsiTheme="minorEastAsia" w:hint="eastAsia"/>
              </w:rPr>
              <w:t>十八世紀伊斯法罕的繁榮，有【伊斯法罕是世界之半】</w:t>
            </w:r>
            <w:r w:rsidRPr="0081198D">
              <w:rPr>
                <w:rFonts w:asciiTheme="minorEastAsia" w:eastAsiaTheme="minorEastAsia" w:hAnsiTheme="minorEastAsia" w:hint="eastAsia"/>
                <w:bCs/>
              </w:rPr>
              <w:t>『</w:t>
            </w:r>
            <w:r w:rsidRPr="0081198D">
              <w:rPr>
                <w:rFonts w:asciiTheme="minorEastAsia" w:eastAsiaTheme="minorEastAsia" w:hAnsiTheme="minorEastAsia"/>
                <w:bCs/>
              </w:rPr>
              <w:t>Esfahan is half the World</w:t>
            </w:r>
            <w:r w:rsidRPr="0081198D">
              <w:rPr>
                <w:rFonts w:asciiTheme="minorEastAsia" w:eastAsiaTheme="minorEastAsia" w:hAnsiTheme="minorEastAsia" w:hint="eastAsia"/>
                <w:bCs/>
              </w:rPr>
              <w:t>』</w:t>
            </w:r>
            <w:r w:rsidRPr="0081198D">
              <w:rPr>
                <w:rFonts w:asciiTheme="minorEastAsia" w:eastAsiaTheme="minorEastAsia" w:hAnsiTheme="minorEastAsia" w:hint="eastAsia"/>
              </w:rPr>
              <w:t>的美譽。在伊朗數個王朝之中，是最具伊朗特色的地方，而且把伊朗國教定為回教的什葉派的沙法畢王朝也是定都於此。由於古老傳統工藝傳承</w:t>
            </w:r>
            <w:r w:rsidRPr="0081198D">
              <w:rPr>
                <w:rFonts w:asciiTheme="minorEastAsia" w:eastAsiaTheme="minorEastAsia" w:hAnsiTheme="minorEastAsia"/>
              </w:rPr>
              <w:t>,</w:t>
            </w:r>
            <w:r w:rsidRPr="0081198D">
              <w:rPr>
                <w:rFonts w:asciiTheme="minorEastAsia" w:eastAsiaTheme="minorEastAsia" w:hAnsiTheme="minorEastAsia" w:hint="eastAsia"/>
              </w:rPr>
              <w:t>圍繞在古城邊上的銀器打製</w:t>
            </w:r>
            <w:r w:rsidRPr="0081198D">
              <w:rPr>
                <w:rFonts w:asciiTheme="minorEastAsia" w:eastAsiaTheme="minorEastAsia" w:hAnsiTheme="minorEastAsia"/>
              </w:rPr>
              <w:t>,</w:t>
            </w:r>
            <w:r w:rsidRPr="0081198D">
              <w:rPr>
                <w:rFonts w:asciiTheme="minorEastAsia" w:eastAsiaTheme="minorEastAsia" w:hAnsiTheme="minorEastAsia" w:hint="eastAsia"/>
              </w:rPr>
              <w:t>浮雕、工筆漆畫、傳統甜品葛絲</w:t>
            </w:r>
            <w:r w:rsidRPr="0081198D">
              <w:rPr>
                <w:rFonts w:asciiTheme="minorEastAsia" w:eastAsiaTheme="minorEastAsia" w:hAnsiTheme="minorEastAsia"/>
              </w:rPr>
              <w:t>,</w:t>
            </w:r>
            <w:r w:rsidRPr="0081198D">
              <w:rPr>
                <w:rFonts w:asciiTheme="minorEastAsia" w:eastAsiaTheme="minorEastAsia" w:hAnsiTheme="minorEastAsia" w:hint="eastAsia"/>
              </w:rPr>
              <w:t>生意盎然。</w:t>
            </w:r>
            <w:r w:rsidRPr="0081198D">
              <w:rPr>
                <w:rFonts w:asciiTheme="minorEastAsia" w:eastAsiaTheme="minorEastAsia" w:hAnsiTheme="minorEastAsia" w:hint="eastAsia"/>
                <w:bCs/>
              </w:rPr>
              <w:t>海拔</w:t>
            </w:r>
            <w:r w:rsidRPr="0081198D">
              <w:rPr>
                <w:rFonts w:asciiTheme="minorEastAsia" w:eastAsiaTheme="minorEastAsia" w:hAnsiTheme="minorEastAsia"/>
                <w:bCs/>
              </w:rPr>
              <w:t>1575</w:t>
            </w:r>
            <w:r w:rsidRPr="0081198D">
              <w:rPr>
                <w:rFonts w:asciiTheme="minorEastAsia" w:eastAsiaTheme="minorEastAsia" w:hAnsiTheme="minorEastAsia" w:hint="eastAsia"/>
                <w:bCs/>
              </w:rPr>
              <w:t>公尺，著名的查揚德河</w:t>
            </w:r>
            <w:r w:rsidRPr="0081198D">
              <w:rPr>
                <w:rFonts w:asciiTheme="minorEastAsia" w:eastAsiaTheme="minorEastAsia" w:hAnsiTheme="minorEastAsia"/>
                <w:bCs/>
              </w:rPr>
              <w:t>(</w:t>
            </w:r>
            <w:r w:rsidRPr="0081198D">
              <w:rPr>
                <w:rFonts w:asciiTheme="minorEastAsia" w:eastAsiaTheme="minorEastAsia" w:hAnsiTheme="minorEastAsia" w:hint="eastAsia"/>
                <w:bCs/>
              </w:rPr>
              <w:t>全長</w:t>
            </w:r>
            <w:r w:rsidRPr="0081198D">
              <w:rPr>
                <w:rFonts w:asciiTheme="minorEastAsia" w:eastAsiaTheme="minorEastAsia" w:hAnsiTheme="minorEastAsia"/>
                <w:bCs/>
              </w:rPr>
              <w:t>360</w:t>
            </w:r>
            <w:r w:rsidRPr="0081198D">
              <w:rPr>
                <w:rFonts w:asciiTheme="minorEastAsia" w:eastAsiaTheme="minorEastAsia" w:hAnsiTheme="minorEastAsia" w:hint="eastAsia"/>
                <w:bCs/>
              </w:rPr>
              <w:t>公里</w:t>
            </w:r>
            <w:r w:rsidRPr="0081198D">
              <w:rPr>
                <w:rFonts w:asciiTheme="minorEastAsia" w:eastAsiaTheme="minorEastAsia" w:hAnsiTheme="minorEastAsia"/>
                <w:bCs/>
              </w:rPr>
              <w:t>)</w:t>
            </w:r>
            <w:r w:rsidRPr="0081198D">
              <w:rPr>
                <w:rFonts w:asciiTheme="minorEastAsia" w:eastAsiaTheme="minorEastAsia" w:hAnsiTheme="minorEastAsia" w:hint="eastAsia"/>
                <w:bCs/>
              </w:rPr>
              <w:t>橫貫該市東與西。伊朗有句俗諺『</w:t>
            </w:r>
            <w:r w:rsidRPr="0081198D">
              <w:rPr>
                <w:rFonts w:asciiTheme="minorEastAsia" w:eastAsiaTheme="minorEastAsia" w:hAnsiTheme="minorEastAsia"/>
                <w:bCs/>
              </w:rPr>
              <w:t>Esfahan is half the World</w:t>
            </w:r>
            <w:r w:rsidRPr="0081198D">
              <w:rPr>
                <w:rFonts w:asciiTheme="minorEastAsia" w:eastAsiaTheme="minorEastAsia" w:hAnsiTheme="minorEastAsia" w:hint="eastAsia"/>
                <w:bCs/>
              </w:rPr>
              <w:t>』；起因於伊斯法罕數量龐大的美麗建築，猶如半個世界。</w:t>
            </w:r>
          </w:p>
          <w:p w14:paraId="6EDD70C9" w14:textId="167B80E1" w:rsidR="00686ECD" w:rsidRPr="0081198D" w:rsidRDefault="00686ECD" w:rsidP="00686ECD">
            <w:pPr>
              <w:spacing w:line="360" w:lineRule="exact"/>
              <w:rPr>
                <w:rFonts w:asciiTheme="minorEastAsia" w:eastAsiaTheme="minorEastAsia" w:hAnsiTheme="minorEastAsia"/>
              </w:rPr>
            </w:pPr>
          </w:p>
          <w:p w14:paraId="7BF09E77" w14:textId="69C4C05A"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伊瑪目廣場</w:t>
            </w:r>
            <w:r w:rsidRPr="0081198D">
              <w:rPr>
                <w:rFonts w:asciiTheme="minorEastAsia" w:eastAsiaTheme="minorEastAsia" w:hAnsiTheme="minorEastAsia"/>
                <w:b/>
                <w:color w:val="EE0000"/>
              </w:rPr>
              <w:t>Imam square</w:t>
            </w:r>
            <w:r w:rsidRPr="0081198D">
              <w:rPr>
                <w:rFonts w:asciiTheme="minorEastAsia" w:eastAsiaTheme="minorEastAsia" w:hAnsiTheme="minorEastAsia" w:hint="eastAsia"/>
                <w:b/>
                <w:color w:val="EE0000"/>
                <w:lang w:val="x-none"/>
              </w:rPr>
              <w:t>】(UNESCO 1979 )：</w:t>
            </w:r>
            <w:proofErr w:type="spellStart"/>
            <w:r w:rsidRPr="0081198D">
              <w:rPr>
                <w:rFonts w:asciiTheme="minorEastAsia" w:eastAsiaTheme="minorEastAsia" w:hAnsiTheme="minorEastAsia" w:hint="eastAsia"/>
                <w:bCs/>
              </w:rPr>
              <w:t>位於市中心，革命前稱國王廣場：長</w:t>
            </w:r>
            <w:proofErr w:type="spellEnd"/>
            <w:r w:rsidRPr="0081198D">
              <w:rPr>
                <w:rFonts w:asciiTheme="minorEastAsia" w:eastAsiaTheme="minorEastAsia" w:hAnsiTheme="minorEastAsia"/>
                <w:bCs/>
              </w:rPr>
              <w:t>510</w:t>
            </w:r>
            <w:r w:rsidRPr="0081198D">
              <w:rPr>
                <w:rFonts w:asciiTheme="minorEastAsia" w:eastAsiaTheme="minorEastAsia" w:hAnsiTheme="minorEastAsia" w:hint="eastAsia"/>
                <w:bCs/>
              </w:rPr>
              <w:t>公尺、寬</w:t>
            </w:r>
            <w:r w:rsidRPr="0081198D">
              <w:rPr>
                <w:rFonts w:asciiTheme="minorEastAsia" w:eastAsiaTheme="minorEastAsia" w:hAnsiTheme="minorEastAsia"/>
                <w:bCs/>
              </w:rPr>
              <w:t>165</w:t>
            </w:r>
            <w:r w:rsidRPr="0081198D">
              <w:rPr>
                <w:rFonts w:asciiTheme="minorEastAsia" w:eastAsiaTheme="minorEastAsia" w:hAnsiTheme="minorEastAsia" w:hint="eastAsia"/>
                <w:bCs/>
              </w:rPr>
              <w:t>公尺、面積</w:t>
            </w:r>
            <w:r w:rsidRPr="0081198D">
              <w:rPr>
                <w:rFonts w:asciiTheme="minorEastAsia" w:eastAsiaTheme="minorEastAsia" w:hAnsiTheme="minorEastAsia"/>
                <w:bCs/>
              </w:rPr>
              <w:t>80000</w:t>
            </w:r>
            <w:r w:rsidRPr="0081198D">
              <w:rPr>
                <w:rFonts w:asciiTheme="minorEastAsia" w:eastAsiaTheme="minorEastAsia" w:hAnsiTheme="minorEastAsia" w:hint="eastAsia"/>
                <w:bCs/>
              </w:rPr>
              <w:t>多平方公尺，幾乎比兩個莫斯科紅場還大，壯觀無比。廣場始建於</w:t>
            </w:r>
            <w:r w:rsidRPr="0081198D">
              <w:rPr>
                <w:rFonts w:asciiTheme="minorEastAsia" w:eastAsiaTheme="minorEastAsia" w:hAnsiTheme="minorEastAsia"/>
                <w:bCs/>
              </w:rPr>
              <w:t>1612</w:t>
            </w:r>
            <w:r w:rsidRPr="0081198D">
              <w:rPr>
                <w:rFonts w:asciiTheme="minorEastAsia" w:eastAsiaTheme="minorEastAsia" w:hAnsiTheme="minorEastAsia" w:hint="eastAsia"/>
                <w:bCs/>
              </w:rPr>
              <w:t>年薩法威王朝的阿巴斯國王時期，也曾是個馬球場。</w:t>
            </w:r>
          </w:p>
          <w:p w14:paraId="08E0C7AC" w14:textId="0875E5B4"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
                <w:lang w:val="x-none"/>
              </w:rPr>
              <w:t xml:space="preserve">  </w:t>
            </w:r>
            <w:r w:rsidRPr="0081198D">
              <w:rPr>
                <w:rFonts w:asciiTheme="minorEastAsia" w:eastAsiaTheme="minorEastAsia" w:hAnsiTheme="minorEastAsia" w:hint="eastAsia"/>
                <w:bCs/>
              </w:rPr>
              <w:t>呈長方形的廣場，四周分佈著紀念性建築群，與圍繞廣場的雙層拱廊相連。</w:t>
            </w:r>
            <w:r w:rsidRPr="0081198D">
              <w:rPr>
                <w:rFonts w:asciiTheme="minorEastAsia" w:eastAsiaTheme="minorEastAsia" w:hAnsiTheme="minorEastAsia" w:hint="eastAsia"/>
              </w:rPr>
              <w:t>廣場的四方則被◎國王清真寺（現稱伊瑪清真寺）、◎阿里卡普宮殿、◎羅德菲拉清真寺</w:t>
            </w:r>
            <w:r w:rsidRPr="0081198D">
              <w:rPr>
                <w:rFonts w:asciiTheme="minorEastAsia" w:eastAsiaTheme="minorEastAsia" w:hAnsiTheme="minorEastAsia"/>
              </w:rPr>
              <w:t xml:space="preserve">Sheikh </w:t>
            </w:r>
            <w:proofErr w:type="spellStart"/>
            <w:r w:rsidRPr="0081198D">
              <w:rPr>
                <w:rFonts w:asciiTheme="minorEastAsia" w:eastAsiaTheme="minorEastAsia" w:hAnsiTheme="minorEastAsia"/>
              </w:rPr>
              <w:t>Lotfoll</w:t>
            </w:r>
            <w:r w:rsidRPr="0081198D">
              <w:rPr>
                <w:rFonts w:asciiTheme="minorEastAsia" w:eastAsiaTheme="minorEastAsia" w:hAnsiTheme="minorEastAsia" w:hint="cs"/>
              </w:rPr>
              <w:t>ā</w:t>
            </w:r>
            <w:r w:rsidRPr="0081198D">
              <w:rPr>
                <w:rFonts w:asciiTheme="minorEastAsia" w:eastAsiaTheme="minorEastAsia" w:hAnsiTheme="minorEastAsia"/>
              </w:rPr>
              <w:t>h</w:t>
            </w:r>
            <w:proofErr w:type="spellEnd"/>
            <w:r w:rsidRPr="0081198D">
              <w:rPr>
                <w:rFonts w:asciiTheme="minorEastAsia" w:eastAsiaTheme="minorEastAsia" w:hAnsiTheme="minorEastAsia" w:hint="eastAsia"/>
              </w:rPr>
              <w:t>及◎卡沙利市集所圍繞。</w:t>
            </w:r>
          </w:p>
          <w:p w14:paraId="6FC961F0" w14:textId="5CCA2C37" w:rsidR="00686ECD" w:rsidRPr="0081198D" w:rsidRDefault="00686ECD" w:rsidP="00686ECD">
            <w:pPr>
              <w:spacing w:line="360" w:lineRule="exact"/>
              <w:rPr>
                <w:rFonts w:asciiTheme="minorEastAsia" w:eastAsiaTheme="minorEastAsia" w:hAnsiTheme="minorEastAsia"/>
                <w:color w:val="FF0000"/>
              </w:rPr>
            </w:pPr>
          </w:p>
          <w:p w14:paraId="4214E6C2" w14:textId="7456A538"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國王清真寺</w:t>
            </w:r>
            <w:r w:rsidRPr="0081198D">
              <w:rPr>
                <w:rFonts w:asciiTheme="minorEastAsia" w:eastAsiaTheme="minorEastAsia" w:hAnsiTheme="minorEastAsia"/>
                <w:b/>
                <w:color w:val="EE0000"/>
              </w:rPr>
              <w:t>Imam mosque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（現稱伊瑪清真寺，又叫藍色清真寺）</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內有雄偉壯觀的圓拱雕飾、巨大壯麗的圓拱頂澡飾圖繪，可隨日照角度不同折射光線。</w:t>
            </w:r>
          </w:p>
          <w:p w14:paraId="74878999" w14:textId="487EB819"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 xml:space="preserve">  </w:t>
            </w:r>
            <w:r w:rsidRPr="0081198D">
              <w:rPr>
                <w:rFonts w:asciiTheme="minorEastAsia" w:eastAsiaTheme="minorEastAsia" w:hAnsiTheme="minorEastAsia" w:hint="eastAsia"/>
                <w:bCs/>
              </w:rPr>
              <w:t>位於廣場的南端，建於</w:t>
            </w:r>
            <w:r w:rsidRPr="0081198D">
              <w:rPr>
                <w:rFonts w:asciiTheme="minorEastAsia" w:eastAsiaTheme="minorEastAsia" w:hAnsiTheme="minorEastAsia"/>
                <w:bCs/>
              </w:rPr>
              <w:t>1612</w:t>
            </w:r>
            <w:r w:rsidRPr="0081198D">
              <w:rPr>
                <w:rFonts w:asciiTheme="minorEastAsia" w:eastAsiaTheme="minorEastAsia" w:hAnsiTheme="minorEastAsia" w:hint="eastAsia"/>
                <w:bCs/>
              </w:rPr>
              <w:t>年薩法威一世時期，</w:t>
            </w:r>
            <w:r w:rsidRPr="0081198D">
              <w:rPr>
                <w:rFonts w:asciiTheme="minorEastAsia" w:eastAsiaTheme="minorEastAsia" w:hAnsiTheme="minorEastAsia"/>
                <w:bCs/>
              </w:rPr>
              <w:t>1630</w:t>
            </w:r>
            <w:r w:rsidRPr="0081198D">
              <w:rPr>
                <w:rFonts w:asciiTheme="minorEastAsia" w:eastAsiaTheme="minorEastAsia" w:hAnsiTheme="minorEastAsia" w:hint="eastAsia"/>
                <w:bCs/>
              </w:rPr>
              <w:t>年竣工，共耗時</w:t>
            </w:r>
            <w:r w:rsidRPr="0081198D">
              <w:rPr>
                <w:rFonts w:asciiTheme="minorEastAsia" w:eastAsiaTheme="minorEastAsia" w:hAnsiTheme="minorEastAsia"/>
                <w:bCs/>
              </w:rPr>
              <w:t>18</w:t>
            </w:r>
            <w:r w:rsidRPr="0081198D">
              <w:rPr>
                <w:rFonts w:asciiTheme="minorEastAsia" w:eastAsiaTheme="minorEastAsia" w:hAnsiTheme="minorEastAsia" w:hint="eastAsia"/>
                <w:bCs/>
              </w:rPr>
              <w:t>年才落成，是薩法維王朝清真寺建築的代表作之一。清真寺裏外均由精美的瓷磚鑲嵌而成，並帶著鮮明且綻藍的線條。清真寺擁有鍍銀的大門，門上書有許多詩文，由當時著名書法家用漂亮的波斯文納斯塔利格體所書寫。牆壁上還有反映當時最高文化水準的壁畫和裝璜藝術。若您站在正對著拱頂的回音石上拍手，即可聽到多次洪亮的回音，離拱頂中心越遠，回音越弱；在大拱頂的兩側，有兩個尖塔，高</w:t>
            </w:r>
            <w:r w:rsidRPr="0081198D">
              <w:rPr>
                <w:rFonts w:asciiTheme="minorEastAsia" w:eastAsiaTheme="minorEastAsia" w:hAnsiTheme="minorEastAsia"/>
                <w:bCs/>
              </w:rPr>
              <w:t>43</w:t>
            </w:r>
            <w:r w:rsidRPr="0081198D">
              <w:rPr>
                <w:rFonts w:asciiTheme="minorEastAsia" w:eastAsiaTheme="minorEastAsia" w:hAnsiTheme="minorEastAsia" w:hint="eastAsia"/>
                <w:bCs/>
              </w:rPr>
              <w:t>公尺；寺內還有一個當時人們用來測量時間的三角形日晷。</w:t>
            </w:r>
          </w:p>
          <w:p w14:paraId="44FD3B0D" w14:textId="15539785" w:rsidR="00686ECD" w:rsidRPr="0081198D" w:rsidRDefault="00686ECD" w:rsidP="00686ECD">
            <w:pPr>
              <w:spacing w:line="360" w:lineRule="exact"/>
              <w:rPr>
                <w:rFonts w:asciiTheme="minorEastAsia" w:eastAsiaTheme="minorEastAsia" w:hAnsiTheme="minorEastAsia"/>
                <w:b/>
              </w:rPr>
            </w:pPr>
          </w:p>
          <w:p w14:paraId="28F387FC" w14:textId="02A7BEF0"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阿里卡普宮殿</w:t>
            </w:r>
            <w:r w:rsidRPr="0081198D">
              <w:rPr>
                <w:rFonts w:asciiTheme="minorEastAsia" w:eastAsiaTheme="minorEastAsia" w:hAnsiTheme="minorEastAsia"/>
                <w:b/>
                <w:color w:val="FF0000"/>
              </w:rPr>
              <w:t xml:space="preserve">Ali </w:t>
            </w:r>
            <w:proofErr w:type="spellStart"/>
            <w:r w:rsidRPr="0081198D">
              <w:rPr>
                <w:rFonts w:asciiTheme="minorEastAsia" w:eastAsiaTheme="minorEastAsia" w:hAnsiTheme="minorEastAsia"/>
                <w:b/>
                <w:color w:val="FF0000"/>
              </w:rPr>
              <w:t>Qapu</w:t>
            </w:r>
            <w:proofErr w:type="spellEnd"/>
            <w:r w:rsidRPr="0081198D">
              <w:rPr>
                <w:rFonts w:asciiTheme="minorEastAsia" w:eastAsiaTheme="minorEastAsia" w:hAnsiTheme="minorEastAsia"/>
                <w:b/>
                <w:color w:val="FF0000"/>
              </w:rPr>
              <w:t xml:space="preserve"> Palace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面臨國王廣場，部份建築物有纖細而優的支柱支撐著陽台，非常具有特色。「阿里卡普宮」頂樓：</w:t>
            </w:r>
            <w:r w:rsidRPr="0081198D">
              <w:rPr>
                <w:rFonts w:asciiTheme="minorEastAsia" w:eastAsiaTheme="minorEastAsia" w:hAnsiTheme="minorEastAsia" w:hint="eastAsia"/>
                <w:bCs/>
              </w:rPr>
              <w:t>被稱為第八天堂，建於</w:t>
            </w:r>
            <w:r w:rsidRPr="0081198D">
              <w:rPr>
                <w:rFonts w:asciiTheme="minorEastAsia" w:eastAsiaTheme="minorEastAsia" w:hAnsiTheme="minorEastAsia"/>
                <w:bCs/>
              </w:rPr>
              <w:t>1612</w:t>
            </w:r>
            <w:r w:rsidRPr="0081198D">
              <w:rPr>
                <w:rFonts w:asciiTheme="minorEastAsia" w:eastAsiaTheme="minorEastAsia" w:hAnsiTheme="minorEastAsia" w:hint="eastAsia"/>
                <w:bCs/>
              </w:rPr>
              <w:t>年，位置在伊瑪目廣場西側，是</w:t>
            </w:r>
            <w:r w:rsidRPr="0081198D">
              <w:rPr>
                <w:rFonts w:asciiTheme="minorEastAsia" w:eastAsiaTheme="minorEastAsia" w:hAnsiTheme="minorEastAsia"/>
                <w:bCs/>
              </w:rPr>
              <w:t>6</w:t>
            </w:r>
            <w:r w:rsidRPr="0081198D">
              <w:rPr>
                <w:rFonts w:asciiTheme="minorEastAsia" w:eastAsiaTheme="minorEastAsia" w:hAnsiTheme="minorEastAsia" w:hint="eastAsia"/>
                <w:bCs/>
              </w:rPr>
              <w:t>層樓的建築。是當時薩法威王朝招待外國使節的宮殿，最早時期是國王及皇室觀賞馬球、施放煙火時的貴賓席以及檢閱軍隊的地方，現在反而是觀光客鳥瞰伊瑪目廣場全景的最理想地點。</w:t>
            </w:r>
          </w:p>
          <w:p w14:paraId="3D06D9D7" w14:textId="77777777" w:rsidR="00686ECD" w:rsidRPr="0081198D" w:rsidRDefault="00686ECD" w:rsidP="00686ECD">
            <w:pPr>
              <w:spacing w:line="360" w:lineRule="exact"/>
              <w:rPr>
                <w:rFonts w:asciiTheme="minorEastAsia" w:eastAsiaTheme="minorEastAsia" w:hAnsiTheme="minorEastAsia"/>
              </w:rPr>
            </w:pPr>
          </w:p>
          <w:p w14:paraId="0926E75C" w14:textId="74D4FFCE"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羅德菲拉清真寺</w:t>
            </w:r>
            <w:r w:rsidRPr="0081198D">
              <w:rPr>
                <w:rFonts w:asciiTheme="minorEastAsia" w:eastAsiaTheme="minorEastAsia" w:hAnsiTheme="minorEastAsia"/>
                <w:b/>
                <w:color w:val="FF0000"/>
              </w:rPr>
              <w:t>Masjed Sheikh Lotfollah</w:t>
            </w:r>
            <w:r w:rsidRPr="0081198D">
              <w:rPr>
                <w:rFonts w:asciiTheme="minorEastAsia" w:eastAsiaTheme="minorEastAsia" w:hAnsiTheme="minorEastAsia" w:hint="eastAsia"/>
                <w:b/>
                <w:color w:val="FF0000"/>
              </w:rPr>
              <w:t>(</w:t>
            </w:r>
            <w:r w:rsidRPr="0081198D">
              <w:rPr>
                <w:rFonts w:asciiTheme="minorEastAsia" w:eastAsiaTheme="minorEastAsia" w:hAnsiTheme="minorEastAsia"/>
                <w:b/>
                <w:color w:val="FF0000"/>
              </w:rPr>
              <w:t>Sheikh Lotfollah Mosque</w:t>
            </w:r>
            <w:r w:rsidRPr="0081198D">
              <w:rPr>
                <w:rFonts w:asciiTheme="minorEastAsia" w:eastAsiaTheme="minorEastAsia" w:hAnsiTheme="minorEastAsia" w:hint="eastAsia"/>
                <w:b/>
                <w:color w:val="FF0000"/>
              </w:rPr>
              <w:t>)</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Cs/>
              </w:rPr>
              <w:t>又稱皇后清真寺；這是阿巴斯大帝在</w:t>
            </w:r>
            <w:r w:rsidRPr="0081198D">
              <w:rPr>
                <w:rFonts w:asciiTheme="minorEastAsia" w:eastAsiaTheme="minorEastAsia" w:hAnsiTheme="minorEastAsia"/>
                <w:bCs/>
              </w:rPr>
              <w:t>1603</w:t>
            </w:r>
            <w:r w:rsidRPr="0081198D">
              <w:rPr>
                <w:rFonts w:asciiTheme="minorEastAsia" w:eastAsiaTheme="minorEastAsia" w:hAnsiTheme="minorEastAsia" w:hint="eastAsia"/>
                <w:bCs/>
              </w:rPr>
              <w:t>年下令建造的、</w:t>
            </w:r>
            <w:r w:rsidRPr="0081198D">
              <w:rPr>
                <w:rFonts w:asciiTheme="minorEastAsia" w:eastAsiaTheme="minorEastAsia" w:hAnsiTheme="minorEastAsia"/>
                <w:bCs/>
              </w:rPr>
              <w:t>1619</w:t>
            </w:r>
            <w:r w:rsidRPr="0081198D">
              <w:rPr>
                <w:rFonts w:asciiTheme="minorEastAsia" w:eastAsiaTheme="minorEastAsia" w:hAnsiTheme="minorEastAsia" w:hint="eastAsia"/>
                <w:bCs/>
              </w:rPr>
              <w:t>年完工，是阿拔斯一世領政的薩非王朝</w:t>
            </w:r>
            <w:r w:rsidRPr="0081198D">
              <w:rPr>
                <w:rFonts w:asciiTheme="minorEastAsia" w:eastAsiaTheme="minorEastAsia" w:hAnsiTheme="minorEastAsia"/>
                <w:bCs/>
              </w:rPr>
              <w:t>(Safavid dynasty)</w:t>
            </w:r>
            <w:r w:rsidRPr="0081198D">
              <w:rPr>
                <w:rFonts w:asciiTheme="minorEastAsia" w:eastAsiaTheme="minorEastAsia" w:hAnsiTheme="minorEastAsia" w:hint="eastAsia"/>
                <w:bCs/>
              </w:rPr>
              <w:t>時建成的代表建築之一。建築這個清真寺的目的，是要讓皇室的成員們有一個私人的場所來作禮拜。從門口琥珀般的大理石，到牆上的各色的陶瓷，處處都讓人感受到精雕細琢的痕跡，用金碧輝煌來形容它所給人的感受是最洽當了。</w:t>
            </w:r>
            <w:r w:rsidRPr="0081198D">
              <w:rPr>
                <w:rFonts w:asciiTheme="minorEastAsia" w:eastAsiaTheme="minorEastAsia" w:hAnsiTheme="minorEastAsia" w:hint="eastAsia"/>
              </w:rPr>
              <w:t>沒有尖塔是它的特色、圓頂石版為淺綠色，圓頂的顏色會因為日照角度不同而改變，以前和阿里卡普宮殿之間有地下道相通，方便宮中婦女不需要穿過馬球場就可以到清真寺中祈禱。</w:t>
            </w:r>
          </w:p>
          <w:p w14:paraId="72E43156" w14:textId="77777777" w:rsidR="00686ECD" w:rsidRDefault="00686ECD" w:rsidP="00686ECD">
            <w:pPr>
              <w:spacing w:line="360" w:lineRule="exact"/>
              <w:rPr>
                <w:rFonts w:asciiTheme="minorEastAsia" w:eastAsiaTheme="minorEastAsia" w:hAnsiTheme="minorEastAsia"/>
              </w:rPr>
            </w:pPr>
          </w:p>
          <w:p w14:paraId="44529471" w14:textId="77777777" w:rsidR="003C0B5A" w:rsidRDefault="003C0B5A" w:rsidP="00686ECD">
            <w:pPr>
              <w:spacing w:line="360" w:lineRule="exact"/>
              <w:rPr>
                <w:rFonts w:asciiTheme="minorEastAsia" w:eastAsiaTheme="minorEastAsia" w:hAnsiTheme="minorEastAsia"/>
              </w:rPr>
            </w:pPr>
          </w:p>
          <w:p w14:paraId="6A858495" w14:textId="77777777" w:rsidR="003C0B5A" w:rsidRPr="0081198D" w:rsidRDefault="003C0B5A" w:rsidP="00686ECD">
            <w:pPr>
              <w:spacing w:line="360" w:lineRule="exact"/>
              <w:rPr>
                <w:rFonts w:asciiTheme="minorEastAsia" w:eastAsiaTheme="minorEastAsia" w:hAnsiTheme="minorEastAsia"/>
              </w:rPr>
            </w:pPr>
          </w:p>
          <w:p w14:paraId="2C211BCF" w14:textId="04BCC32B"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rPr>
              <w:lastRenderedPageBreak/>
              <w:t>★</w:t>
            </w:r>
            <w:r w:rsidRPr="0081198D">
              <w:rPr>
                <w:rFonts w:asciiTheme="minorEastAsia" w:eastAsiaTheme="minorEastAsia" w:hAnsiTheme="minorEastAsia" w:hint="eastAsia"/>
                <w:b/>
                <w:color w:val="FF0000"/>
              </w:rPr>
              <w:sym w:font="Wingdings" w:char="F0B5"/>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四十柱廳</w:t>
            </w:r>
            <w:proofErr w:type="spellStart"/>
            <w:r w:rsidRPr="0081198D">
              <w:rPr>
                <w:rFonts w:asciiTheme="minorEastAsia" w:eastAsiaTheme="minorEastAsia" w:hAnsiTheme="minorEastAsia"/>
                <w:b/>
                <w:color w:val="FF0000"/>
              </w:rPr>
              <w:t>Chehel</w:t>
            </w:r>
            <w:proofErr w:type="spellEnd"/>
            <w:r w:rsidRPr="0081198D">
              <w:rPr>
                <w:rFonts w:asciiTheme="minorEastAsia" w:eastAsiaTheme="minorEastAsia" w:hAnsiTheme="minorEastAsia"/>
                <w:b/>
                <w:color w:val="FF0000"/>
              </w:rPr>
              <w:t xml:space="preserve"> </w:t>
            </w:r>
            <w:proofErr w:type="spellStart"/>
            <w:r w:rsidRPr="0081198D">
              <w:rPr>
                <w:rFonts w:asciiTheme="minorEastAsia" w:eastAsiaTheme="minorEastAsia" w:hAnsiTheme="minorEastAsia"/>
                <w:b/>
                <w:color w:val="FF0000"/>
              </w:rPr>
              <w:t>Sot</w:t>
            </w:r>
            <w:r w:rsidRPr="0081198D">
              <w:rPr>
                <w:rFonts w:asciiTheme="minorEastAsia" w:eastAsiaTheme="minorEastAsia" w:hAnsiTheme="minorEastAsia" w:hint="cs"/>
                <w:b/>
                <w:color w:val="FF0000"/>
              </w:rPr>
              <w:t>ū</w:t>
            </w:r>
            <w:r w:rsidRPr="0081198D">
              <w:rPr>
                <w:rFonts w:asciiTheme="minorEastAsia" w:eastAsiaTheme="minorEastAsia" w:hAnsiTheme="minorEastAsia"/>
                <w:b/>
                <w:color w:val="FF0000"/>
              </w:rPr>
              <w:t>n</w:t>
            </w:r>
            <w:proofErr w:type="spellEnd"/>
            <w:r w:rsidRPr="0081198D">
              <w:rPr>
                <w:rFonts w:asciiTheme="minorEastAsia" w:eastAsiaTheme="minorEastAsia" w:hAnsiTheme="minorEastAsia"/>
                <w:b/>
                <w:color w:val="FF0000"/>
              </w:rPr>
              <w:t xml:space="preserve"> Palace</w:t>
            </w:r>
            <w:r w:rsidRPr="0081198D">
              <w:rPr>
                <w:rFonts w:asciiTheme="minorEastAsia" w:eastAsiaTheme="minorEastAsia" w:hAnsiTheme="minorEastAsia" w:hint="eastAsia"/>
                <w:b/>
                <w:color w:val="FF0000"/>
                <w:lang w:val="x-none"/>
              </w:rPr>
              <w:t>】(UNESCO 2011)：</w:t>
            </w:r>
            <w:proofErr w:type="spellStart"/>
            <w:r w:rsidRPr="0081198D">
              <w:rPr>
                <w:rFonts w:asciiTheme="minorEastAsia" w:eastAsiaTheme="minorEastAsia" w:hAnsiTheme="minorEastAsia" w:hint="eastAsia"/>
                <w:bCs/>
              </w:rPr>
              <w:t>純波斯式宮殿</w:t>
            </w:r>
            <w:r w:rsidRPr="0081198D">
              <w:rPr>
                <w:rFonts w:asciiTheme="minorEastAsia" w:eastAsiaTheme="minorEastAsia" w:hAnsiTheme="minorEastAsia" w:hint="eastAsia"/>
              </w:rPr>
              <w:t>，</w:t>
            </w:r>
            <w:r w:rsidRPr="0081198D">
              <w:rPr>
                <w:rFonts w:asciiTheme="minorEastAsia" w:eastAsiaTheme="minorEastAsia" w:hAnsiTheme="minorEastAsia" w:hint="eastAsia"/>
                <w:bCs/>
              </w:rPr>
              <w:t>該廳建於薩法威一世時期，於薩法威二世時建成，是當時接待貴賓和外國使節的地方。位於一個面積約</w:t>
            </w:r>
            <w:proofErr w:type="spellEnd"/>
            <w:r w:rsidRPr="0081198D">
              <w:rPr>
                <w:rFonts w:asciiTheme="minorEastAsia" w:eastAsiaTheme="minorEastAsia" w:hAnsiTheme="minorEastAsia"/>
                <w:bCs/>
              </w:rPr>
              <w:t>6.7</w:t>
            </w:r>
            <w:r w:rsidRPr="0081198D">
              <w:rPr>
                <w:rFonts w:asciiTheme="minorEastAsia" w:eastAsiaTheme="minorEastAsia" w:hAnsiTheme="minorEastAsia" w:hint="eastAsia"/>
                <w:bCs/>
              </w:rPr>
              <w:t>萬平方公尺的大花園內，建築面積</w:t>
            </w:r>
            <w:r w:rsidRPr="0081198D">
              <w:rPr>
                <w:rFonts w:asciiTheme="minorEastAsia" w:eastAsiaTheme="minorEastAsia" w:hAnsiTheme="minorEastAsia"/>
                <w:bCs/>
              </w:rPr>
              <w:t xml:space="preserve"> 1113</w:t>
            </w:r>
            <w:r w:rsidRPr="0081198D">
              <w:rPr>
                <w:rFonts w:asciiTheme="minorEastAsia" w:eastAsiaTheme="minorEastAsia" w:hAnsiTheme="minorEastAsia" w:hint="eastAsia"/>
                <w:bCs/>
              </w:rPr>
              <w:t>平方公尺。</w:t>
            </w:r>
            <w:r w:rsidRPr="0081198D">
              <w:rPr>
                <w:rFonts w:asciiTheme="minorEastAsia" w:eastAsiaTheme="minorEastAsia" w:hAnsiTheme="minorEastAsia" w:hint="eastAsia"/>
              </w:rPr>
              <w:t>此地</w:t>
            </w:r>
            <w:r w:rsidRPr="0081198D">
              <w:rPr>
                <w:rFonts w:asciiTheme="minorEastAsia" w:eastAsiaTheme="minorEastAsia" w:hAnsiTheme="minorEastAsia"/>
              </w:rPr>
              <w:t xml:space="preserve"> </w:t>
            </w:r>
            <w:proofErr w:type="spellStart"/>
            <w:r w:rsidRPr="0081198D">
              <w:rPr>
                <w:rFonts w:asciiTheme="minorEastAsia" w:eastAsiaTheme="minorEastAsia" w:hAnsiTheme="minorEastAsia"/>
              </w:rPr>
              <w:t>Chehel</w:t>
            </w:r>
            <w:proofErr w:type="spellEnd"/>
            <w:r w:rsidRPr="0081198D">
              <w:rPr>
                <w:rFonts w:asciiTheme="minorEastAsia" w:eastAsiaTheme="minorEastAsia" w:hAnsiTheme="minorEastAsia"/>
              </w:rPr>
              <w:t xml:space="preserve"> </w:t>
            </w:r>
            <w:proofErr w:type="spellStart"/>
            <w:r w:rsidRPr="0081198D">
              <w:rPr>
                <w:rFonts w:asciiTheme="minorEastAsia" w:eastAsiaTheme="minorEastAsia" w:hAnsiTheme="minorEastAsia"/>
              </w:rPr>
              <w:t>Sot</w:t>
            </w:r>
            <w:r w:rsidRPr="0081198D">
              <w:rPr>
                <w:rFonts w:asciiTheme="minorEastAsia" w:eastAsiaTheme="minorEastAsia" w:hAnsiTheme="minorEastAsia" w:hint="cs"/>
              </w:rPr>
              <w:t>ū</w:t>
            </w:r>
            <w:r w:rsidRPr="0081198D">
              <w:rPr>
                <w:rFonts w:asciiTheme="minorEastAsia" w:eastAsiaTheme="minorEastAsia" w:hAnsiTheme="minorEastAsia"/>
              </w:rPr>
              <w:t>n</w:t>
            </w:r>
            <w:proofErr w:type="spellEnd"/>
            <w:r w:rsidRPr="0081198D">
              <w:rPr>
                <w:rFonts w:asciiTheme="minorEastAsia" w:eastAsiaTheme="minorEastAsia" w:hAnsiTheme="minorEastAsia"/>
              </w:rPr>
              <w:t xml:space="preserve"> </w:t>
            </w:r>
            <w:r w:rsidRPr="0081198D">
              <w:rPr>
                <w:rFonts w:asciiTheme="minorEastAsia" w:eastAsiaTheme="minorEastAsia" w:hAnsiTheme="minorEastAsia" w:hint="eastAsia"/>
              </w:rPr>
              <w:t>意思是有40支柱子的離宮，據說是</w:t>
            </w:r>
            <w:proofErr w:type="spellStart"/>
            <w:r w:rsidRPr="0081198D">
              <w:rPr>
                <w:rFonts w:asciiTheme="minorEastAsia" w:eastAsiaTheme="minorEastAsia" w:hAnsiTheme="minorEastAsia"/>
              </w:rPr>
              <w:t>Sh</w:t>
            </w:r>
            <w:r w:rsidRPr="0081198D">
              <w:rPr>
                <w:rFonts w:asciiTheme="minorEastAsia" w:eastAsiaTheme="minorEastAsia" w:hAnsiTheme="minorEastAsia" w:hint="cs"/>
              </w:rPr>
              <w:t>ā</w:t>
            </w:r>
            <w:r w:rsidRPr="0081198D">
              <w:rPr>
                <w:rFonts w:asciiTheme="minorEastAsia" w:eastAsiaTheme="minorEastAsia" w:hAnsiTheme="minorEastAsia"/>
              </w:rPr>
              <w:t>h</w:t>
            </w:r>
            <w:proofErr w:type="spellEnd"/>
            <w:r w:rsidRPr="0081198D">
              <w:rPr>
                <w:rFonts w:asciiTheme="minorEastAsia" w:eastAsiaTheme="minorEastAsia" w:hAnsiTheme="minorEastAsia"/>
              </w:rPr>
              <w:t xml:space="preserve"> </w:t>
            </w:r>
            <w:proofErr w:type="spellStart"/>
            <w:r w:rsidRPr="0081198D">
              <w:rPr>
                <w:rFonts w:asciiTheme="minorEastAsia" w:eastAsiaTheme="minorEastAsia" w:hAnsiTheme="minorEastAsia"/>
              </w:rPr>
              <w:t>Abb</w:t>
            </w:r>
            <w:r w:rsidRPr="0081198D">
              <w:rPr>
                <w:rFonts w:asciiTheme="minorEastAsia" w:eastAsiaTheme="minorEastAsia" w:hAnsiTheme="minorEastAsia" w:hint="cs"/>
              </w:rPr>
              <w:t>ā</w:t>
            </w:r>
            <w:r w:rsidRPr="0081198D">
              <w:rPr>
                <w:rFonts w:asciiTheme="minorEastAsia" w:eastAsiaTheme="minorEastAsia" w:hAnsiTheme="minorEastAsia"/>
              </w:rPr>
              <w:t>s</w:t>
            </w:r>
            <w:proofErr w:type="spellEnd"/>
            <w:r w:rsidRPr="0081198D">
              <w:rPr>
                <w:rFonts w:asciiTheme="minorEastAsia" w:eastAsiaTheme="minorEastAsia" w:hAnsiTheme="minorEastAsia"/>
              </w:rPr>
              <w:t xml:space="preserve"> </w:t>
            </w:r>
            <w:r w:rsidRPr="0081198D">
              <w:rPr>
                <w:rFonts w:asciiTheme="minorEastAsia" w:eastAsiaTheme="minorEastAsia" w:hAnsiTheme="minorEastAsia" w:hint="eastAsia"/>
              </w:rPr>
              <w:t>一世所建的純波斯式宮殿，宮殿的陽檯面臨庭院長方形水波，陽台的屋頂用20支木柱支撐，底部有雕刻獅子，木柱是在獅子的背上，實際上僅有20根支柱，但映在水中卻有４０支柱子，也因此才取此名，</w:t>
            </w:r>
          </w:p>
          <w:p w14:paraId="280DE12F" w14:textId="248FAA98"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 xml:space="preserve">   </w:t>
            </w:r>
            <w:r w:rsidRPr="0081198D">
              <w:rPr>
                <w:rFonts w:asciiTheme="minorEastAsia" w:eastAsiaTheme="minorEastAsia" w:hAnsiTheme="minorEastAsia" w:hint="eastAsia"/>
                <w:bCs/>
              </w:rPr>
              <w:t>廳殿的基石高出地面約</w:t>
            </w:r>
            <w:r w:rsidRPr="0081198D">
              <w:rPr>
                <w:rFonts w:asciiTheme="minorEastAsia" w:eastAsiaTheme="minorEastAsia" w:hAnsiTheme="minorEastAsia"/>
                <w:bCs/>
              </w:rPr>
              <w:t>1</w:t>
            </w:r>
            <w:r w:rsidRPr="0081198D">
              <w:rPr>
                <w:rFonts w:asciiTheme="minorEastAsia" w:eastAsiaTheme="minorEastAsia" w:hAnsiTheme="minorEastAsia" w:hint="eastAsia"/>
                <w:bCs/>
              </w:rPr>
              <w:t>公尺，廳殿前半部是一個三面開放的寬敞的平臺，臺上有</w:t>
            </w:r>
            <w:r w:rsidRPr="0081198D">
              <w:rPr>
                <w:rFonts w:asciiTheme="minorEastAsia" w:eastAsiaTheme="minorEastAsia" w:hAnsiTheme="minorEastAsia"/>
                <w:bCs/>
              </w:rPr>
              <w:t>20</w:t>
            </w:r>
            <w:r w:rsidRPr="0081198D">
              <w:rPr>
                <w:rFonts w:asciiTheme="minorEastAsia" w:eastAsiaTheme="minorEastAsia" w:hAnsiTheme="minorEastAsia" w:hint="eastAsia"/>
                <w:bCs/>
              </w:rPr>
              <w:t>根高大的松木柱子，平臺正中的</w:t>
            </w:r>
            <w:r w:rsidRPr="0081198D">
              <w:rPr>
                <w:rFonts w:asciiTheme="minorEastAsia" w:eastAsiaTheme="minorEastAsia" w:hAnsiTheme="minorEastAsia"/>
                <w:bCs/>
              </w:rPr>
              <w:t>4</w:t>
            </w:r>
            <w:r w:rsidRPr="0081198D">
              <w:rPr>
                <w:rFonts w:asciiTheme="minorEastAsia" w:eastAsiaTheme="minorEastAsia" w:hAnsiTheme="minorEastAsia" w:hint="eastAsia"/>
                <w:bCs/>
              </w:rPr>
              <w:t>根大柱子中間有一個大理石的小水池，水由這</w:t>
            </w:r>
            <w:r w:rsidRPr="0081198D">
              <w:rPr>
                <w:rFonts w:asciiTheme="minorEastAsia" w:eastAsiaTheme="minorEastAsia" w:hAnsiTheme="minorEastAsia"/>
                <w:bCs/>
              </w:rPr>
              <w:t>4</w:t>
            </w:r>
            <w:r w:rsidRPr="0081198D">
              <w:rPr>
                <w:rFonts w:asciiTheme="minorEastAsia" w:eastAsiaTheme="minorEastAsia" w:hAnsiTheme="minorEastAsia" w:hint="eastAsia"/>
                <w:bCs/>
              </w:rPr>
              <w:t>根柱子下方的石雕獅子的嘴裏噴出。廳殿前面有一個長方形的大水池，長</w:t>
            </w:r>
            <w:r w:rsidRPr="0081198D">
              <w:rPr>
                <w:rFonts w:asciiTheme="minorEastAsia" w:eastAsiaTheme="minorEastAsia" w:hAnsiTheme="minorEastAsia"/>
                <w:bCs/>
              </w:rPr>
              <w:t>110</w:t>
            </w:r>
            <w:r w:rsidRPr="0081198D">
              <w:rPr>
                <w:rFonts w:asciiTheme="minorEastAsia" w:eastAsiaTheme="minorEastAsia" w:hAnsiTheme="minorEastAsia" w:hint="eastAsia"/>
                <w:bCs/>
              </w:rPr>
              <w:t>公尺、寬</w:t>
            </w:r>
            <w:r w:rsidRPr="0081198D">
              <w:rPr>
                <w:rFonts w:asciiTheme="minorEastAsia" w:eastAsiaTheme="minorEastAsia" w:hAnsiTheme="minorEastAsia"/>
                <w:bCs/>
              </w:rPr>
              <w:t>16</w:t>
            </w:r>
            <w:r w:rsidRPr="0081198D">
              <w:rPr>
                <w:rFonts w:asciiTheme="minorEastAsia" w:eastAsiaTheme="minorEastAsia" w:hAnsiTheme="minorEastAsia" w:hint="eastAsia"/>
                <w:bCs/>
              </w:rPr>
              <w:t>公尺，水池四周有噴泉和石雕；站在池邊朝宮殿望去，</w:t>
            </w:r>
            <w:r w:rsidRPr="0081198D">
              <w:rPr>
                <w:rFonts w:asciiTheme="minorEastAsia" w:eastAsiaTheme="minorEastAsia" w:hAnsiTheme="minorEastAsia"/>
                <w:bCs/>
              </w:rPr>
              <w:t>20</w:t>
            </w:r>
            <w:r w:rsidRPr="0081198D">
              <w:rPr>
                <w:rFonts w:asciiTheme="minorEastAsia" w:eastAsiaTheme="minorEastAsia" w:hAnsiTheme="minorEastAsia" w:hint="eastAsia"/>
                <w:bCs/>
              </w:rPr>
              <w:t>根柱子與輝映在水中清晰的倒影渾然一體，成為此地膾炙人口的佳景，「</w:t>
            </w:r>
            <w:r w:rsidRPr="0081198D">
              <w:rPr>
                <w:rFonts w:asciiTheme="minorEastAsia" w:eastAsiaTheme="minorEastAsia" w:hAnsiTheme="minorEastAsia"/>
                <w:bCs/>
              </w:rPr>
              <w:t>40</w:t>
            </w:r>
            <w:r w:rsidRPr="0081198D">
              <w:rPr>
                <w:rFonts w:asciiTheme="minorEastAsia" w:eastAsiaTheme="minorEastAsia" w:hAnsiTheme="minorEastAsia" w:hint="eastAsia"/>
                <w:bCs/>
              </w:rPr>
              <w:t>柱廳」因此得名。與平臺相接的大殿有三個拱頂，入門處有一玻璃鑲嵌的鏡廊，為</w:t>
            </w:r>
            <w:r w:rsidRPr="0081198D">
              <w:rPr>
                <w:rFonts w:asciiTheme="minorEastAsia" w:eastAsiaTheme="minorEastAsia" w:hAnsiTheme="minorEastAsia"/>
                <w:bCs/>
              </w:rPr>
              <w:t>1657</w:t>
            </w:r>
            <w:r w:rsidRPr="0081198D">
              <w:rPr>
                <w:rFonts w:asciiTheme="minorEastAsia" w:eastAsiaTheme="minorEastAsia" w:hAnsiTheme="minorEastAsia" w:hint="eastAsia"/>
                <w:bCs/>
              </w:rPr>
              <w:t>年阿巴斯國王時代所建，在薩法威二世時重新修飾。大殿內牆上有數幅壯觀的壁畫和精緻的雕刻，描繪當時人們的生活、勞動和征戰場面。目前大殿闢為展覽廳，陳列著當時的器皿、古幣、書法等文物珍品。</w:t>
            </w:r>
          </w:p>
          <w:p w14:paraId="5AB6B952" w14:textId="77777777" w:rsidR="00686ECD" w:rsidRPr="0081198D" w:rsidRDefault="00686ECD" w:rsidP="00686ECD">
            <w:pPr>
              <w:spacing w:line="360" w:lineRule="exact"/>
              <w:rPr>
                <w:rFonts w:asciiTheme="minorEastAsia" w:eastAsiaTheme="minorEastAsia" w:hAnsiTheme="minorEastAsia"/>
                <w:bCs/>
                <w:color w:val="EE0000"/>
              </w:rPr>
            </w:pPr>
          </w:p>
          <w:p w14:paraId="4E4CC909" w14:textId="3F1D44D5"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☆【凱沙里葉</w:t>
            </w:r>
            <w:r w:rsidRPr="0081198D">
              <w:rPr>
                <w:rFonts w:asciiTheme="minorEastAsia" w:eastAsiaTheme="minorEastAsia" w:hAnsiTheme="minorEastAsia" w:hint="eastAsia"/>
                <w:b/>
                <w:color w:val="FF0000"/>
              </w:rPr>
              <w:t>大市集</w:t>
            </w:r>
            <w:proofErr w:type="spellStart"/>
            <w:r w:rsidRPr="0081198D">
              <w:rPr>
                <w:rFonts w:asciiTheme="minorEastAsia" w:eastAsiaTheme="minorEastAsia" w:hAnsiTheme="minorEastAsia"/>
                <w:b/>
                <w:color w:val="FF0000"/>
              </w:rPr>
              <w:t>Qaisarie</w:t>
            </w:r>
            <w:proofErr w:type="spellEnd"/>
            <w:r w:rsidRPr="0081198D">
              <w:rPr>
                <w:rFonts w:asciiTheme="minorEastAsia" w:eastAsiaTheme="minorEastAsia" w:hAnsiTheme="minorEastAsia"/>
                <w:b/>
                <w:color w:val="FF0000"/>
              </w:rPr>
              <w:t xml:space="preserve"> Bazaar</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卡拉姆汗所建造的，使用各式設計推砌而成的一座磚造建築物，周圍的商店出售傳統手工藝品的寶庫</w:t>
            </w:r>
            <w:r w:rsidRPr="0081198D">
              <w:rPr>
                <w:rFonts w:asciiTheme="minorEastAsia" w:eastAsiaTheme="minorEastAsia" w:hAnsiTheme="minorEastAsia"/>
              </w:rPr>
              <w:t>.</w:t>
            </w:r>
            <w:r w:rsidRPr="0081198D">
              <w:rPr>
                <w:rFonts w:asciiTheme="minorEastAsia" w:eastAsiaTheme="minorEastAsia" w:hAnsiTheme="minorEastAsia" w:hint="eastAsia"/>
              </w:rPr>
              <w:t>除了世界有名的波斯地毯外</w:t>
            </w:r>
            <w:r w:rsidRPr="0081198D">
              <w:rPr>
                <w:rFonts w:asciiTheme="minorEastAsia" w:eastAsiaTheme="minorEastAsia" w:hAnsiTheme="minorEastAsia"/>
              </w:rPr>
              <w:t>.</w:t>
            </w:r>
            <w:r w:rsidRPr="0081198D">
              <w:rPr>
                <w:rFonts w:asciiTheme="minorEastAsia" w:eastAsiaTheme="minorEastAsia" w:hAnsiTheme="minorEastAsia" w:hint="eastAsia"/>
              </w:rPr>
              <w:t>還有用仔羊皮刺繡成的大衣</w:t>
            </w:r>
            <w:r w:rsidRPr="0081198D">
              <w:rPr>
                <w:rFonts w:asciiTheme="minorEastAsia" w:eastAsiaTheme="minorEastAsia" w:hAnsiTheme="minorEastAsia"/>
              </w:rPr>
              <w:t>.</w:t>
            </w:r>
            <w:r w:rsidRPr="0081198D">
              <w:rPr>
                <w:rFonts w:asciiTheme="minorEastAsia" w:eastAsiaTheme="minorEastAsia" w:hAnsiTheme="minorEastAsia" w:hint="eastAsia"/>
              </w:rPr>
              <w:t>等</w:t>
            </w:r>
            <w:r w:rsidRPr="0081198D">
              <w:rPr>
                <w:rFonts w:asciiTheme="minorEastAsia" w:eastAsiaTheme="minorEastAsia" w:hAnsiTheme="minorEastAsia"/>
              </w:rPr>
              <w:t>…</w:t>
            </w:r>
            <w:r w:rsidRPr="0081198D">
              <w:rPr>
                <w:rFonts w:asciiTheme="minorEastAsia" w:eastAsiaTheme="minorEastAsia" w:hAnsiTheme="minorEastAsia" w:hint="eastAsia"/>
                <w:bCs/>
              </w:rPr>
              <w:t>宛如迷宮的道路兩旁，小商店夾道林立販賣當地老百姓的生活必需品。欣賞傳承古老傳統工藝、純天然染料手工製作的印花布、貓毛所特製的筆工藝、繪於天然且稀少的駱駝骨上極細緻的宮筆漆畫等等手工藝。</w:t>
            </w:r>
          </w:p>
          <w:p w14:paraId="72C946CB" w14:textId="77777777" w:rsidR="00686ECD" w:rsidRPr="0081198D" w:rsidRDefault="00686ECD" w:rsidP="00686ECD">
            <w:pPr>
              <w:spacing w:line="360" w:lineRule="exact"/>
              <w:rPr>
                <w:rFonts w:asciiTheme="minorEastAsia" w:eastAsiaTheme="minorEastAsia" w:hAnsiTheme="minorEastAsia"/>
                <w:bCs/>
                <w:color w:val="EE0000"/>
              </w:rPr>
            </w:pPr>
          </w:p>
          <w:p w14:paraId="2EADC27F" w14:textId="5612846B" w:rsidR="00686ECD" w:rsidRPr="0081198D" w:rsidRDefault="00686ECD" w:rsidP="00686ECD">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FF0000"/>
              </w:rPr>
              <w:t>☆＃</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伊斯法罕大巴紮</w:t>
            </w:r>
            <w:r w:rsidRPr="0081198D">
              <w:rPr>
                <w:rFonts w:asciiTheme="minorEastAsia" w:eastAsiaTheme="minorEastAsia" w:hAnsiTheme="minorEastAsia"/>
                <w:b/>
                <w:color w:val="FF0000"/>
              </w:rPr>
              <w:t>Isfahan Bazaar</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Cs/>
              </w:rPr>
              <w:t>伊朗伊斯法罕一個歷史悠久的集市</w:t>
            </w:r>
            <w:r w:rsidRPr="0081198D">
              <w:rPr>
                <w:rFonts w:asciiTheme="minorEastAsia" w:eastAsiaTheme="minorEastAsia" w:hAnsiTheme="minorEastAsia"/>
                <w:bCs/>
              </w:rPr>
              <w:t xml:space="preserve">, </w:t>
            </w:r>
            <w:r w:rsidRPr="0081198D">
              <w:rPr>
                <w:rFonts w:asciiTheme="minorEastAsia" w:eastAsiaTheme="minorEastAsia" w:hAnsiTheme="minorEastAsia" w:hint="eastAsia"/>
                <w:bCs/>
              </w:rPr>
              <w:t>也是中東最大、最古老的集市之一。這是一個兩公里長的拱頂街道，連接新老城區，其歷史可追溯到</w:t>
            </w:r>
            <w:r w:rsidRPr="0081198D">
              <w:rPr>
                <w:rFonts w:asciiTheme="minorEastAsia" w:eastAsiaTheme="minorEastAsia" w:hAnsiTheme="minorEastAsia"/>
                <w:bCs/>
              </w:rPr>
              <w:t>11</w:t>
            </w:r>
            <w:r w:rsidRPr="0081198D">
              <w:rPr>
                <w:rFonts w:asciiTheme="minorEastAsia" w:eastAsiaTheme="minorEastAsia" w:hAnsiTheme="minorEastAsia" w:hint="eastAsia"/>
                <w:bCs/>
              </w:rPr>
              <w:t>世紀。</w:t>
            </w:r>
          </w:p>
          <w:p w14:paraId="0D349F0E" w14:textId="43E452B9" w:rsidR="00686ECD" w:rsidRPr="0081198D" w:rsidRDefault="00686ECD" w:rsidP="00686ECD">
            <w:pPr>
              <w:spacing w:line="360" w:lineRule="exact"/>
              <w:rPr>
                <w:rFonts w:asciiTheme="minorEastAsia" w:eastAsiaTheme="minorEastAsia" w:hAnsiTheme="minorEastAsia"/>
                <w:b/>
                <w:lang w:val="x-none"/>
              </w:rPr>
            </w:pPr>
          </w:p>
          <w:p w14:paraId="7C414DF0" w14:textId="77777777" w:rsidR="00686EC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lang w:val="x-none"/>
              </w:rPr>
              <w:sym w:font="Wingdings" w:char="F0B5"/>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bCs/>
                <w:color w:val="FF0000"/>
              </w:rPr>
              <w:t>聚禮（星期五）清真寺</w:t>
            </w:r>
            <w:r w:rsidRPr="0081198D">
              <w:rPr>
                <w:rFonts w:asciiTheme="minorEastAsia" w:eastAsiaTheme="minorEastAsia" w:hAnsiTheme="minorEastAsia"/>
                <w:b/>
                <w:color w:val="FF0000"/>
              </w:rPr>
              <w:t>Masjed-e Juma</w:t>
            </w:r>
            <w:r w:rsidRPr="0081198D">
              <w:rPr>
                <w:rFonts w:asciiTheme="minorEastAsia" w:eastAsiaTheme="minorEastAsia" w:hAnsiTheme="minorEastAsia" w:hint="eastAsia"/>
                <w:b/>
                <w:color w:val="FF0000"/>
              </w:rPr>
              <w:t>（</w:t>
            </w:r>
            <w:proofErr w:type="spellStart"/>
            <w:r w:rsidRPr="0081198D">
              <w:rPr>
                <w:rFonts w:asciiTheme="minorEastAsia" w:eastAsiaTheme="minorEastAsia" w:hAnsiTheme="minorEastAsia"/>
                <w:b/>
                <w:color w:val="FF0000"/>
              </w:rPr>
              <w:t>Jameh</w:t>
            </w:r>
            <w:proofErr w:type="spellEnd"/>
            <w:r w:rsidRPr="0081198D">
              <w:rPr>
                <w:rFonts w:asciiTheme="minorEastAsia" w:eastAsiaTheme="minorEastAsia" w:hAnsiTheme="minorEastAsia"/>
                <w:b/>
                <w:color w:val="FF0000"/>
              </w:rPr>
              <w:t xml:space="preserve"> Mosque</w:t>
            </w:r>
            <w:r w:rsidRPr="0081198D">
              <w:rPr>
                <w:rFonts w:asciiTheme="minorEastAsia" w:eastAsiaTheme="minorEastAsia" w:hAnsiTheme="minorEastAsia" w:hint="eastAsia"/>
                <w:color w:val="FF0000"/>
              </w:rPr>
              <w:t>）</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伊斯法罕最古老</w:t>
            </w:r>
            <w:r w:rsidRPr="0081198D">
              <w:rPr>
                <w:rFonts w:asciiTheme="minorEastAsia" w:eastAsiaTheme="minorEastAsia" w:hAnsiTheme="minorEastAsia" w:cs="新細明體" w:hint="eastAsia"/>
                <w:kern w:val="0"/>
              </w:rPr>
              <w:t>及有趣味的</w:t>
            </w:r>
            <w:r w:rsidRPr="0081198D">
              <w:rPr>
                <w:rFonts w:asciiTheme="minorEastAsia" w:eastAsiaTheme="minorEastAsia" w:hAnsiTheme="minorEastAsia" w:hint="eastAsia"/>
              </w:rPr>
              <w:t>清真寺，目前全伊朗最大的清真寺。</w:t>
            </w:r>
            <w:r w:rsidRPr="0081198D">
              <w:rPr>
                <w:rFonts w:asciiTheme="minorEastAsia" w:eastAsiaTheme="minorEastAsia" w:hAnsiTheme="minorEastAsia" w:hint="eastAsia"/>
                <w:bCs/>
              </w:rPr>
              <w:t>聚禮清真寺始建於西元</w:t>
            </w:r>
            <w:r w:rsidRPr="0081198D">
              <w:rPr>
                <w:rFonts w:asciiTheme="minorEastAsia" w:eastAsiaTheme="minorEastAsia" w:hAnsiTheme="minorEastAsia"/>
                <w:bCs/>
              </w:rPr>
              <w:t>771</w:t>
            </w:r>
            <w:r w:rsidRPr="0081198D">
              <w:rPr>
                <w:rFonts w:asciiTheme="minorEastAsia" w:eastAsiaTheme="minorEastAsia" w:hAnsiTheme="minorEastAsia" w:hint="eastAsia"/>
                <w:bCs/>
              </w:rPr>
              <w:t>年，一直到</w:t>
            </w:r>
            <w:r w:rsidRPr="0081198D">
              <w:rPr>
                <w:rFonts w:asciiTheme="minorEastAsia" w:eastAsiaTheme="minorEastAsia" w:hAnsiTheme="minorEastAsia"/>
                <w:bCs/>
              </w:rPr>
              <w:t>20</w:t>
            </w:r>
            <w:r w:rsidRPr="0081198D">
              <w:rPr>
                <w:rFonts w:asciiTheme="minorEastAsia" w:eastAsiaTheme="minorEastAsia" w:hAnsiTheme="minorEastAsia" w:hint="eastAsia"/>
                <w:bCs/>
              </w:rPr>
              <w:t>世紀末才完成全部工程，在近千年的建築過程中，經歷多個朝代與外族統治波斯時期，所以在聚禮清真寺一次可看到多種不同風格的建築樣貌，包含塞爾柱土耳其帝國、蒙古伊兒汗國與薩非王朝時期的裝飾特色。</w:t>
            </w:r>
          </w:p>
          <w:p w14:paraId="480310FE" w14:textId="77777777" w:rsidR="006B5769" w:rsidRPr="0081198D" w:rsidRDefault="006B5769" w:rsidP="00686ECD">
            <w:pPr>
              <w:spacing w:line="360" w:lineRule="exact"/>
              <w:rPr>
                <w:rFonts w:asciiTheme="minorEastAsia" w:eastAsiaTheme="minorEastAsia" w:hAnsiTheme="minorEastAsia"/>
                <w:bCs/>
              </w:rPr>
            </w:pPr>
          </w:p>
          <w:p w14:paraId="7057F123" w14:textId="7777777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bCs/>
                <w:color w:val="7030A0"/>
              </w:rPr>
              <w:sym w:font="Wingdings" w:char="F0A4"/>
            </w:r>
            <w:r w:rsidRPr="0081198D">
              <w:rPr>
                <w:rFonts w:asciiTheme="minorEastAsia" w:eastAsiaTheme="minorEastAsia" w:hAnsiTheme="minorEastAsia" w:hint="eastAsia"/>
                <w:bCs/>
              </w:rPr>
              <w:t>星期五古老清真寺</w:t>
            </w:r>
            <w:r w:rsidRPr="0081198D">
              <w:rPr>
                <w:rFonts w:asciiTheme="minorEastAsia" w:eastAsiaTheme="minorEastAsia" w:hAnsiTheme="minorEastAsia"/>
                <w:bCs/>
              </w:rPr>
              <w:t xml:space="preserve">Masjed-e </w:t>
            </w:r>
            <w:proofErr w:type="spellStart"/>
            <w:r w:rsidRPr="0081198D">
              <w:rPr>
                <w:rFonts w:asciiTheme="minorEastAsia" w:eastAsiaTheme="minorEastAsia" w:hAnsiTheme="minorEastAsia"/>
                <w:bCs/>
              </w:rPr>
              <w:t>Jameh</w:t>
            </w:r>
            <w:proofErr w:type="spellEnd"/>
            <w:r w:rsidRPr="0081198D">
              <w:rPr>
                <w:rFonts w:asciiTheme="minorEastAsia" w:eastAsiaTheme="minorEastAsia" w:hAnsiTheme="minorEastAsia" w:hint="eastAsia"/>
                <w:bCs/>
              </w:rPr>
              <w:t>–伊斯法罕最古老的清真寺；這座清真寺是典型的波斯四合院式伊斯蘭建築，方形中庭四面中央各有一個</w:t>
            </w:r>
            <w:r w:rsidRPr="0081198D">
              <w:rPr>
                <w:rFonts w:asciiTheme="minorEastAsia" w:eastAsiaTheme="minorEastAsia" w:hAnsiTheme="minorEastAsia"/>
                <w:bCs/>
              </w:rPr>
              <w:t>IWAN</w:t>
            </w:r>
            <w:r w:rsidRPr="0081198D">
              <w:rPr>
                <w:rFonts w:asciiTheme="minorEastAsia" w:eastAsiaTheme="minorEastAsia" w:hAnsiTheme="minorEastAsia" w:hint="eastAsia"/>
                <w:bCs/>
              </w:rPr>
              <w:t>伊萬。南面最大的伊萬朝向麥加，半圓型拱頂有蜂巢狀的雕飾，這樣的建築形式，給了伊斯蘭建築產生了深遠的影響，此後的清真寺都以此作為仿效。</w:t>
            </w:r>
          </w:p>
          <w:p w14:paraId="26C492B4" w14:textId="3AAB44DF" w:rsidR="00686ECD" w:rsidRPr="0081198D" w:rsidRDefault="00686ECD" w:rsidP="00686ECD">
            <w:pPr>
              <w:spacing w:line="360" w:lineRule="exact"/>
              <w:ind w:firstLineChars="200" w:firstLine="480"/>
              <w:rPr>
                <w:rFonts w:asciiTheme="minorEastAsia" w:eastAsiaTheme="minorEastAsia" w:hAnsiTheme="minorEastAsia"/>
                <w:b/>
                <w:bCs/>
                <w:color w:val="4472C4" w:themeColor="accent1"/>
              </w:rPr>
            </w:pPr>
            <w:r w:rsidRPr="00D778EB">
              <w:rPr>
                <w:rFonts w:asciiTheme="minorEastAsia" w:eastAsiaTheme="minorEastAsia" w:hAnsiTheme="minorEastAsia" w:hint="eastAsia"/>
                <w:b/>
                <w:bCs/>
                <w:color w:val="4472C4" w:themeColor="accent1"/>
                <w:highlight w:val="yellow"/>
              </w:rPr>
              <w:t>(重複性高</w:t>
            </w:r>
            <w:r w:rsidR="00D778EB" w:rsidRPr="00D778EB">
              <w:rPr>
                <w:rFonts w:asciiTheme="minorEastAsia" w:eastAsiaTheme="minorEastAsia" w:hAnsiTheme="minorEastAsia" w:hint="eastAsia"/>
                <w:b/>
                <w:bCs/>
                <w:color w:val="4472C4" w:themeColor="accent1"/>
                <w:highlight w:val="yellow"/>
              </w:rPr>
              <w:t>，LOCAL報價不含，另請門票6美金)</w:t>
            </w:r>
          </w:p>
          <w:p w14:paraId="02E88522" w14:textId="77777777" w:rsidR="00686ECD" w:rsidRPr="0081198D" w:rsidRDefault="00686ECD" w:rsidP="00686ECD">
            <w:pPr>
              <w:spacing w:line="360" w:lineRule="exact"/>
              <w:rPr>
                <w:rFonts w:asciiTheme="minorEastAsia" w:eastAsiaTheme="minorEastAsia" w:hAnsiTheme="minorEastAsia"/>
                <w:bCs/>
                <w:color w:val="FF0000"/>
              </w:rPr>
            </w:pPr>
          </w:p>
          <w:p w14:paraId="2A1B923F" w14:textId="77777777"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瓊班尖塔（搖動尖塔）</w:t>
            </w:r>
            <w:r w:rsidRPr="0081198D">
              <w:rPr>
                <w:rFonts w:asciiTheme="minorEastAsia" w:eastAsiaTheme="minorEastAsia" w:hAnsiTheme="minorEastAsia"/>
                <w:b/>
                <w:color w:val="FF0000"/>
              </w:rPr>
              <w:t xml:space="preserve">Minar-e </w:t>
            </w:r>
            <w:proofErr w:type="spellStart"/>
            <w:r w:rsidRPr="0081198D">
              <w:rPr>
                <w:rFonts w:asciiTheme="minorEastAsia" w:eastAsiaTheme="minorEastAsia" w:hAnsiTheme="minorEastAsia"/>
                <w:b/>
                <w:color w:val="FF0000"/>
              </w:rPr>
              <w:t>Jomban</w:t>
            </w:r>
            <w:proofErr w:type="spellEnd"/>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，據說登上塔的一方用力搖，另一方也會搖晃，可見當時建築技術的高明。</w:t>
            </w:r>
          </w:p>
          <w:p w14:paraId="672E3467" w14:textId="3A5D3C75" w:rsidR="00686ECD" w:rsidRPr="0081198D" w:rsidRDefault="00686ECD" w:rsidP="00686ECD">
            <w:pPr>
              <w:spacing w:line="360" w:lineRule="exact"/>
              <w:ind w:firstLineChars="200" w:firstLine="480"/>
              <w:rPr>
                <w:rFonts w:asciiTheme="minorEastAsia" w:eastAsiaTheme="minorEastAsia" w:hAnsiTheme="minorEastAsia"/>
                <w:b/>
                <w:bCs/>
                <w:color w:val="4472C4" w:themeColor="accent1"/>
              </w:rPr>
            </w:pPr>
            <w:r w:rsidRPr="0081198D">
              <w:rPr>
                <w:rFonts w:asciiTheme="minorEastAsia" w:eastAsiaTheme="minorEastAsia" w:hAnsiTheme="minorEastAsia" w:hint="eastAsia"/>
                <w:b/>
                <w:bCs/>
                <w:color w:val="4472C4" w:themeColor="accent1"/>
                <w:highlight w:val="yellow"/>
              </w:rPr>
              <w:t>(現在只能外觀不能上塔摸不能搖了)</w:t>
            </w:r>
          </w:p>
          <w:p w14:paraId="4830766C" w14:textId="77777777" w:rsidR="00686ECD" w:rsidRDefault="00686ECD" w:rsidP="00686ECD">
            <w:pPr>
              <w:spacing w:line="360" w:lineRule="exact"/>
              <w:rPr>
                <w:rFonts w:asciiTheme="minorEastAsia" w:eastAsiaTheme="minorEastAsia" w:hAnsiTheme="minorEastAsia"/>
                <w:bCs/>
                <w:color w:val="FF0000"/>
              </w:rPr>
            </w:pPr>
          </w:p>
          <w:p w14:paraId="4852DE68" w14:textId="77777777" w:rsidR="006B5769" w:rsidRDefault="006B5769" w:rsidP="00686ECD">
            <w:pPr>
              <w:spacing w:line="360" w:lineRule="exact"/>
              <w:rPr>
                <w:rFonts w:asciiTheme="minorEastAsia" w:eastAsiaTheme="minorEastAsia" w:hAnsiTheme="minorEastAsia"/>
                <w:bCs/>
                <w:color w:val="FF0000"/>
              </w:rPr>
            </w:pPr>
          </w:p>
          <w:p w14:paraId="44D832B8" w14:textId="77777777" w:rsidR="006B5769" w:rsidRDefault="006B5769" w:rsidP="00686ECD">
            <w:pPr>
              <w:spacing w:line="360" w:lineRule="exact"/>
              <w:rPr>
                <w:rFonts w:asciiTheme="minorEastAsia" w:eastAsiaTheme="minorEastAsia" w:hAnsiTheme="minorEastAsia"/>
                <w:bCs/>
                <w:color w:val="FF0000"/>
              </w:rPr>
            </w:pPr>
          </w:p>
          <w:p w14:paraId="72A41C71" w14:textId="77777777" w:rsidR="006B5769" w:rsidRPr="0081198D" w:rsidRDefault="006B5769" w:rsidP="00686ECD">
            <w:pPr>
              <w:spacing w:line="360" w:lineRule="exact"/>
              <w:rPr>
                <w:rFonts w:asciiTheme="minorEastAsia" w:eastAsiaTheme="minorEastAsia" w:hAnsiTheme="minorEastAsia"/>
                <w:bCs/>
                <w:color w:val="FF0000"/>
              </w:rPr>
            </w:pPr>
          </w:p>
          <w:p w14:paraId="063BF5C3" w14:textId="585B81E2" w:rsidR="00686ECD" w:rsidRPr="0081198D" w:rsidRDefault="00686ECD" w:rsidP="00686ECD">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rPr>
              <w:lastRenderedPageBreak/>
              <w:sym w:font="Wingdings" w:char="F0A4"/>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查揚德河</w:t>
            </w:r>
            <w:proofErr w:type="spellStart"/>
            <w:r w:rsidRPr="0081198D">
              <w:rPr>
                <w:rFonts w:asciiTheme="minorEastAsia" w:eastAsiaTheme="minorEastAsia" w:hAnsiTheme="minorEastAsia"/>
                <w:b/>
              </w:rPr>
              <w:t>Zayandeh</w:t>
            </w:r>
            <w:proofErr w:type="spellEnd"/>
            <w:r w:rsidRPr="0081198D">
              <w:rPr>
                <w:rFonts w:asciiTheme="minorEastAsia" w:eastAsiaTheme="minorEastAsia" w:hAnsiTheme="minorEastAsia"/>
                <w:b/>
              </w:rPr>
              <w:t xml:space="preserve"> River</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rPr>
              <w:t>世界美麗的城市中，幾乎都有一條孕育文化的母親河；伊朗最美麗的城市</w:t>
            </w:r>
            <w:r w:rsidRPr="0081198D">
              <w:rPr>
                <w:rFonts w:asciiTheme="minorEastAsia" w:eastAsiaTheme="minorEastAsia" w:hAnsiTheme="minorEastAsia"/>
                <w:bCs/>
              </w:rPr>
              <w:t>-</w:t>
            </w:r>
            <w:r w:rsidRPr="0081198D">
              <w:rPr>
                <w:rFonts w:asciiTheme="minorEastAsia" w:eastAsiaTheme="minorEastAsia" w:hAnsiTheme="minorEastAsia" w:hint="eastAsia"/>
                <w:bCs/>
              </w:rPr>
              <w:t>伊斯法罕，也沒例外。美麗的查揚德河南北貫穿，因此將市區劃分為東區與西區；西區的發展比較早，建築物都比較古老，大部分的大型巴紮與大型清真寺都設在此區。</w:t>
            </w:r>
          </w:p>
          <w:p w14:paraId="01FDD3B6" w14:textId="77777777" w:rsidR="00686ECD" w:rsidRPr="0081198D" w:rsidRDefault="00686ECD" w:rsidP="00686ECD">
            <w:pPr>
              <w:spacing w:line="360" w:lineRule="exact"/>
              <w:rPr>
                <w:rFonts w:asciiTheme="minorEastAsia" w:eastAsiaTheme="minorEastAsia" w:hAnsiTheme="minorEastAsia"/>
                <w:bCs/>
              </w:rPr>
            </w:pPr>
          </w:p>
          <w:p w14:paraId="731E7248" w14:textId="77777777"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哈柱拱橋</w:t>
            </w:r>
            <w:proofErr w:type="spellStart"/>
            <w:r w:rsidRPr="0081198D">
              <w:rPr>
                <w:rFonts w:asciiTheme="minorEastAsia" w:eastAsiaTheme="minorEastAsia" w:hAnsiTheme="minorEastAsia"/>
                <w:b/>
                <w:color w:val="FF0000"/>
              </w:rPr>
              <w:t>Kh</w:t>
            </w:r>
            <w:r w:rsidRPr="0081198D">
              <w:rPr>
                <w:rFonts w:asciiTheme="minorEastAsia" w:eastAsiaTheme="minorEastAsia" w:hAnsiTheme="minorEastAsia" w:hint="eastAsia"/>
                <w:b/>
                <w:color w:val="FF0000"/>
              </w:rPr>
              <w:t>ajoo</w:t>
            </w:r>
            <w:proofErr w:type="spellEnd"/>
            <w:r w:rsidRPr="0081198D">
              <w:rPr>
                <w:rFonts w:asciiTheme="minorEastAsia" w:eastAsiaTheme="minorEastAsia" w:hAnsiTheme="minorEastAsia" w:hint="eastAsia"/>
                <w:b/>
                <w:color w:val="FF0000"/>
              </w:rPr>
              <w:t xml:space="preserve"> </w:t>
            </w:r>
            <w:r w:rsidRPr="0081198D">
              <w:rPr>
                <w:rFonts w:asciiTheme="minorEastAsia" w:eastAsiaTheme="minorEastAsia" w:hAnsiTheme="minorEastAsia"/>
                <w:b/>
                <w:color w:val="FF0000"/>
              </w:rPr>
              <w:t xml:space="preserve"> Bridge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橫跨薩楊德河</w:t>
            </w:r>
            <w:r w:rsidRPr="0081198D">
              <w:rPr>
                <w:rFonts w:asciiTheme="minorEastAsia" w:eastAsiaTheme="minorEastAsia" w:hAnsiTheme="minorEastAsia"/>
              </w:rPr>
              <w:t>(</w:t>
            </w:r>
            <w:r w:rsidRPr="0081198D">
              <w:rPr>
                <w:rFonts w:asciiTheme="minorEastAsia" w:eastAsiaTheme="minorEastAsia" w:hAnsiTheme="minorEastAsia"/>
                <w:lang w:val="es-PE"/>
              </w:rPr>
              <w:t>Zāyandé</w:t>
            </w:r>
            <w:r w:rsidRPr="0081198D">
              <w:rPr>
                <w:rFonts w:asciiTheme="minorEastAsia" w:eastAsiaTheme="minorEastAsia" w:hAnsiTheme="minorEastAsia"/>
              </w:rPr>
              <w:t>)</w:t>
            </w:r>
            <w:r w:rsidRPr="0081198D">
              <w:rPr>
                <w:rFonts w:asciiTheme="minorEastAsia" w:eastAsiaTheme="minorEastAsia" w:hAnsiTheme="minorEastAsia" w:hint="eastAsia"/>
              </w:rPr>
              <w:t>上著名－哈鳩拱橋</w:t>
            </w:r>
            <w:r w:rsidRPr="0081198D">
              <w:rPr>
                <w:rFonts w:asciiTheme="minorEastAsia" w:eastAsiaTheme="minorEastAsia" w:hAnsiTheme="minorEastAsia"/>
              </w:rPr>
              <w:t>(</w:t>
            </w:r>
            <w:proofErr w:type="spellStart"/>
            <w:r w:rsidRPr="0081198D">
              <w:rPr>
                <w:rFonts w:asciiTheme="minorEastAsia" w:eastAsiaTheme="minorEastAsia" w:hAnsiTheme="minorEastAsia"/>
              </w:rPr>
              <w:t>Kh</w:t>
            </w:r>
            <w:r w:rsidRPr="0081198D">
              <w:rPr>
                <w:rFonts w:asciiTheme="minorEastAsia" w:eastAsiaTheme="minorEastAsia" w:hAnsiTheme="minorEastAsia" w:hint="cs"/>
              </w:rPr>
              <w:t>ā</w:t>
            </w:r>
            <w:r w:rsidRPr="0081198D">
              <w:rPr>
                <w:rFonts w:asciiTheme="minorEastAsia" w:eastAsiaTheme="minorEastAsia" w:hAnsiTheme="minorEastAsia"/>
              </w:rPr>
              <w:t>j</w:t>
            </w:r>
            <w:r w:rsidRPr="0081198D">
              <w:rPr>
                <w:rFonts w:asciiTheme="minorEastAsia" w:eastAsiaTheme="minorEastAsia" w:hAnsiTheme="minorEastAsia" w:hint="cs"/>
              </w:rPr>
              <w:t>ū</w:t>
            </w:r>
            <w:proofErr w:type="spellEnd"/>
            <w:r w:rsidRPr="0081198D">
              <w:rPr>
                <w:rFonts w:asciiTheme="minorEastAsia" w:eastAsiaTheme="minorEastAsia" w:hAnsiTheme="minorEastAsia"/>
              </w:rPr>
              <w:t xml:space="preserve"> Bridge)</w:t>
            </w:r>
            <w:r w:rsidRPr="0081198D">
              <w:rPr>
                <w:rFonts w:asciiTheme="minorEastAsia" w:eastAsiaTheme="minorEastAsia" w:hAnsiTheme="minorEastAsia" w:hint="eastAsia"/>
              </w:rPr>
              <w:t>，以馬賽克為主要裝飾此地是16世紀時沙法畢王朝時代建造，橋樑的基部為水壩，把水引入市區的庭園，水壩上的部分是馬賽克覆蓋的二層橋樑，二樓設有陽台，可由橋的兩端和中央可以登上陽台。</w:t>
            </w:r>
          </w:p>
          <w:p w14:paraId="637F5B47" w14:textId="77777777" w:rsidR="00686ECD" w:rsidRDefault="00686ECD" w:rsidP="00D778EB">
            <w:pPr>
              <w:spacing w:line="360" w:lineRule="exact"/>
              <w:ind w:firstLineChars="200" w:firstLine="480"/>
              <w:rPr>
                <w:rFonts w:asciiTheme="minorEastAsia" w:eastAsiaTheme="minorEastAsia" w:hAnsiTheme="minorEastAsia"/>
                <w:bCs/>
              </w:rPr>
            </w:pPr>
            <w:r w:rsidRPr="0081198D">
              <w:rPr>
                <w:rFonts w:asciiTheme="minorEastAsia" w:eastAsiaTheme="minorEastAsia" w:hAnsiTheme="minorEastAsia" w:hint="eastAsia"/>
                <w:bCs/>
              </w:rPr>
              <w:t>龐大的皇家車隊與居民爭道，為了安全顧慮，因此在星期五清真寺的正前方又興建了一座皇家與軍隊專用的皇家哈糾拱橋。但因目前缺水情況嚴重，河床都已經可以供兩岸人民直接穿越至對岸。但夜晚橋上的燈光景色著實浪漫，在此也可以看到當地居民利用休閒時間在此聚會。</w:t>
            </w:r>
          </w:p>
          <w:p w14:paraId="6D2157DF" w14:textId="77777777" w:rsidR="003C0B5A" w:rsidRDefault="003C0B5A" w:rsidP="00D778EB">
            <w:pPr>
              <w:spacing w:line="360" w:lineRule="exact"/>
              <w:ind w:firstLineChars="200" w:firstLine="480"/>
              <w:rPr>
                <w:rFonts w:asciiTheme="minorEastAsia" w:eastAsiaTheme="minorEastAsia" w:hAnsiTheme="minorEastAsia"/>
                <w:bCs/>
              </w:rPr>
            </w:pPr>
          </w:p>
          <w:p w14:paraId="0FE0EFE9" w14:textId="77777777" w:rsidR="003C0B5A" w:rsidRPr="00FA7B88" w:rsidRDefault="003C0B5A" w:rsidP="00D778EB">
            <w:pPr>
              <w:spacing w:line="360" w:lineRule="exact"/>
              <w:ind w:firstLineChars="200" w:firstLine="480"/>
              <w:rPr>
                <w:rFonts w:asciiTheme="minorEastAsia" w:eastAsiaTheme="minorEastAsia" w:hAnsiTheme="minorEastAsia"/>
                <w:bCs/>
              </w:rPr>
            </w:pPr>
          </w:p>
          <w:p w14:paraId="65032DE4" w14:textId="77777777" w:rsidR="003C0B5A" w:rsidRDefault="003C0B5A" w:rsidP="00D778EB">
            <w:pPr>
              <w:spacing w:line="360" w:lineRule="exact"/>
              <w:ind w:firstLineChars="200" w:firstLine="480"/>
              <w:rPr>
                <w:rFonts w:asciiTheme="minorEastAsia" w:eastAsiaTheme="minorEastAsia" w:hAnsiTheme="minorEastAsia"/>
                <w:bCs/>
              </w:rPr>
            </w:pPr>
          </w:p>
          <w:p w14:paraId="32088998" w14:textId="77777777" w:rsidR="003C0B5A" w:rsidRDefault="003C0B5A" w:rsidP="00D778EB">
            <w:pPr>
              <w:spacing w:line="360" w:lineRule="exact"/>
              <w:ind w:firstLineChars="200" w:firstLine="480"/>
              <w:rPr>
                <w:rFonts w:asciiTheme="minorEastAsia" w:eastAsiaTheme="minorEastAsia" w:hAnsiTheme="minorEastAsia"/>
                <w:bCs/>
              </w:rPr>
            </w:pPr>
          </w:p>
          <w:p w14:paraId="0C0752E9" w14:textId="77777777" w:rsidR="003C0B5A" w:rsidRDefault="003C0B5A" w:rsidP="00D778EB">
            <w:pPr>
              <w:spacing w:line="360" w:lineRule="exact"/>
              <w:ind w:firstLineChars="200" w:firstLine="480"/>
              <w:rPr>
                <w:rFonts w:asciiTheme="minorEastAsia" w:eastAsiaTheme="minorEastAsia" w:hAnsiTheme="minorEastAsia"/>
                <w:bCs/>
              </w:rPr>
            </w:pPr>
          </w:p>
          <w:p w14:paraId="168B02DF" w14:textId="77777777" w:rsidR="003C0B5A" w:rsidRDefault="003C0B5A" w:rsidP="00D778EB">
            <w:pPr>
              <w:spacing w:line="360" w:lineRule="exact"/>
              <w:ind w:firstLineChars="200" w:firstLine="480"/>
              <w:rPr>
                <w:rFonts w:asciiTheme="minorEastAsia" w:eastAsiaTheme="minorEastAsia" w:hAnsiTheme="minorEastAsia"/>
                <w:bCs/>
              </w:rPr>
            </w:pPr>
          </w:p>
          <w:p w14:paraId="28D87835" w14:textId="77777777" w:rsidR="003C0B5A" w:rsidRDefault="003C0B5A" w:rsidP="00D778EB">
            <w:pPr>
              <w:spacing w:line="360" w:lineRule="exact"/>
              <w:ind w:firstLineChars="200" w:firstLine="480"/>
              <w:rPr>
                <w:rFonts w:asciiTheme="minorEastAsia" w:eastAsiaTheme="minorEastAsia" w:hAnsiTheme="minorEastAsia"/>
                <w:bCs/>
              </w:rPr>
            </w:pPr>
          </w:p>
          <w:p w14:paraId="70AAB445" w14:textId="77777777" w:rsidR="003C0B5A" w:rsidRDefault="003C0B5A" w:rsidP="00D778EB">
            <w:pPr>
              <w:spacing w:line="360" w:lineRule="exact"/>
              <w:ind w:firstLineChars="200" w:firstLine="480"/>
              <w:rPr>
                <w:rFonts w:asciiTheme="minorEastAsia" w:eastAsiaTheme="minorEastAsia" w:hAnsiTheme="minorEastAsia"/>
                <w:bCs/>
              </w:rPr>
            </w:pPr>
          </w:p>
          <w:p w14:paraId="30842D8B" w14:textId="77777777" w:rsidR="003C0B5A" w:rsidRDefault="003C0B5A" w:rsidP="00D778EB">
            <w:pPr>
              <w:spacing w:line="360" w:lineRule="exact"/>
              <w:ind w:firstLineChars="200" w:firstLine="480"/>
              <w:rPr>
                <w:rFonts w:asciiTheme="minorEastAsia" w:eastAsiaTheme="minorEastAsia" w:hAnsiTheme="minorEastAsia"/>
                <w:bCs/>
              </w:rPr>
            </w:pPr>
          </w:p>
          <w:p w14:paraId="31A993C6" w14:textId="77777777" w:rsidR="003C0B5A" w:rsidRDefault="003C0B5A" w:rsidP="00D778EB">
            <w:pPr>
              <w:spacing w:line="360" w:lineRule="exact"/>
              <w:ind w:firstLineChars="200" w:firstLine="480"/>
              <w:rPr>
                <w:rFonts w:asciiTheme="minorEastAsia" w:eastAsiaTheme="minorEastAsia" w:hAnsiTheme="minorEastAsia"/>
                <w:bCs/>
              </w:rPr>
            </w:pPr>
          </w:p>
          <w:p w14:paraId="2664EEF9" w14:textId="77777777" w:rsidR="003C0B5A" w:rsidRDefault="003C0B5A" w:rsidP="00D778EB">
            <w:pPr>
              <w:spacing w:line="360" w:lineRule="exact"/>
              <w:ind w:firstLineChars="200" w:firstLine="480"/>
              <w:rPr>
                <w:rFonts w:asciiTheme="minorEastAsia" w:eastAsiaTheme="minorEastAsia" w:hAnsiTheme="minorEastAsia"/>
                <w:bCs/>
              </w:rPr>
            </w:pPr>
          </w:p>
          <w:p w14:paraId="264F1A24" w14:textId="77777777" w:rsidR="003C0B5A" w:rsidRDefault="003C0B5A" w:rsidP="00D778EB">
            <w:pPr>
              <w:spacing w:line="360" w:lineRule="exact"/>
              <w:ind w:firstLineChars="200" w:firstLine="480"/>
              <w:rPr>
                <w:rFonts w:asciiTheme="minorEastAsia" w:eastAsiaTheme="minorEastAsia" w:hAnsiTheme="minorEastAsia"/>
                <w:bCs/>
              </w:rPr>
            </w:pPr>
          </w:p>
          <w:p w14:paraId="040A734D" w14:textId="77777777" w:rsidR="003C0B5A" w:rsidRDefault="003C0B5A" w:rsidP="00D778EB">
            <w:pPr>
              <w:spacing w:line="360" w:lineRule="exact"/>
              <w:ind w:firstLineChars="200" w:firstLine="480"/>
              <w:rPr>
                <w:rFonts w:asciiTheme="minorEastAsia" w:eastAsiaTheme="minorEastAsia" w:hAnsiTheme="minorEastAsia"/>
                <w:bCs/>
              </w:rPr>
            </w:pPr>
          </w:p>
          <w:p w14:paraId="3AE7AF07" w14:textId="77777777" w:rsidR="003C0B5A" w:rsidRDefault="003C0B5A" w:rsidP="00D778EB">
            <w:pPr>
              <w:spacing w:line="360" w:lineRule="exact"/>
              <w:ind w:firstLineChars="200" w:firstLine="480"/>
              <w:rPr>
                <w:rFonts w:asciiTheme="minorEastAsia" w:eastAsiaTheme="minorEastAsia" w:hAnsiTheme="minorEastAsia"/>
                <w:bCs/>
              </w:rPr>
            </w:pPr>
          </w:p>
          <w:p w14:paraId="5DF1448E" w14:textId="77777777" w:rsidR="003C0B5A" w:rsidRDefault="003C0B5A" w:rsidP="00D778EB">
            <w:pPr>
              <w:spacing w:line="360" w:lineRule="exact"/>
              <w:ind w:firstLineChars="200" w:firstLine="480"/>
              <w:rPr>
                <w:rFonts w:asciiTheme="minorEastAsia" w:eastAsiaTheme="minorEastAsia" w:hAnsiTheme="minorEastAsia"/>
                <w:bCs/>
              </w:rPr>
            </w:pPr>
          </w:p>
          <w:p w14:paraId="269B164C" w14:textId="77777777" w:rsidR="003C0B5A" w:rsidRDefault="003C0B5A" w:rsidP="00D778EB">
            <w:pPr>
              <w:spacing w:line="360" w:lineRule="exact"/>
              <w:ind w:firstLineChars="200" w:firstLine="480"/>
              <w:rPr>
                <w:rFonts w:asciiTheme="minorEastAsia" w:eastAsiaTheme="minorEastAsia" w:hAnsiTheme="minorEastAsia"/>
                <w:bCs/>
              </w:rPr>
            </w:pPr>
          </w:p>
          <w:p w14:paraId="3F901AEA" w14:textId="77777777" w:rsidR="003C0B5A" w:rsidRDefault="003C0B5A" w:rsidP="00D778EB">
            <w:pPr>
              <w:spacing w:line="360" w:lineRule="exact"/>
              <w:ind w:firstLineChars="200" w:firstLine="480"/>
              <w:rPr>
                <w:rFonts w:asciiTheme="minorEastAsia" w:eastAsiaTheme="minorEastAsia" w:hAnsiTheme="minorEastAsia"/>
                <w:bCs/>
              </w:rPr>
            </w:pPr>
          </w:p>
          <w:p w14:paraId="48ECEAE9" w14:textId="77777777" w:rsidR="003C0B5A" w:rsidRDefault="003C0B5A" w:rsidP="00D778EB">
            <w:pPr>
              <w:spacing w:line="360" w:lineRule="exact"/>
              <w:ind w:firstLineChars="200" w:firstLine="480"/>
              <w:rPr>
                <w:rFonts w:asciiTheme="minorEastAsia" w:eastAsiaTheme="minorEastAsia" w:hAnsiTheme="minorEastAsia"/>
                <w:bCs/>
              </w:rPr>
            </w:pPr>
          </w:p>
          <w:p w14:paraId="532C36A8" w14:textId="77777777" w:rsidR="003C0B5A" w:rsidRDefault="003C0B5A" w:rsidP="00D778EB">
            <w:pPr>
              <w:spacing w:line="360" w:lineRule="exact"/>
              <w:ind w:firstLineChars="200" w:firstLine="480"/>
              <w:rPr>
                <w:rFonts w:asciiTheme="minorEastAsia" w:eastAsiaTheme="minorEastAsia" w:hAnsiTheme="minorEastAsia"/>
                <w:bCs/>
              </w:rPr>
            </w:pPr>
          </w:p>
          <w:p w14:paraId="5BE948FB" w14:textId="77777777" w:rsidR="003C0B5A" w:rsidRDefault="003C0B5A" w:rsidP="00D778EB">
            <w:pPr>
              <w:spacing w:line="360" w:lineRule="exact"/>
              <w:ind w:firstLineChars="200" w:firstLine="480"/>
              <w:rPr>
                <w:rFonts w:asciiTheme="minorEastAsia" w:eastAsiaTheme="minorEastAsia" w:hAnsiTheme="minorEastAsia"/>
                <w:bCs/>
              </w:rPr>
            </w:pPr>
          </w:p>
          <w:p w14:paraId="166CDA35" w14:textId="77777777" w:rsidR="003C0B5A" w:rsidRDefault="003C0B5A" w:rsidP="00D778EB">
            <w:pPr>
              <w:spacing w:line="360" w:lineRule="exact"/>
              <w:ind w:firstLineChars="200" w:firstLine="480"/>
              <w:rPr>
                <w:rFonts w:asciiTheme="minorEastAsia" w:eastAsiaTheme="minorEastAsia" w:hAnsiTheme="minorEastAsia"/>
                <w:bCs/>
              </w:rPr>
            </w:pPr>
          </w:p>
          <w:p w14:paraId="230197BC" w14:textId="77777777" w:rsidR="003C0B5A" w:rsidRDefault="003C0B5A" w:rsidP="00D778EB">
            <w:pPr>
              <w:spacing w:line="360" w:lineRule="exact"/>
              <w:ind w:firstLineChars="200" w:firstLine="480"/>
              <w:rPr>
                <w:rFonts w:asciiTheme="minorEastAsia" w:eastAsiaTheme="minorEastAsia" w:hAnsiTheme="minorEastAsia"/>
                <w:bCs/>
              </w:rPr>
            </w:pPr>
          </w:p>
          <w:p w14:paraId="5CD7E417" w14:textId="77777777" w:rsidR="003C0B5A" w:rsidRDefault="003C0B5A" w:rsidP="00D778EB">
            <w:pPr>
              <w:spacing w:line="360" w:lineRule="exact"/>
              <w:ind w:firstLineChars="200" w:firstLine="480"/>
              <w:rPr>
                <w:rFonts w:asciiTheme="minorEastAsia" w:eastAsiaTheme="minorEastAsia" w:hAnsiTheme="minorEastAsia"/>
                <w:bCs/>
              </w:rPr>
            </w:pPr>
          </w:p>
          <w:p w14:paraId="42937384" w14:textId="77777777" w:rsidR="003C0B5A" w:rsidRDefault="003C0B5A" w:rsidP="00D778EB">
            <w:pPr>
              <w:spacing w:line="360" w:lineRule="exact"/>
              <w:ind w:firstLineChars="200" w:firstLine="480"/>
              <w:rPr>
                <w:rFonts w:asciiTheme="minorEastAsia" w:eastAsiaTheme="minorEastAsia" w:hAnsiTheme="minorEastAsia"/>
                <w:bCs/>
              </w:rPr>
            </w:pPr>
          </w:p>
          <w:p w14:paraId="398188FC" w14:textId="77777777" w:rsidR="003C0B5A" w:rsidRDefault="003C0B5A" w:rsidP="00D778EB">
            <w:pPr>
              <w:spacing w:line="360" w:lineRule="exact"/>
              <w:ind w:firstLineChars="200" w:firstLine="480"/>
              <w:rPr>
                <w:rFonts w:asciiTheme="minorEastAsia" w:eastAsiaTheme="minorEastAsia" w:hAnsiTheme="minorEastAsia"/>
                <w:bCs/>
              </w:rPr>
            </w:pPr>
          </w:p>
          <w:p w14:paraId="3D33B7CE" w14:textId="77777777" w:rsidR="003C0B5A" w:rsidRDefault="003C0B5A" w:rsidP="00D778EB">
            <w:pPr>
              <w:spacing w:line="360" w:lineRule="exact"/>
              <w:ind w:firstLineChars="200" w:firstLine="480"/>
              <w:rPr>
                <w:rFonts w:asciiTheme="minorEastAsia" w:eastAsiaTheme="minorEastAsia" w:hAnsiTheme="minorEastAsia"/>
                <w:bCs/>
              </w:rPr>
            </w:pPr>
          </w:p>
          <w:p w14:paraId="3B592DAB" w14:textId="77777777" w:rsidR="003C0B5A" w:rsidRDefault="003C0B5A" w:rsidP="00D778EB">
            <w:pPr>
              <w:spacing w:line="360" w:lineRule="exact"/>
              <w:ind w:firstLineChars="200" w:firstLine="480"/>
              <w:rPr>
                <w:rFonts w:asciiTheme="minorEastAsia" w:eastAsiaTheme="minorEastAsia" w:hAnsiTheme="minorEastAsia"/>
                <w:bCs/>
              </w:rPr>
            </w:pPr>
          </w:p>
          <w:p w14:paraId="2EF7A935" w14:textId="77777777" w:rsidR="003C0B5A" w:rsidRDefault="003C0B5A" w:rsidP="00D778EB">
            <w:pPr>
              <w:spacing w:line="360" w:lineRule="exact"/>
              <w:ind w:firstLineChars="200" w:firstLine="480"/>
              <w:rPr>
                <w:rFonts w:asciiTheme="minorEastAsia" w:eastAsiaTheme="minorEastAsia" w:hAnsiTheme="minorEastAsia"/>
                <w:bCs/>
              </w:rPr>
            </w:pPr>
          </w:p>
          <w:p w14:paraId="4BEEED36" w14:textId="7749A6B1" w:rsidR="003C0B5A" w:rsidRPr="0081198D" w:rsidRDefault="003C0B5A" w:rsidP="006B5769">
            <w:pPr>
              <w:spacing w:line="360" w:lineRule="exact"/>
              <w:rPr>
                <w:rFonts w:asciiTheme="minorEastAsia" w:eastAsiaTheme="minorEastAsia" w:hAnsiTheme="minorEastAsia"/>
                <w:bCs/>
                <w:color w:val="FF0000"/>
              </w:rPr>
            </w:pPr>
          </w:p>
        </w:tc>
      </w:tr>
      <w:tr w:rsidR="00686ECD" w:rsidRPr="0081198D" w14:paraId="3B41D5FC" w14:textId="77777777" w:rsidTr="005A7593">
        <w:tc>
          <w:tcPr>
            <w:tcW w:w="720" w:type="dxa"/>
          </w:tcPr>
          <w:p w14:paraId="12ADC1E4" w14:textId="77777777" w:rsidR="00686ECD" w:rsidRPr="0081198D" w:rsidRDefault="00686ECD" w:rsidP="00686ECD">
            <w:pPr>
              <w:pStyle w:val="a3"/>
              <w:spacing w:line="360" w:lineRule="exact"/>
              <w:rPr>
                <w:rFonts w:asciiTheme="minorEastAsia" w:eastAsiaTheme="minorEastAsia" w:hAnsiTheme="minorEastAsia"/>
                <w:b/>
                <w:sz w:val="20"/>
              </w:rPr>
            </w:pPr>
          </w:p>
        </w:tc>
        <w:tc>
          <w:tcPr>
            <w:tcW w:w="76" w:type="dxa"/>
          </w:tcPr>
          <w:p w14:paraId="2EF4086B" w14:textId="77777777" w:rsidR="00686ECD" w:rsidRPr="00D778EB" w:rsidRDefault="00686ECD" w:rsidP="00686ECD">
            <w:pPr>
              <w:pStyle w:val="a3"/>
              <w:spacing w:line="360" w:lineRule="exact"/>
              <w:rPr>
                <w:rFonts w:asciiTheme="minorEastAsia" w:eastAsiaTheme="minorEastAsia" w:hAnsiTheme="minorEastAsia"/>
                <w:b/>
                <w:szCs w:val="24"/>
              </w:rPr>
            </w:pPr>
          </w:p>
        </w:tc>
        <w:tc>
          <w:tcPr>
            <w:tcW w:w="9824" w:type="dxa"/>
          </w:tcPr>
          <w:p w14:paraId="7DD09F1B" w14:textId="40C7A213" w:rsidR="00D778EB" w:rsidRPr="00D778EB" w:rsidRDefault="00D778EB" w:rsidP="00D778EB">
            <w:pPr>
              <w:spacing w:line="360" w:lineRule="exact"/>
              <w:rPr>
                <w:rFonts w:asciiTheme="minorEastAsia" w:eastAsiaTheme="minorEastAsia" w:hAnsiTheme="minorEastAsia"/>
                <w:bCs/>
              </w:rPr>
            </w:pPr>
            <w:r w:rsidRPr="00D778EB">
              <w:rPr>
                <w:rFonts w:asciiTheme="minorEastAsia" w:eastAsiaTheme="minorEastAsia" w:hAnsiTheme="minorEastAsia" w:hint="eastAsia"/>
                <w:bCs/>
              </w:rPr>
              <w:t xml:space="preserve">早餐: 飯店早餐      午餐:當地料理      晚餐: </w:t>
            </w:r>
            <w:r>
              <w:rPr>
                <w:rFonts w:asciiTheme="minorEastAsia" w:eastAsiaTheme="minorEastAsia" w:hAnsiTheme="minorEastAsia" w:hint="eastAsia"/>
                <w:bCs/>
              </w:rPr>
              <w:t>當地料理</w:t>
            </w:r>
          </w:p>
          <w:p w14:paraId="676D4666" w14:textId="77777777" w:rsidR="00686ECD" w:rsidRDefault="00D778EB" w:rsidP="00D778EB">
            <w:pPr>
              <w:spacing w:line="360" w:lineRule="exact"/>
              <w:rPr>
                <w:rFonts w:asciiTheme="minorEastAsia" w:eastAsiaTheme="minorEastAsia" w:hAnsiTheme="minorEastAsia"/>
                <w:bCs/>
              </w:rPr>
            </w:pPr>
            <w:r w:rsidRPr="00D778EB">
              <w:rPr>
                <w:rFonts w:asciiTheme="minorEastAsia" w:eastAsiaTheme="minorEastAsia" w:hAnsiTheme="minorEastAsia" w:hint="eastAsia"/>
                <w:bCs/>
              </w:rPr>
              <w:t xml:space="preserve">參考飯店: Kowsar Hotel 或 </w:t>
            </w:r>
            <w:proofErr w:type="spellStart"/>
            <w:r w:rsidRPr="00D778EB">
              <w:rPr>
                <w:rFonts w:asciiTheme="minorEastAsia" w:eastAsiaTheme="minorEastAsia" w:hAnsiTheme="minorEastAsia" w:hint="eastAsia"/>
                <w:bCs/>
              </w:rPr>
              <w:t>Chaharbagh</w:t>
            </w:r>
            <w:proofErr w:type="spellEnd"/>
            <w:r w:rsidRPr="00D778EB">
              <w:rPr>
                <w:rFonts w:asciiTheme="minorEastAsia" w:eastAsiaTheme="minorEastAsia" w:hAnsiTheme="minorEastAsia" w:hint="eastAsia"/>
                <w:bCs/>
              </w:rPr>
              <w:t xml:space="preserve"> Hotel或5*同級</w:t>
            </w:r>
          </w:p>
          <w:p w14:paraId="62F3BA60" w14:textId="45A17DAE" w:rsidR="003C0B5A" w:rsidRPr="00D778EB" w:rsidRDefault="003C0B5A" w:rsidP="00D778EB">
            <w:pPr>
              <w:spacing w:line="360" w:lineRule="exact"/>
              <w:rPr>
                <w:rFonts w:asciiTheme="minorEastAsia" w:eastAsiaTheme="minorEastAsia" w:hAnsiTheme="minorEastAsia"/>
                <w:bCs/>
              </w:rPr>
            </w:pPr>
          </w:p>
        </w:tc>
      </w:tr>
      <w:tr w:rsidR="00686ECD" w:rsidRPr="0081198D" w14:paraId="327B03A5" w14:textId="77777777" w:rsidTr="005A7593">
        <w:tc>
          <w:tcPr>
            <w:tcW w:w="720" w:type="dxa"/>
          </w:tcPr>
          <w:p w14:paraId="64337A9F" w14:textId="1B625AD3"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第6天</w:t>
            </w:r>
            <w:r w:rsidRPr="0081198D">
              <w:rPr>
                <w:rFonts w:asciiTheme="minorEastAsia" w:eastAsiaTheme="minorEastAsia" w:hAnsiTheme="minorEastAsia"/>
                <w:b/>
                <w:sz w:val="20"/>
              </w:rPr>
              <w:t xml:space="preserve"> </w:t>
            </w:r>
          </w:p>
        </w:tc>
        <w:tc>
          <w:tcPr>
            <w:tcW w:w="76" w:type="dxa"/>
          </w:tcPr>
          <w:p w14:paraId="25F41A6D"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424A402F" w14:textId="5ADAF27A" w:rsidR="00686ECD" w:rsidRPr="0081198D" w:rsidRDefault="00686ECD" w:rsidP="00686ECD">
            <w:pPr>
              <w:pStyle w:val="a3"/>
              <w:spacing w:line="360" w:lineRule="exact"/>
              <w:rPr>
                <w:rFonts w:asciiTheme="minorEastAsia" w:eastAsiaTheme="minorEastAsia" w:hAnsiTheme="minorEastAsia"/>
                <w:b/>
                <w:bCs/>
                <w:szCs w:val="24"/>
              </w:rPr>
            </w:pPr>
            <w:r w:rsidRPr="0081198D">
              <w:rPr>
                <w:rFonts w:asciiTheme="minorEastAsia" w:eastAsiaTheme="minorEastAsia" w:hAnsiTheme="minorEastAsia" w:hint="eastAsia"/>
                <w:b/>
                <w:szCs w:val="24"/>
                <w:highlight w:val="yellow"/>
              </w:rPr>
              <w:t>伊斯法罕</w:t>
            </w:r>
            <w:r w:rsidRPr="0081198D">
              <w:rPr>
                <w:rFonts w:asciiTheme="minorEastAsia" w:eastAsiaTheme="minorEastAsia" w:hAnsiTheme="minorEastAsia"/>
                <w:b/>
                <w:szCs w:val="24"/>
                <w:highlight w:val="yellow"/>
              </w:rPr>
              <w:t>Isfahan</w:t>
            </w:r>
            <w:r w:rsidRPr="0081198D">
              <w:rPr>
                <w:rFonts w:asciiTheme="minorEastAsia" w:eastAsiaTheme="minorEastAsia" w:hAnsiTheme="minorEastAsia"/>
                <w:b/>
                <w:bCs/>
                <w:szCs w:val="24"/>
                <w:highlight w:val="yellow"/>
              </w:rPr>
              <w:t xml:space="preserve"> </w:t>
            </w:r>
            <w:r w:rsidRPr="0081198D">
              <w:rPr>
                <w:rFonts w:asciiTheme="minorEastAsia" w:eastAsiaTheme="minorEastAsia" w:hAnsiTheme="minorEastAsia" w:hint="eastAsia"/>
                <w:b/>
                <w:bCs/>
                <w:szCs w:val="24"/>
                <w:highlight w:val="yellow"/>
              </w:rPr>
              <w:t>－148km/2h－納因</w:t>
            </w:r>
            <w:r w:rsidRPr="0081198D">
              <w:rPr>
                <w:rFonts w:asciiTheme="minorEastAsia" w:eastAsiaTheme="minorEastAsia" w:hAnsiTheme="minorEastAsia"/>
                <w:b/>
                <w:bCs/>
                <w:highlight w:val="yellow"/>
              </w:rPr>
              <w:t>Nain</w:t>
            </w:r>
            <w:r w:rsidRPr="0081198D">
              <w:rPr>
                <w:rFonts w:asciiTheme="minorEastAsia" w:eastAsiaTheme="minorEastAsia" w:hAnsiTheme="minorEastAsia" w:hint="eastAsia"/>
                <w:b/>
                <w:bCs/>
                <w:szCs w:val="24"/>
                <w:highlight w:val="yellow"/>
              </w:rPr>
              <w:t>－123km/1h25m－</w:t>
            </w:r>
            <w:r w:rsidRPr="0081198D">
              <w:rPr>
                <w:rFonts w:asciiTheme="minorEastAsia" w:eastAsiaTheme="minorEastAsia" w:hAnsiTheme="minorEastAsia" w:hint="eastAsia"/>
                <w:b/>
                <w:szCs w:val="24"/>
                <w:highlight w:val="yellow"/>
              </w:rPr>
              <w:t>梅巴德古堡</w:t>
            </w:r>
            <w:r w:rsidRPr="0081198D">
              <w:rPr>
                <w:rFonts w:asciiTheme="minorEastAsia" w:eastAsiaTheme="minorEastAsia" w:hAnsiTheme="minorEastAsia"/>
                <w:b/>
                <w:szCs w:val="24"/>
                <w:highlight w:val="yellow"/>
              </w:rPr>
              <w:t>Meybod</w:t>
            </w:r>
            <w:r w:rsidRPr="0081198D">
              <w:rPr>
                <w:rFonts w:asciiTheme="minorEastAsia" w:eastAsiaTheme="minorEastAsia" w:hAnsiTheme="minorEastAsia" w:hint="eastAsia"/>
                <w:b/>
                <w:szCs w:val="24"/>
                <w:highlight w:val="yellow"/>
              </w:rPr>
              <w:t>—47km/40m－查克查克聖地</w:t>
            </w:r>
            <w:r w:rsidRPr="0081198D">
              <w:rPr>
                <w:rFonts w:asciiTheme="minorEastAsia" w:eastAsiaTheme="minorEastAsia" w:hAnsiTheme="minorEastAsia"/>
                <w:b/>
                <w:szCs w:val="24"/>
                <w:highlight w:val="yellow"/>
              </w:rPr>
              <w:t xml:space="preserve">Chak </w:t>
            </w:r>
            <w:proofErr w:type="spellStart"/>
            <w:r w:rsidRPr="0081198D">
              <w:rPr>
                <w:rFonts w:asciiTheme="minorEastAsia" w:eastAsiaTheme="minorEastAsia" w:hAnsiTheme="minorEastAsia"/>
                <w:b/>
                <w:szCs w:val="24"/>
                <w:highlight w:val="yellow"/>
              </w:rPr>
              <w:t>Chak</w:t>
            </w:r>
            <w:proofErr w:type="spellEnd"/>
            <w:r w:rsidRPr="0081198D">
              <w:rPr>
                <w:rFonts w:asciiTheme="minorEastAsia" w:eastAsiaTheme="minorEastAsia" w:hAnsiTheme="minorEastAsia" w:hint="eastAsia"/>
                <w:b/>
                <w:szCs w:val="24"/>
                <w:highlight w:val="yellow"/>
              </w:rPr>
              <w:t>—96km/1h20m－雅茲德</w:t>
            </w:r>
            <w:r w:rsidRPr="0081198D">
              <w:rPr>
                <w:rFonts w:asciiTheme="minorEastAsia" w:eastAsiaTheme="minorEastAsia" w:hAnsiTheme="minorEastAsia"/>
                <w:b/>
                <w:szCs w:val="24"/>
                <w:highlight w:val="yellow"/>
              </w:rPr>
              <w:t>Yazd</w:t>
            </w:r>
            <w:r w:rsidRPr="0081198D">
              <w:rPr>
                <w:rFonts w:asciiTheme="minorEastAsia" w:eastAsiaTheme="minorEastAsia" w:hAnsiTheme="minorEastAsia" w:hint="eastAsia"/>
                <w:b/>
                <w:lang w:val="x-none"/>
              </w:rPr>
              <w:t>【約414km/5h25m】</w:t>
            </w:r>
          </w:p>
          <w:p w14:paraId="20A69A52" w14:textId="77777777" w:rsidR="00686ECD" w:rsidRPr="0081198D" w:rsidRDefault="00686ECD" w:rsidP="00686ECD">
            <w:pPr>
              <w:pStyle w:val="a3"/>
              <w:spacing w:line="360" w:lineRule="exact"/>
              <w:rPr>
                <w:rFonts w:asciiTheme="minorEastAsia" w:eastAsiaTheme="minorEastAsia" w:hAnsiTheme="minorEastAsia"/>
                <w:bCs/>
                <w:szCs w:val="24"/>
              </w:rPr>
            </w:pPr>
          </w:p>
        </w:tc>
      </w:tr>
      <w:tr w:rsidR="00686ECD" w:rsidRPr="0081198D" w14:paraId="31C07D83" w14:textId="77777777" w:rsidTr="005A7593">
        <w:tc>
          <w:tcPr>
            <w:tcW w:w="720" w:type="dxa"/>
          </w:tcPr>
          <w:p w14:paraId="29FE7327" w14:textId="20FCC7CF"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5/9</w:t>
            </w:r>
          </w:p>
          <w:p w14:paraId="3D8C1F86" w14:textId="5C5F86C3"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（六）</w:t>
            </w:r>
          </w:p>
        </w:tc>
        <w:tc>
          <w:tcPr>
            <w:tcW w:w="76" w:type="dxa"/>
          </w:tcPr>
          <w:p w14:paraId="43A23F15"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2A3598E5" w14:textId="7777777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bCs/>
                <w:color w:val="EE0000"/>
              </w:rPr>
              <w:t>納茵小鎮</w:t>
            </w:r>
            <w:r w:rsidRPr="0081198D">
              <w:rPr>
                <w:rFonts w:asciiTheme="minorEastAsia" w:eastAsiaTheme="minorEastAsia" w:hAnsiTheme="minorEastAsia"/>
                <w:b/>
                <w:bCs/>
                <w:color w:val="EE0000"/>
              </w:rPr>
              <w:t>Nain</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rPr>
              <w:t>參觀傳統手工編織的當地人家居必用的駱駝毛織的毛毯，頗富傳統特色；您亦可在矗立於旁的風塔拍照，這種特殊建築造型是在古時設計而流傳下來的，專為沙漠地帶炎熱氣候而研發的散熱空調系統足可媲美現今的冷氣，可謂古人的智慧結晶，令人萬分佩服。</w:t>
            </w:r>
          </w:p>
          <w:p w14:paraId="371AC4BE" w14:textId="067AD3D0" w:rsidR="00686ECD" w:rsidRPr="0081198D" w:rsidRDefault="00686ECD" w:rsidP="00686ECD">
            <w:pPr>
              <w:spacing w:line="360" w:lineRule="exact"/>
              <w:rPr>
                <w:rFonts w:asciiTheme="minorEastAsia" w:eastAsiaTheme="minorEastAsia" w:hAnsiTheme="minorEastAsia"/>
                <w:b/>
              </w:rPr>
            </w:pPr>
            <w:r w:rsidRPr="0081198D">
              <w:rPr>
                <w:rFonts w:asciiTheme="minorEastAsia" w:eastAsiaTheme="minorEastAsia" w:hAnsiTheme="minorEastAsia" w:hint="eastAsia"/>
                <w:b/>
                <w:color w:val="EE0000"/>
                <w:lang w:val="x-none"/>
              </w:rPr>
              <w:t>★【舊水庫</w:t>
            </w:r>
            <w:r w:rsidRPr="0081198D">
              <w:rPr>
                <w:rFonts w:asciiTheme="minorEastAsia" w:eastAsiaTheme="minorEastAsia" w:hAnsiTheme="minorEastAsia"/>
                <w:b/>
                <w:color w:val="EE0000"/>
              </w:rPr>
              <w:t>Old Water Reservoir</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Cs/>
              </w:rPr>
              <w:t>3000 多年前，波斯人學會如何建造地下渡槽（波斯語：</w:t>
            </w:r>
            <w:proofErr w:type="spellStart"/>
            <w:r w:rsidRPr="0081198D">
              <w:rPr>
                <w:rFonts w:eastAsiaTheme="minorEastAsia"/>
                <w:bCs/>
              </w:rPr>
              <w:t>کاریز</w:t>
            </w:r>
            <w:proofErr w:type="spellEnd"/>
            <w:r w:rsidRPr="0081198D">
              <w:rPr>
                <w:rFonts w:asciiTheme="minorEastAsia" w:eastAsiaTheme="minorEastAsia" w:hAnsiTheme="minorEastAsia"/>
                <w:bCs/>
              </w:rPr>
              <w:t>），將山上的水引到平原。在1960年代，這套古老的坎兒井系統提供了伊朗70%以上的用水，而納因是全球觀賞坎兒井運作的最佳地點之一。</w:t>
            </w:r>
          </w:p>
          <w:p w14:paraId="62584CD9" w14:textId="4D977338" w:rsidR="00686ECD" w:rsidRPr="00CB2F7B" w:rsidRDefault="00686ECD" w:rsidP="00686ECD">
            <w:pPr>
              <w:spacing w:line="360" w:lineRule="exact"/>
              <w:ind w:firstLineChars="200" w:firstLine="480"/>
              <w:rPr>
                <w:rFonts w:asciiTheme="minorEastAsia" w:eastAsiaTheme="minorEastAsia" w:hAnsiTheme="minorEastAsia"/>
                <w:b/>
                <w:bCs/>
                <w:color w:val="00B050"/>
              </w:rPr>
            </w:pPr>
            <w:r w:rsidRPr="00CB2F7B">
              <w:rPr>
                <w:rFonts w:asciiTheme="minorEastAsia" w:eastAsiaTheme="minorEastAsia" w:hAnsiTheme="minorEastAsia" w:hint="eastAsia"/>
                <w:b/>
                <w:bCs/>
                <w:color w:val="00B050"/>
                <w:highlight w:val="yellow"/>
              </w:rPr>
              <w:t>(重複性高</w:t>
            </w:r>
            <w:r w:rsidR="00CB2F7B" w:rsidRPr="00CB2F7B">
              <w:rPr>
                <w:rFonts w:asciiTheme="minorEastAsia" w:eastAsiaTheme="minorEastAsia" w:hAnsiTheme="minorEastAsia" w:hint="eastAsia"/>
                <w:b/>
                <w:bCs/>
                <w:color w:val="00B050"/>
                <w:highlight w:val="yellow"/>
              </w:rPr>
              <w:t>LOCAL</w:t>
            </w:r>
            <w:r w:rsidR="00ED5251">
              <w:rPr>
                <w:rFonts w:asciiTheme="minorEastAsia" w:eastAsiaTheme="minorEastAsia" w:hAnsiTheme="minorEastAsia" w:hint="eastAsia"/>
                <w:b/>
                <w:bCs/>
                <w:color w:val="00B050"/>
                <w:highlight w:val="yellow"/>
              </w:rPr>
              <w:t>報價不含也無</w:t>
            </w:r>
            <w:r w:rsidRPr="00CB2F7B">
              <w:rPr>
                <w:rFonts w:asciiTheme="minorEastAsia" w:eastAsiaTheme="minorEastAsia" w:hAnsiTheme="minorEastAsia" w:hint="eastAsia"/>
                <w:b/>
                <w:bCs/>
                <w:color w:val="00B050"/>
                <w:highlight w:val="yellow"/>
              </w:rPr>
              <w:t>門票)</w:t>
            </w:r>
          </w:p>
          <w:p w14:paraId="358D3493" w14:textId="481B12F8"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Cs/>
              </w:rPr>
              <w:br/>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梅巴德古堡</w:t>
            </w:r>
            <w:r w:rsidRPr="0081198D">
              <w:rPr>
                <w:rFonts w:asciiTheme="minorEastAsia" w:eastAsiaTheme="minorEastAsia" w:hAnsiTheme="minorEastAsia"/>
                <w:b/>
                <w:color w:val="FF0000"/>
              </w:rPr>
              <w:t>Meybod</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意思是「石榴堡」，整個城市完全由泥磚建築而成，感覺比雅茲德更帶有綠州城市的味道。參觀五千年歷史的石榴堡，古代絲路繹站地下引水渠博物館，古老天然製冰廠，排熱的風塔，</w:t>
            </w:r>
            <w:r w:rsidRPr="0081198D">
              <w:rPr>
                <w:rFonts w:asciiTheme="minorEastAsia" w:eastAsiaTheme="minorEastAsia" w:hAnsiTheme="minorEastAsia"/>
                <w:bCs/>
              </w:rPr>
              <w:t>海拔高度1,109米</w:t>
            </w:r>
            <w:r w:rsidRPr="0081198D">
              <w:rPr>
                <w:rFonts w:asciiTheme="minorEastAsia" w:eastAsiaTheme="minorEastAsia" w:hAnsiTheme="minorEastAsia" w:hint="eastAsia"/>
              </w:rPr>
              <w:t>。</w:t>
            </w:r>
          </w:p>
          <w:p w14:paraId="78F42D79" w14:textId="77777777" w:rsidR="00686ECD" w:rsidRPr="0081198D" w:rsidRDefault="00686ECD" w:rsidP="00686ECD">
            <w:pPr>
              <w:spacing w:line="360" w:lineRule="exact"/>
              <w:rPr>
                <w:rFonts w:asciiTheme="minorEastAsia" w:eastAsiaTheme="minorEastAsia" w:hAnsiTheme="minorEastAsia"/>
                <w:b/>
                <w:lang w:val="x-none"/>
              </w:rPr>
            </w:pPr>
          </w:p>
          <w:p w14:paraId="7753C918" w14:textId="193FD105"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
                <w:color w:val="FF0000"/>
              </w:rPr>
              <w:t>納林城堡Narin Castle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一座已有約5000年歷史的建築。城堡的最初基礎可以追溯到米底人時代。幾千年來，它經歷過不同的政府。據說穆紮法爾就是從這裡開始了他們的統治。納林在蒙古語中是分層、嵌套的意思。城堡共有5層，在建造城堡旁的街道時，底層填滿了泥土，以防止可能的墜落。城堡的入口大廳雕刻了大型齊爾維圖案</w:t>
            </w:r>
          </w:p>
          <w:p w14:paraId="737B0263" w14:textId="19F4DA31" w:rsidR="00686ECD" w:rsidRPr="0081198D" w:rsidRDefault="00686ECD" w:rsidP="00686ECD">
            <w:pPr>
              <w:spacing w:line="360" w:lineRule="exact"/>
              <w:ind w:firstLineChars="200" w:firstLine="480"/>
              <w:rPr>
                <w:rFonts w:asciiTheme="minorEastAsia" w:eastAsiaTheme="minorEastAsia" w:hAnsiTheme="minorEastAsia"/>
                <w:bCs/>
              </w:rPr>
            </w:pPr>
            <w:proofErr w:type="spellStart"/>
            <w:r w:rsidRPr="0081198D">
              <w:rPr>
                <w:rFonts w:asciiTheme="minorEastAsia" w:eastAsiaTheme="minorEastAsia" w:hAnsiTheme="minorEastAsia"/>
                <w:bCs/>
              </w:rPr>
              <w:t>Naryn</w:t>
            </w:r>
            <w:proofErr w:type="spellEnd"/>
            <w:r w:rsidRPr="0081198D">
              <w:rPr>
                <w:rFonts w:asciiTheme="minorEastAsia" w:eastAsiaTheme="minorEastAsia" w:hAnsiTheme="minorEastAsia"/>
                <w:bCs/>
              </w:rPr>
              <w:t xml:space="preserve"> Castle'或'Narin Castle'是在伊朗梅伊鮑德鎮的泥灰磚堡壘或城堡，建於約2,000至6,000年前，有4座塔樓，高約40米，而且具有管道系統。這座遺址從基礎處高約40米。儘管建於大約2,000至6,000年前，但是這座建築中似乎有一種灌溉系統，它被建造到它的巨大的牆壁上。這座建築還有一個大型的地下室，可能被用作監獄。四座塔樓環繞整個堡壘，一個大門為進入一個大院子提供通道。這座大樓已經建成一箇舊的堡壘，有三個不同的樓層，每一層都為不同階層的人群。這座建築似乎經歷了數個世紀的地震。儘管所有外門都已經毀壞，但內堡仍然存在。您仍然可以看到一些外牆。</w:t>
            </w:r>
          </w:p>
          <w:p w14:paraId="0DCE6D6F" w14:textId="77777777" w:rsidR="00686ECD" w:rsidRPr="0081198D" w:rsidRDefault="00686ECD" w:rsidP="00686ECD">
            <w:pPr>
              <w:spacing w:line="360" w:lineRule="exact"/>
              <w:ind w:firstLineChars="200" w:firstLine="480"/>
              <w:rPr>
                <w:rFonts w:asciiTheme="minorEastAsia" w:eastAsiaTheme="minorEastAsia" w:hAnsiTheme="minorEastAsia"/>
                <w:bCs/>
              </w:rPr>
            </w:pPr>
          </w:p>
          <w:p w14:paraId="68DE6519" w14:textId="44300373"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
                <w:color w:val="FF0000"/>
              </w:rPr>
              <w:t>水磨坊</w:t>
            </w:r>
            <w:r w:rsidRPr="0081198D">
              <w:rPr>
                <w:rFonts w:asciiTheme="minorEastAsia" w:eastAsiaTheme="minorEastAsia" w:hAnsiTheme="minorEastAsia" w:hint="eastAsia"/>
                <w:b/>
                <w:color w:val="FF0000"/>
              </w:rPr>
              <w:t>博物館</w:t>
            </w:r>
            <w:r w:rsidRPr="0081198D">
              <w:rPr>
                <w:rFonts w:asciiTheme="minorEastAsia" w:eastAsiaTheme="minorEastAsia" w:hAnsiTheme="minorEastAsia"/>
                <w:b/>
                <w:color w:val="FF0000"/>
              </w:rPr>
              <w:t>Water Mill Museum</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地下40公尺深處有140公尺長廊的水磨坊，濕度宜人，涼爽宜人。磨坊的入口從沙裡斯坦牆後面開始，經過兩公尺長的坡道，穿過牆下，進入內部樓梯。梅博德的</w:t>
            </w:r>
            <w:proofErr w:type="spellStart"/>
            <w:r w:rsidRPr="0081198D">
              <w:rPr>
                <w:rFonts w:asciiTheme="minorEastAsia" w:eastAsiaTheme="minorEastAsia" w:hAnsiTheme="minorEastAsia"/>
                <w:bCs/>
              </w:rPr>
              <w:t>Dosangi</w:t>
            </w:r>
            <w:proofErr w:type="spellEnd"/>
            <w:r w:rsidRPr="0081198D">
              <w:rPr>
                <w:rFonts w:asciiTheme="minorEastAsia" w:eastAsiaTheme="minorEastAsia" w:hAnsiTheme="minorEastAsia"/>
                <w:bCs/>
              </w:rPr>
              <w:t>磨坊展示了沙漠地區勤奮人民的藝術和創造力，擁有200多年的歷史，被認為是梅博德市獨特的旅遊和旅遊綜合體之一。</w:t>
            </w:r>
          </w:p>
          <w:p w14:paraId="46DDE066" w14:textId="77777777" w:rsidR="00686ECD" w:rsidRPr="0081198D" w:rsidRDefault="00686ECD" w:rsidP="00686ECD">
            <w:pPr>
              <w:spacing w:line="360" w:lineRule="exact"/>
              <w:rPr>
                <w:rFonts w:asciiTheme="minorEastAsia" w:eastAsiaTheme="minorEastAsia" w:hAnsiTheme="minorEastAsia"/>
                <w:bCs/>
              </w:rPr>
            </w:pPr>
          </w:p>
          <w:p w14:paraId="37020AD1" w14:textId="7777777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
                <w:color w:val="FF0000"/>
              </w:rPr>
              <w:t>梅博德鴿子塔</w:t>
            </w:r>
            <w:proofErr w:type="spellStart"/>
            <w:r w:rsidRPr="0081198D">
              <w:rPr>
                <w:rFonts w:asciiTheme="minorEastAsia" w:eastAsiaTheme="minorEastAsia" w:hAnsiTheme="minorEastAsia"/>
                <w:b/>
                <w:color w:val="FF0000"/>
              </w:rPr>
              <w:t>Kabootar</w:t>
            </w:r>
            <w:proofErr w:type="spellEnd"/>
            <w:r w:rsidRPr="0081198D">
              <w:rPr>
                <w:rFonts w:asciiTheme="minorEastAsia" w:eastAsiaTheme="minorEastAsia" w:hAnsiTheme="minorEastAsia"/>
                <w:b/>
                <w:color w:val="FF0000"/>
              </w:rPr>
              <w:t xml:space="preserve"> Dovecote (Pigeon Tower)</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梅博德鴿子塔和其他鴿捨一樣，實際上是一座高塔，人們在那裡飼養各種鴿子和其他鳥類，以便收集它們的糞便並用於農田和花園，或用於製革、制革和火藥製造。 當然，禽肉也具有很高的營養價值，並且與其他產品一樣具有有利可圖的生意。 這座鴿舍的建造可追溯至卡扎爾時代，並於 2010 年被列入國家古蹟名錄。 但在一些歷史文獻中，這些建築已有 1200 年甚至 1600 年的歷史。</w:t>
            </w:r>
          </w:p>
          <w:p w14:paraId="14715A88" w14:textId="6A93655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Cs/>
              </w:rPr>
              <w:t xml:space="preserve">   </w:t>
            </w:r>
            <w:r w:rsidRPr="0081198D">
              <w:rPr>
                <w:rFonts w:asciiTheme="minorEastAsia" w:eastAsiaTheme="minorEastAsia" w:hAnsiTheme="minorEastAsia"/>
                <w:bCs/>
              </w:rPr>
              <w:t xml:space="preserve"> 鴿子塔是一座圓柱形房屋，內襯石膏和磚，以防止蛇進入塔內。鴿子從塔頂進入。為鴿子建造的洞通常有一個鴿子洞那麼大，或者有兩隻鴿子那麼大，有一個巢可以下蛋。 這座塔的建築奇蹟只有用眼睛才能看見。塔周圍有一條白色的帶子，據導遊介紹，這是為了吸引流浪鴿子和無家可歸的鴿子來到這裡。 </w:t>
            </w:r>
          </w:p>
          <w:p w14:paraId="31F924F9" w14:textId="77777777" w:rsidR="00686ECD" w:rsidRDefault="00686ECD" w:rsidP="00686ECD">
            <w:pPr>
              <w:spacing w:line="360" w:lineRule="exact"/>
              <w:rPr>
                <w:rFonts w:asciiTheme="minorEastAsia" w:eastAsiaTheme="minorEastAsia" w:hAnsiTheme="minorEastAsia"/>
                <w:b/>
                <w:lang w:val="x-none"/>
              </w:rPr>
            </w:pPr>
          </w:p>
          <w:p w14:paraId="3E3AEB2C" w14:textId="77777777" w:rsidR="003C0B5A" w:rsidRPr="0081198D" w:rsidRDefault="003C0B5A" w:rsidP="00686ECD">
            <w:pPr>
              <w:spacing w:line="360" w:lineRule="exact"/>
              <w:rPr>
                <w:rFonts w:asciiTheme="minorEastAsia" w:eastAsiaTheme="minorEastAsia" w:hAnsiTheme="minorEastAsia"/>
                <w:b/>
                <w:lang w:val="x-none"/>
              </w:rPr>
            </w:pPr>
          </w:p>
          <w:p w14:paraId="28E90E4A" w14:textId="2E13B45F"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lastRenderedPageBreak/>
              <w:t>★【</w:t>
            </w:r>
            <w:r w:rsidRPr="0081198D">
              <w:rPr>
                <w:rFonts w:asciiTheme="minorEastAsia" w:eastAsiaTheme="minorEastAsia" w:hAnsiTheme="minorEastAsia"/>
                <w:b/>
                <w:color w:val="FF0000"/>
              </w:rPr>
              <w:t>沙阿巴斯商隊旅館</w:t>
            </w:r>
            <w:proofErr w:type="spellStart"/>
            <w:r w:rsidRPr="0081198D">
              <w:rPr>
                <w:rFonts w:asciiTheme="minorEastAsia" w:eastAsiaTheme="minorEastAsia" w:hAnsiTheme="minorEastAsia"/>
                <w:b/>
                <w:color w:val="FF0000"/>
              </w:rPr>
              <w:t>Meybod</w:t>
            </w:r>
            <w:proofErr w:type="spellEnd"/>
            <w:r w:rsidRPr="0081198D">
              <w:rPr>
                <w:rFonts w:asciiTheme="minorEastAsia" w:eastAsiaTheme="minorEastAsia" w:hAnsiTheme="minorEastAsia"/>
                <w:b/>
                <w:color w:val="FF0000"/>
              </w:rPr>
              <w:t xml:space="preserve"> Shah'abbasi Caravanserai</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 xml:space="preserve">沙阿巴斯商隊旅館是薩法維時期重要的商隊旅館之一。在建築、佈局和室內設計方面，它非常重要。它基於一個以庭院為中心的矩形平面設計。磚結構，四簷通廊。建築物由有頂的通道、外部陽台、前廳、中央庭院和一百個房間組成。院子裡有 24 個房間，現在用作手工藝工作坊或手工藝品商店。商隊旅館包括一個 Ab-Anbar（水庫）、一個 </w:t>
            </w:r>
            <w:proofErr w:type="spellStart"/>
            <w:r w:rsidRPr="0081198D">
              <w:rPr>
                <w:rFonts w:asciiTheme="minorEastAsia" w:eastAsiaTheme="minorEastAsia" w:hAnsiTheme="minorEastAsia"/>
                <w:bCs/>
              </w:rPr>
              <w:t>Chapar</w:t>
            </w:r>
            <w:proofErr w:type="spellEnd"/>
            <w:r w:rsidRPr="0081198D">
              <w:rPr>
                <w:rFonts w:asciiTheme="minorEastAsia" w:eastAsiaTheme="minorEastAsia" w:hAnsiTheme="minorEastAsia"/>
                <w:bCs/>
              </w:rPr>
              <w:t xml:space="preserve"> </w:t>
            </w:r>
            <w:proofErr w:type="spellStart"/>
            <w:r w:rsidRPr="0081198D">
              <w:rPr>
                <w:rFonts w:asciiTheme="minorEastAsia" w:eastAsiaTheme="minorEastAsia" w:hAnsiTheme="minorEastAsia"/>
                <w:bCs/>
              </w:rPr>
              <w:t>Khaneh</w:t>
            </w:r>
            <w:proofErr w:type="spellEnd"/>
            <w:r w:rsidRPr="0081198D">
              <w:rPr>
                <w:rFonts w:asciiTheme="minorEastAsia" w:eastAsiaTheme="minorEastAsia" w:hAnsiTheme="minorEastAsia"/>
                <w:bCs/>
              </w:rPr>
              <w:t>（信使之家）和一個冰屋。部分商隊旅館已改建為傳統餐廳。該商隊旅館於 1979 年被列為國家遺產。 </w:t>
            </w:r>
          </w:p>
          <w:p w14:paraId="7267BF58" w14:textId="0FD5E7DB" w:rsidR="00686ECD" w:rsidRPr="0081198D" w:rsidRDefault="00686ECD" w:rsidP="00686ECD">
            <w:pPr>
              <w:spacing w:line="360" w:lineRule="exact"/>
              <w:rPr>
                <w:rFonts w:asciiTheme="minorEastAsia" w:eastAsiaTheme="minorEastAsia" w:hAnsiTheme="minorEastAsia"/>
                <w:b/>
              </w:rPr>
            </w:pPr>
          </w:p>
          <w:p w14:paraId="431C1B9F" w14:textId="77777777" w:rsidR="00686ECD" w:rsidRPr="0081198D" w:rsidRDefault="00686ECD" w:rsidP="00686ECD">
            <w:pPr>
              <w:spacing w:line="360" w:lineRule="exact"/>
              <w:rPr>
                <w:rFonts w:asciiTheme="minorEastAsia" w:eastAsiaTheme="minorEastAsia" w:hAnsiTheme="minorEastAsia"/>
                <w:b/>
              </w:rPr>
            </w:pPr>
          </w:p>
          <w:p w14:paraId="39F9BDC0" w14:textId="21369622" w:rsidR="00686ECD" w:rsidRPr="0081198D" w:rsidRDefault="00686ECD" w:rsidP="00686ECD">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color w:val="FF0000"/>
              </w:rPr>
              <w:t>◎</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查克查克聖地</w:t>
            </w:r>
            <w:r w:rsidRPr="0081198D">
              <w:rPr>
                <w:rFonts w:asciiTheme="minorEastAsia" w:eastAsiaTheme="minorEastAsia" w:hAnsiTheme="minorEastAsia"/>
                <w:b/>
                <w:color w:val="FF0000"/>
              </w:rPr>
              <w:t xml:space="preserve">Chak </w:t>
            </w:r>
            <w:proofErr w:type="spellStart"/>
            <w:r w:rsidRPr="0081198D">
              <w:rPr>
                <w:rFonts w:asciiTheme="minorEastAsia" w:eastAsiaTheme="minorEastAsia" w:hAnsiTheme="minorEastAsia"/>
                <w:b/>
                <w:color w:val="FF0000"/>
              </w:rPr>
              <w:t>Chak</w:t>
            </w:r>
            <w:proofErr w:type="spellEnd"/>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rPr>
              <w:t xml:space="preserve"> </w:t>
            </w:r>
            <w:r w:rsidRPr="0081198D">
              <w:rPr>
                <w:rFonts w:asciiTheme="minorEastAsia" w:eastAsiaTheme="minorEastAsia" w:hAnsiTheme="minorEastAsia" w:hint="eastAsia"/>
              </w:rPr>
              <w:t>探訪沙漠中的拜火教遺跡寂靜之塔</w:t>
            </w:r>
            <w:r w:rsidRPr="0081198D">
              <w:rPr>
                <w:rFonts w:asciiTheme="minorEastAsia" w:eastAsiaTheme="minorEastAsia" w:hAnsiTheme="minorEastAsia"/>
              </w:rPr>
              <w:t xml:space="preserve"> (Towers of Silence)</w:t>
            </w:r>
            <w:r w:rsidRPr="0081198D">
              <w:rPr>
                <w:rFonts w:asciiTheme="minorEastAsia" w:eastAsiaTheme="minorEastAsia" w:hAnsiTheme="minorEastAsia" w:hint="eastAsia"/>
              </w:rPr>
              <w:t>，此地是拜火教徒舉行【天葬】的聖地。根據習俗教徒往生後，送至此地給空中盤旋的老鷹啄食，數日後再由祭司將殘骸棄置中央的土井中，此習俗已經被禁止了。拜火教聖地位於山丘頂端的天塟崗－寂靜之塔</w:t>
            </w:r>
            <w:r w:rsidRPr="0081198D">
              <w:rPr>
                <w:rFonts w:asciiTheme="minorEastAsia" w:eastAsiaTheme="minorEastAsia" w:hAnsiTheme="minorEastAsia"/>
              </w:rPr>
              <w:t>(</w:t>
            </w:r>
            <w:r w:rsidRPr="0081198D">
              <w:rPr>
                <w:rFonts w:asciiTheme="minorEastAsia" w:eastAsiaTheme="minorEastAsia" w:hAnsiTheme="minorEastAsia" w:hint="eastAsia"/>
              </w:rPr>
              <w:t>有勇氣無懼高的人，方可攀爬</w:t>
            </w:r>
            <w:r w:rsidRPr="0081198D">
              <w:rPr>
                <w:rFonts w:asciiTheme="minorEastAsia" w:eastAsiaTheme="minorEastAsia" w:hAnsiTheme="minorEastAsia"/>
              </w:rPr>
              <w:t>)</w:t>
            </w:r>
            <w:r w:rsidRPr="0081198D">
              <w:rPr>
                <w:rFonts w:asciiTheme="minorEastAsia" w:eastAsiaTheme="minorEastAsia" w:hAnsiTheme="minorEastAsia" w:hint="eastAsia"/>
              </w:rPr>
              <w:t>此處景色壯觀</w:t>
            </w:r>
            <w:r w:rsidRPr="0081198D">
              <w:rPr>
                <w:rFonts w:asciiTheme="minorEastAsia" w:eastAsiaTheme="minorEastAsia" w:hAnsiTheme="minorEastAsia"/>
              </w:rPr>
              <w:t>.</w:t>
            </w:r>
            <w:r w:rsidRPr="0081198D">
              <w:rPr>
                <w:rFonts w:asciiTheme="minorEastAsia" w:eastAsiaTheme="minorEastAsia" w:hAnsiTheme="minorEastAsia" w:hint="eastAsia"/>
              </w:rPr>
              <w:t>別忘拍照。</w:t>
            </w:r>
          </w:p>
          <w:p w14:paraId="421DB067" w14:textId="0EC46B12"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lang w:val="x-none"/>
              </w:rPr>
              <w:t xml:space="preserve">   </w:t>
            </w:r>
            <w:r w:rsidRPr="0081198D">
              <w:rPr>
                <w:rFonts w:asciiTheme="minorEastAsia" w:eastAsiaTheme="minorEastAsia" w:hAnsiTheme="minorEastAsia"/>
                <w:bCs/>
              </w:rPr>
              <w:t xml:space="preserve">拜火教廟依山而建，由一道銅門把關。拜火教廟佔地不大，裡面最神聖的地方，是一道沿山壁流下來的泉水。傳說公元 7 世紀時，伊朗一名公主 </w:t>
            </w:r>
            <w:proofErr w:type="spellStart"/>
            <w:r w:rsidRPr="0081198D">
              <w:rPr>
                <w:rFonts w:asciiTheme="minorEastAsia" w:eastAsiaTheme="minorEastAsia" w:hAnsiTheme="minorEastAsia"/>
                <w:bCs/>
              </w:rPr>
              <w:t>Nikbanou</w:t>
            </w:r>
            <w:proofErr w:type="spellEnd"/>
            <w:r w:rsidRPr="0081198D">
              <w:rPr>
                <w:rFonts w:asciiTheme="minorEastAsia" w:eastAsiaTheme="minorEastAsia" w:hAnsiTheme="minorEastAsia"/>
                <w:bCs/>
              </w:rPr>
              <w:t xml:space="preserve"> 為逃避入侵的阿拉伯人而來到 Chak </w:t>
            </w:r>
            <w:proofErr w:type="spellStart"/>
            <w:r w:rsidRPr="0081198D">
              <w:rPr>
                <w:rFonts w:asciiTheme="minorEastAsia" w:eastAsiaTheme="minorEastAsia" w:hAnsiTheme="minorEastAsia"/>
                <w:bCs/>
              </w:rPr>
              <w:t>Chak</w:t>
            </w:r>
            <w:proofErr w:type="spellEnd"/>
            <w:r w:rsidRPr="0081198D">
              <w:rPr>
                <w:rFonts w:asciiTheme="minorEastAsia" w:eastAsiaTheme="minorEastAsia" w:hAnsiTheme="minorEastAsia"/>
                <w:bCs/>
              </w:rPr>
              <w:t>，同時面對敵人和缺水的威脅，公主向神禱告，山泉奇蹟地出現，甚至有說法是山崖亦同時破開令公主成功避開敵人。無論你相信與否，山泉的「滴、滴」之聲成為了今天的地名。</w:t>
            </w:r>
          </w:p>
          <w:p w14:paraId="76F558D2" w14:textId="7777777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Cs/>
              </w:rPr>
              <w:t xml:space="preserve">   </w:t>
            </w:r>
            <w:r w:rsidRPr="0081198D">
              <w:rPr>
                <w:rFonts w:asciiTheme="minorEastAsia" w:eastAsiaTheme="minorEastAsia" w:hAnsiTheme="minorEastAsia"/>
                <w:bCs/>
              </w:rPr>
              <w:t>查克查克神殿其實是一座人工建造的石窟，周圍有兩扇巨大的青銅門。神殿的圍牆舖有大理石，聖殿內永恆燃燒的火焰使聖殿的牆壁變得漆黑。神社下方的懸崖上建有幾座有頂的亭子，供朝聖者居住。</w:t>
            </w:r>
          </w:p>
          <w:p w14:paraId="0BE948BE" w14:textId="350F1E46" w:rsidR="00CB2F7B" w:rsidRDefault="00CB2F7B" w:rsidP="00CB2F7B">
            <w:pPr>
              <w:spacing w:line="360" w:lineRule="exact"/>
              <w:ind w:firstLineChars="200" w:firstLine="480"/>
              <w:rPr>
                <w:rFonts w:asciiTheme="minorEastAsia" w:eastAsiaTheme="minorEastAsia" w:hAnsiTheme="minorEastAsia"/>
                <w:b/>
                <w:bCs/>
                <w:color w:val="4472C4" w:themeColor="accent1"/>
              </w:rPr>
            </w:pPr>
            <w:r w:rsidRPr="00D778EB">
              <w:rPr>
                <w:rFonts w:asciiTheme="minorEastAsia" w:eastAsiaTheme="minorEastAsia" w:hAnsiTheme="minorEastAsia" w:hint="eastAsia"/>
                <w:b/>
                <w:bCs/>
                <w:color w:val="4472C4" w:themeColor="accent1"/>
                <w:highlight w:val="yellow"/>
              </w:rPr>
              <w:t>(重複性高，</w:t>
            </w:r>
            <w:r>
              <w:rPr>
                <w:rFonts w:asciiTheme="minorEastAsia" w:eastAsiaTheme="minorEastAsia" w:hAnsiTheme="minorEastAsia" w:hint="eastAsia"/>
                <w:b/>
                <w:bCs/>
                <w:color w:val="4472C4" w:themeColor="accent1"/>
                <w:highlight w:val="yellow"/>
              </w:rPr>
              <w:t>不在市區，</w:t>
            </w:r>
            <w:r w:rsidRPr="00D778EB">
              <w:rPr>
                <w:rFonts w:asciiTheme="minorEastAsia" w:eastAsiaTheme="minorEastAsia" w:hAnsiTheme="minorEastAsia" w:hint="eastAsia"/>
                <w:b/>
                <w:bCs/>
                <w:color w:val="4472C4" w:themeColor="accent1"/>
                <w:highlight w:val="yellow"/>
              </w:rPr>
              <w:t>LOCAL報價不含，另請門票</w:t>
            </w:r>
            <w:r>
              <w:rPr>
                <w:rFonts w:asciiTheme="minorEastAsia" w:eastAsiaTheme="minorEastAsia" w:hAnsiTheme="minorEastAsia" w:hint="eastAsia"/>
                <w:b/>
                <w:bCs/>
                <w:color w:val="4472C4" w:themeColor="accent1"/>
                <w:highlight w:val="yellow"/>
              </w:rPr>
              <w:t>+車資9</w:t>
            </w:r>
            <w:r w:rsidRPr="00D778EB">
              <w:rPr>
                <w:rFonts w:asciiTheme="minorEastAsia" w:eastAsiaTheme="minorEastAsia" w:hAnsiTheme="minorEastAsia" w:hint="eastAsia"/>
                <w:b/>
                <w:bCs/>
                <w:color w:val="4472C4" w:themeColor="accent1"/>
                <w:highlight w:val="yellow"/>
              </w:rPr>
              <w:t>美金)</w:t>
            </w:r>
          </w:p>
          <w:p w14:paraId="01E42170" w14:textId="77777777" w:rsidR="003C0B5A" w:rsidRPr="0081198D" w:rsidRDefault="003C0B5A" w:rsidP="00CB2F7B">
            <w:pPr>
              <w:spacing w:line="360" w:lineRule="exact"/>
              <w:ind w:firstLineChars="200" w:firstLine="480"/>
              <w:rPr>
                <w:rFonts w:asciiTheme="minorEastAsia" w:eastAsiaTheme="minorEastAsia" w:hAnsiTheme="minorEastAsia"/>
                <w:b/>
                <w:bCs/>
                <w:color w:val="4472C4" w:themeColor="accent1"/>
              </w:rPr>
            </w:pPr>
          </w:p>
          <w:p w14:paraId="37B3B01F" w14:textId="77777777" w:rsidR="003C0B5A" w:rsidRDefault="003C0B5A" w:rsidP="00686ECD">
            <w:pPr>
              <w:spacing w:line="360" w:lineRule="exact"/>
              <w:rPr>
                <w:rFonts w:asciiTheme="minorEastAsia" w:eastAsiaTheme="minorEastAsia" w:hAnsiTheme="minorEastAsia"/>
                <w:bCs/>
              </w:rPr>
            </w:pPr>
          </w:p>
          <w:p w14:paraId="3F0021F8" w14:textId="77777777" w:rsidR="003C0B5A" w:rsidRDefault="003C0B5A" w:rsidP="00686ECD">
            <w:pPr>
              <w:spacing w:line="360" w:lineRule="exact"/>
              <w:rPr>
                <w:rFonts w:asciiTheme="minorEastAsia" w:eastAsiaTheme="minorEastAsia" w:hAnsiTheme="minorEastAsia"/>
                <w:bCs/>
              </w:rPr>
            </w:pPr>
          </w:p>
          <w:p w14:paraId="188973E3" w14:textId="77777777" w:rsidR="003C0B5A" w:rsidRDefault="003C0B5A" w:rsidP="00686ECD">
            <w:pPr>
              <w:spacing w:line="360" w:lineRule="exact"/>
              <w:rPr>
                <w:rFonts w:asciiTheme="minorEastAsia" w:eastAsiaTheme="minorEastAsia" w:hAnsiTheme="minorEastAsia"/>
                <w:bCs/>
              </w:rPr>
            </w:pPr>
          </w:p>
          <w:p w14:paraId="7448762E" w14:textId="77777777" w:rsidR="003C0B5A" w:rsidRDefault="003C0B5A" w:rsidP="00686ECD">
            <w:pPr>
              <w:spacing w:line="360" w:lineRule="exact"/>
              <w:rPr>
                <w:rFonts w:asciiTheme="minorEastAsia" w:eastAsiaTheme="minorEastAsia" w:hAnsiTheme="minorEastAsia"/>
                <w:bCs/>
              </w:rPr>
            </w:pPr>
          </w:p>
          <w:p w14:paraId="3B66DB34" w14:textId="77777777" w:rsidR="003C0B5A" w:rsidRDefault="003C0B5A" w:rsidP="00686ECD">
            <w:pPr>
              <w:spacing w:line="360" w:lineRule="exact"/>
              <w:rPr>
                <w:rFonts w:asciiTheme="minorEastAsia" w:eastAsiaTheme="minorEastAsia" w:hAnsiTheme="minorEastAsia"/>
                <w:bCs/>
              </w:rPr>
            </w:pPr>
          </w:p>
          <w:p w14:paraId="79C2067E" w14:textId="77777777" w:rsidR="003C0B5A" w:rsidRDefault="003C0B5A" w:rsidP="00686ECD">
            <w:pPr>
              <w:spacing w:line="360" w:lineRule="exact"/>
              <w:rPr>
                <w:rFonts w:asciiTheme="minorEastAsia" w:eastAsiaTheme="minorEastAsia" w:hAnsiTheme="minorEastAsia"/>
                <w:bCs/>
              </w:rPr>
            </w:pPr>
          </w:p>
          <w:p w14:paraId="005119D5" w14:textId="77777777" w:rsidR="003C0B5A" w:rsidRDefault="003C0B5A" w:rsidP="00686ECD">
            <w:pPr>
              <w:spacing w:line="360" w:lineRule="exact"/>
              <w:rPr>
                <w:rFonts w:asciiTheme="minorEastAsia" w:eastAsiaTheme="minorEastAsia" w:hAnsiTheme="minorEastAsia"/>
                <w:bCs/>
              </w:rPr>
            </w:pPr>
          </w:p>
          <w:p w14:paraId="61BBF5ED" w14:textId="77777777" w:rsidR="003C0B5A" w:rsidRDefault="003C0B5A" w:rsidP="00686ECD">
            <w:pPr>
              <w:spacing w:line="360" w:lineRule="exact"/>
              <w:rPr>
                <w:rFonts w:asciiTheme="minorEastAsia" w:eastAsiaTheme="minorEastAsia" w:hAnsiTheme="minorEastAsia"/>
                <w:bCs/>
              </w:rPr>
            </w:pPr>
          </w:p>
          <w:p w14:paraId="77E1EDE1" w14:textId="77777777" w:rsidR="003C0B5A" w:rsidRDefault="003C0B5A" w:rsidP="00686ECD">
            <w:pPr>
              <w:spacing w:line="360" w:lineRule="exact"/>
              <w:rPr>
                <w:rFonts w:asciiTheme="minorEastAsia" w:eastAsiaTheme="minorEastAsia" w:hAnsiTheme="minorEastAsia"/>
                <w:bCs/>
              </w:rPr>
            </w:pPr>
          </w:p>
          <w:p w14:paraId="275C9113" w14:textId="77777777" w:rsidR="003C0B5A" w:rsidRDefault="003C0B5A" w:rsidP="00686ECD">
            <w:pPr>
              <w:spacing w:line="360" w:lineRule="exact"/>
              <w:rPr>
                <w:rFonts w:asciiTheme="minorEastAsia" w:eastAsiaTheme="minorEastAsia" w:hAnsiTheme="minorEastAsia"/>
                <w:bCs/>
              </w:rPr>
            </w:pPr>
          </w:p>
          <w:p w14:paraId="2D3E24A9" w14:textId="77777777" w:rsidR="003C0B5A" w:rsidRDefault="003C0B5A" w:rsidP="00686ECD">
            <w:pPr>
              <w:spacing w:line="360" w:lineRule="exact"/>
              <w:rPr>
                <w:rFonts w:asciiTheme="minorEastAsia" w:eastAsiaTheme="minorEastAsia" w:hAnsiTheme="minorEastAsia"/>
                <w:bCs/>
              </w:rPr>
            </w:pPr>
          </w:p>
          <w:p w14:paraId="62F26422" w14:textId="77777777" w:rsidR="003C0B5A" w:rsidRDefault="003C0B5A" w:rsidP="00686ECD">
            <w:pPr>
              <w:spacing w:line="360" w:lineRule="exact"/>
              <w:rPr>
                <w:rFonts w:asciiTheme="minorEastAsia" w:eastAsiaTheme="minorEastAsia" w:hAnsiTheme="minorEastAsia"/>
                <w:bCs/>
              </w:rPr>
            </w:pPr>
          </w:p>
          <w:p w14:paraId="5E610CAA" w14:textId="77777777" w:rsidR="003C0B5A" w:rsidRDefault="003C0B5A" w:rsidP="00686ECD">
            <w:pPr>
              <w:spacing w:line="360" w:lineRule="exact"/>
              <w:rPr>
                <w:rFonts w:asciiTheme="minorEastAsia" w:eastAsiaTheme="minorEastAsia" w:hAnsiTheme="minorEastAsia"/>
                <w:bCs/>
              </w:rPr>
            </w:pPr>
          </w:p>
          <w:p w14:paraId="0EDFC1DB" w14:textId="77777777" w:rsidR="003C0B5A" w:rsidRDefault="003C0B5A" w:rsidP="00686ECD">
            <w:pPr>
              <w:spacing w:line="360" w:lineRule="exact"/>
              <w:rPr>
                <w:rFonts w:asciiTheme="minorEastAsia" w:eastAsiaTheme="minorEastAsia" w:hAnsiTheme="minorEastAsia"/>
                <w:bCs/>
              </w:rPr>
            </w:pPr>
          </w:p>
          <w:p w14:paraId="1DD6BE89" w14:textId="77777777" w:rsidR="0022124C" w:rsidRDefault="0022124C" w:rsidP="00686ECD">
            <w:pPr>
              <w:spacing w:line="360" w:lineRule="exact"/>
              <w:rPr>
                <w:rFonts w:asciiTheme="minorEastAsia" w:eastAsiaTheme="minorEastAsia" w:hAnsiTheme="minorEastAsia"/>
                <w:bCs/>
              </w:rPr>
            </w:pPr>
          </w:p>
          <w:p w14:paraId="1F477A00" w14:textId="77777777" w:rsidR="0022124C" w:rsidRDefault="0022124C" w:rsidP="00686ECD">
            <w:pPr>
              <w:spacing w:line="360" w:lineRule="exact"/>
              <w:rPr>
                <w:rFonts w:asciiTheme="minorEastAsia" w:eastAsiaTheme="minorEastAsia" w:hAnsiTheme="minorEastAsia"/>
                <w:bCs/>
              </w:rPr>
            </w:pPr>
          </w:p>
          <w:p w14:paraId="2D9E328D" w14:textId="77777777" w:rsidR="0022124C" w:rsidRDefault="0022124C" w:rsidP="00686ECD">
            <w:pPr>
              <w:spacing w:line="360" w:lineRule="exact"/>
              <w:rPr>
                <w:rFonts w:asciiTheme="minorEastAsia" w:eastAsiaTheme="minorEastAsia" w:hAnsiTheme="minorEastAsia"/>
                <w:bCs/>
              </w:rPr>
            </w:pPr>
          </w:p>
          <w:p w14:paraId="425AD595" w14:textId="79FF767B" w:rsidR="0022124C" w:rsidRPr="00CB2F7B" w:rsidRDefault="0022124C" w:rsidP="00686ECD">
            <w:pPr>
              <w:spacing w:line="360" w:lineRule="exact"/>
              <w:rPr>
                <w:rFonts w:asciiTheme="minorEastAsia" w:eastAsiaTheme="minorEastAsia" w:hAnsiTheme="minorEastAsia"/>
                <w:bCs/>
              </w:rPr>
            </w:pPr>
          </w:p>
        </w:tc>
      </w:tr>
      <w:tr w:rsidR="00CB2F7B" w:rsidRPr="0081198D" w14:paraId="5DBE3FB7" w14:textId="77777777" w:rsidTr="005A7593">
        <w:tc>
          <w:tcPr>
            <w:tcW w:w="720" w:type="dxa"/>
          </w:tcPr>
          <w:p w14:paraId="4C97073C"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58FD6AF4"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692248F9" w14:textId="5A1559D4" w:rsidR="00CB2F7B" w:rsidRDefault="00CB2F7B" w:rsidP="00CB2F7B">
            <w:pPr>
              <w:spacing w:line="360" w:lineRule="exact"/>
              <w:rPr>
                <w:rFonts w:asciiTheme="minorEastAsia" w:eastAsiaTheme="minorEastAsia" w:hAnsiTheme="minorEastAsia"/>
              </w:rPr>
            </w:pPr>
            <w:r>
              <w:rPr>
                <w:rFonts w:asciiTheme="minorEastAsia" w:eastAsiaTheme="minorEastAsia" w:hAnsiTheme="minorEastAsia" w:hint="eastAsia"/>
              </w:rPr>
              <w:t xml:space="preserve">早餐: 飯店早餐      午餐:當地料理      晚餐: </w:t>
            </w:r>
            <w:r w:rsidRPr="00CB2F7B">
              <w:rPr>
                <w:rFonts w:asciiTheme="minorEastAsia" w:eastAsiaTheme="minorEastAsia" w:hAnsiTheme="minorEastAsia" w:hint="eastAsia"/>
              </w:rPr>
              <w:t>當地料理</w:t>
            </w:r>
          </w:p>
          <w:p w14:paraId="53D66CFF" w14:textId="77777777" w:rsidR="00CB2F7B" w:rsidRDefault="00CB2F7B" w:rsidP="00CB2F7B">
            <w:pPr>
              <w:spacing w:line="360" w:lineRule="exact"/>
              <w:rPr>
                <w:rFonts w:asciiTheme="minorEastAsia" w:eastAsiaTheme="minorEastAsia" w:hAnsiTheme="minorEastAsia"/>
              </w:rPr>
            </w:pPr>
            <w:r>
              <w:rPr>
                <w:rFonts w:asciiTheme="minorEastAsia" w:eastAsiaTheme="minorEastAsia" w:hAnsiTheme="minorEastAsia" w:hint="eastAsia"/>
              </w:rPr>
              <w:t>參考飯店:</w:t>
            </w:r>
            <w:r>
              <w:rPr>
                <w:rFonts w:hint="eastAsia"/>
              </w:rPr>
              <w:t xml:space="preserve"> </w:t>
            </w:r>
            <w:r w:rsidRPr="00CB2F7B">
              <w:rPr>
                <w:rFonts w:asciiTheme="minorEastAsia" w:eastAsiaTheme="minorEastAsia" w:hAnsiTheme="minorEastAsia" w:hint="eastAsia"/>
              </w:rPr>
              <w:t xml:space="preserve">5* </w:t>
            </w:r>
            <w:proofErr w:type="spellStart"/>
            <w:r w:rsidRPr="00CB2F7B">
              <w:rPr>
                <w:rFonts w:asciiTheme="minorEastAsia" w:eastAsiaTheme="minorEastAsia" w:hAnsiTheme="minorEastAsia" w:hint="eastAsia"/>
              </w:rPr>
              <w:t>Safayieh</w:t>
            </w:r>
            <w:proofErr w:type="spellEnd"/>
            <w:r w:rsidRPr="00CB2F7B">
              <w:rPr>
                <w:rFonts w:asciiTheme="minorEastAsia" w:eastAsiaTheme="minorEastAsia" w:hAnsiTheme="minorEastAsia" w:hint="eastAsia"/>
              </w:rPr>
              <w:t xml:space="preserve"> Hotel(飯店比較舊建議選擇4*)或 4*Dad 或4*</w:t>
            </w:r>
          </w:p>
          <w:p w14:paraId="0CFCEA89" w14:textId="0DCBB7DB" w:rsidR="003C0B5A" w:rsidRPr="0081198D" w:rsidRDefault="003C0B5A" w:rsidP="00CB2F7B">
            <w:pPr>
              <w:spacing w:line="360" w:lineRule="exact"/>
              <w:rPr>
                <w:rFonts w:asciiTheme="minorEastAsia" w:eastAsiaTheme="minorEastAsia" w:hAnsiTheme="minorEastAsia"/>
                <w:b/>
                <w:lang w:val="x-none"/>
              </w:rPr>
            </w:pPr>
          </w:p>
        </w:tc>
      </w:tr>
      <w:tr w:rsidR="00CB2F7B" w:rsidRPr="0081198D" w14:paraId="4AAACA31" w14:textId="77777777" w:rsidTr="005A7593">
        <w:tc>
          <w:tcPr>
            <w:tcW w:w="720" w:type="dxa"/>
          </w:tcPr>
          <w:p w14:paraId="409BCFE6" w14:textId="51A6104A"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第7天</w:t>
            </w:r>
          </w:p>
        </w:tc>
        <w:tc>
          <w:tcPr>
            <w:tcW w:w="76" w:type="dxa"/>
          </w:tcPr>
          <w:p w14:paraId="34838512"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4DBDD57" w14:textId="77777777" w:rsidR="00CB2F7B" w:rsidRPr="0081198D" w:rsidRDefault="00CB2F7B" w:rsidP="00CB2F7B">
            <w:pPr>
              <w:pStyle w:val="a3"/>
              <w:spacing w:line="360" w:lineRule="exact"/>
              <w:rPr>
                <w:rFonts w:asciiTheme="minorEastAsia" w:eastAsiaTheme="minorEastAsia" w:hAnsiTheme="minorEastAsia"/>
                <w:b/>
                <w:szCs w:val="24"/>
              </w:rPr>
            </w:pPr>
            <w:r w:rsidRPr="0081198D">
              <w:rPr>
                <w:rFonts w:asciiTheme="minorEastAsia" w:eastAsiaTheme="minorEastAsia" w:hAnsiTheme="minorEastAsia" w:hint="eastAsia"/>
                <w:b/>
                <w:szCs w:val="24"/>
              </w:rPr>
              <w:t>雅茲德</w:t>
            </w:r>
            <w:r w:rsidRPr="0081198D">
              <w:rPr>
                <w:rFonts w:asciiTheme="minorEastAsia" w:eastAsiaTheme="minorEastAsia" w:hAnsiTheme="minorEastAsia"/>
                <w:b/>
                <w:szCs w:val="24"/>
              </w:rPr>
              <w:t>Yazd</w:t>
            </w:r>
          </w:p>
          <w:p w14:paraId="3494C733" w14:textId="4B6FBE9B" w:rsidR="00CB2F7B" w:rsidRPr="0081198D" w:rsidRDefault="00CB2F7B" w:rsidP="00CB2F7B">
            <w:pPr>
              <w:pStyle w:val="a3"/>
              <w:spacing w:line="360" w:lineRule="exact"/>
              <w:rPr>
                <w:rFonts w:asciiTheme="minorEastAsia" w:eastAsiaTheme="minorEastAsia" w:hAnsiTheme="minorEastAsia"/>
                <w:bCs/>
                <w:szCs w:val="24"/>
              </w:rPr>
            </w:pPr>
          </w:p>
        </w:tc>
      </w:tr>
      <w:tr w:rsidR="00CB2F7B" w:rsidRPr="0081198D" w14:paraId="41A24900" w14:textId="77777777" w:rsidTr="005A7593">
        <w:tc>
          <w:tcPr>
            <w:tcW w:w="720" w:type="dxa"/>
          </w:tcPr>
          <w:p w14:paraId="2E7E206C" w14:textId="20263A60"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5/10</w:t>
            </w:r>
          </w:p>
          <w:p w14:paraId="5CBF9A79" w14:textId="4105438D"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（日）</w:t>
            </w:r>
          </w:p>
        </w:tc>
        <w:tc>
          <w:tcPr>
            <w:tcW w:w="76" w:type="dxa"/>
          </w:tcPr>
          <w:p w14:paraId="3D960CAB"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2E7581DC" w14:textId="4B9BB731" w:rsidR="00CB2F7B" w:rsidRPr="0081198D" w:rsidRDefault="00CB2F7B" w:rsidP="00CB2F7B">
            <w:pPr>
              <w:pStyle w:val="21"/>
              <w:spacing w:after="0" w:line="360" w:lineRule="exact"/>
              <w:ind w:leftChars="0" w:left="0"/>
              <w:rPr>
                <w:rFonts w:asciiTheme="minorEastAsia" w:eastAsiaTheme="minorEastAsia" w:hAnsiTheme="minorEastAsia"/>
                <w:bCs/>
                <w:lang w:eastAsia="zh-TW"/>
              </w:rPr>
            </w:pPr>
            <w:r w:rsidRPr="0081198D">
              <w:rPr>
                <w:rFonts w:asciiTheme="minorEastAsia" w:eastAsiaTheme="minorEastAsia" w:hAnsiTheme="minorEastAsia" w:hint="eastAsia"/>
                <w:b/>
                <w:color w:val="FF0000"/>
                <w:lang w:eastAsia="zh-TW"/>
              </w:rPr>
              <w:t>◎</w:t>
            </w:r>
            <w:r w:rsidRPr="0081198D">
              <w:rPr>
                <w:rFonts w:asciiTheme="minorEastAsia" w:eastAsiaTheme="minorEastAsia" w:hAnsiTheme="minorEastAsia" w:hint="eastAsia"/>
                <w:b/>
                <w:color w:val="FF0000"/>
                <w:lang w:eastAsia="zh-TW"/>
              </w:rPr>
              <w:sym w:font="Wingdings" w:char="F0B5"/>
            </w:r>
            <w:r w:rsidRPr="0081198D">
              <w:rPr>
                <w:rFonts w:asciiTheme="minorEastAsia" w:eastAsiaTheme="minorEastAsia" w:hAnsiTheme="minorEastAsia" w:hint="eastAsia"/>
                <w:b/>
                <w:color w:val="FF0000"/>
                <w:lang w:eastAsia="zh-TW"/>
              </w:rPr>
              <w:t>【</w:t>
            </w:r>
            <w:r w:rsidRPr="0081198D">
              <w:rPr>
                <w:rFonts w:asciiTheme="minorEastAsia" w:eastAsiaTheme="minorEastAsia" w:hAnsiTheme="minorEastAsia" w:hint="eastAsia"/>
                <w:b/>
                <w:color w:val="FF0000"/>
                <w:lang w:val="en-US" w:eastAsia="zh-TW"/>
              </w:rPr>
              <w:t>雅茲德</w:t>
            </w:r>
            <w:r w:rsidRPr="0081198D">
              <w:rPr>
                <w:rFonts w:asciiTheme="minorEastAsia" w:eastAsiaTheme="minorEastAsia" w:hAnsiTheme="minorEastAsia"/>
                <w:b/>
                <w:color w:val="FF0000"/>
                <w:lang w:val="en-US" w:eastAsia="zh-TW"/>
              </w:rPr>
              <w:t>Yazd</w:t>
            </w:r>
            <w:r w:rsidRPr="0081198D">
              <w:rPr>
                <w:rFonts w:asciiTheme="minorEastAsia" w:eastAsiaTheme="minorEastAsia" w:hAnsiTheme="minorEastAsia" w:hint="eastAsia"/>
                <w:b/>
                <w:color w:val="FF0000"/>
                <w:lang w:eastAsia="zh-TW"/>
              </w:rPr>
              <w:t>】</w:t>
            </w:r>
            <w:r w:rsidRPr="0081198D">
              <w:rPr>
                <w:rFonts w:asciiTheme="minorEastAsia" w:eastAsiaTheme="minorEastAsia" w:hAnsiTheme="minorEastAsia" w:hint="eastAsia"/>
                <w:b/>
                <w:color w:val="FF0000"/>
              </w:rPr>
              <w:t>(UNESCO</w:t>
            </w:r>
            <w:r w:rsidRPr="0081198D">
              <w:rPr>
                <w:rFonts w:asciiTheme="minorEastAsia" w:eastAsiaTheme="minorEastAsia" w:hAnsiTheme="minorEastAsia" w:hint="eastAsia"/>
                <w:b/>
                <w:color w:val="FF0000"/>
                <w:lang w:eastAsia="zh-TW"/>
              </w:rPr>
              <w:t xml:space="preserve">  2017</w:t>
            </w:r>
            <w:r w:rsidRPr="0081198D">
              <w:rPr>
                <w:rFonts w:asciiTheme="minorEastAsia" w:eastAsiaTheme="minorEastAsia" w:hAnsiTheme="minorEastAsia" w:hint="eastAsia"/>
                <w:b/>
                <w:color w:val="FF0000"/>
              </w:rPr>
              <w:t xml:space="preserve"> )</w:t>
            </w:r>
            <w:r w:rsidRPr="0081198D">
              <w:rPr>
                <w:rFonts w:asciiTheme="minorEastAsia" w:eastAsiaTheme="minorEastAsia" w:hAnsiTheme="minorEastAsia" w:hint="eastAsia"/>
                <w:b/>
                <w:color w:val="FF0000"/>
                <w:lang w:eastAsia="zh-TW"/>
              </w:rPr>
              <w:t>：</w:t>
            </w:r>
            <w:proofErr w:type="spellStart"/>
            <w:r w:rsidRPr="0081198D">
              <w:rPr>
                <w:rFonts w:asciiTheme="minorEastAsia" w:eastAsiaTheme="minorEastAsia" w:hAnsiTheme="minorEastAsia" w:hint="eastAsia"/>
                <w:bCs/>
              </w:rPr>
              <w:t>位在伊朗地理的中心點，亦是古絲路交易站，轉運中亞和印度之間的絲織品和地毯。</w:t>
            </w:r>
            <w:r w:rsidRPr="0081198D">
              <w:rPr>
                <w:rFonts w:asciiTheme="minorEastAsia" w:eastAsiaTheme="minorEastAsia" w:hAnsiTheme="minorEastAsia" w:hint="eastAsia"/>
                <w:bCs/>
                <w:lang w:val="en-US" w:eastAsia="zh-TW"/>
              </w:rPr>
              <w:t>西元前</w:t>
            </w:r>
            <w:proofErr w:type="spellEnd"/>
            <w:r w:rsidRPr="0081198D">
              <w:rPr>
                <w:rFonts w:asciiTheme="minorEastAsia" w:eastAsiaTheme="minorEastAsia" w:hAnsiTheme="minorEastAsia"/>
                <w:bCs/>
                <w:lang w:val="en-US" w:eastAsia="zh-TW"/>
              </w:rPr>
              <w:t>3000</w:t>
            </w:r>
            <w:r w:rsidRPr="0081198D">
              <w:rPr>
                <w:rFonts w:asciiTheme="minorEastAsia" w:eastAsiaTheme="minorEastAsia" w:hAnsiTheme="minorEastAsia" w:hint="eastAsia"/>
                <w:bCs/>
                <w:lang w:val="en-US" w:eastAsia="zh-TW"/>
              </w:rPr>
              <w:t>前第一次出現在歷史紀錄上，</w:t>
            </w:r>
            <w:proofErr w:type="spellStart"/>
            <w:r w:rsidRPr="0081198D">
              <w:rPr>
                <w:rFonts w:asciiTheme="minorEastAsia" w:eastAsiaTheme="minorEastAsia" w:hAnsiTheme="minorEastAsia" w:hint="eastAsia"/>
                <w:bCs/>
              </w:rPr>
              <w:t>世界上人類持續居住最古老的城市之一</w:t>
            </w:r>
            <w:proofErr w:type="spellEnd"/>
            <w:r w:rsidRPr="0081198D">
              <w:rPr>
                <w:rFonts w:asciiTheme="minorEastAsia" w:eastAsiaTheme="minorEastAsia" w:hAnsiTheme="minorEastAsia" w:hint="eastAsia"/>
                <w:bCs/>
              </w:rPr>
              <w:t>，</w:t>
            </w:r>
            <w:r w:rsidRPr="0081198D">
              <w:rPr>
                <w:rFonts w:asciiTheme="minorEastAsia" w:eastAsiaTheme="minorEastAsia" w:hAnsiTheme="minorEastAsia" w:hint="eastAsia"/>
                <w:bCs/>
                <w:lang w:val="en-US" w:eastAsia="zh-TW"/>
              </w:rPr>
              <w:t>，</w:t>
            </w:r>
            <w:proofErr w:type="spellStart"/>
            <w:r w:rsidRPr="0081198D">
              <w:rPr>
                <w:rFonts w:asciiTheme="minorEastAsia" w:eastAsiaTheme="minorEastAsia" w:hAnsiTheme="minorEastAsia" w:hint="eastAsia"/>
                <w:bCs/>
                <w:lang w:val="en-US" w:eastAsia="zh-TW"/>
              </w:rPr>
              <w:t>由於四周有自然屏障且遠離首都，因此不受戰火侵襲而得以保留許多傳統、舊式建築</w:t>
            </w:r>
            <w:proofErr w:type="spellEnd"/>
            <w:r w:rsidRPr="0081198D">
              <w:rPr>
                <w:rFonts w:asciiTheme="minorEastAsia" w:eastAsiaTheme="minorEastAsia" w:hAnsiTheme="minorEastAsia" w:hint="eastAsia"/>
                <w:bCs/>
                <w:lang w:val="en-US" w:eastAsia="zh-TW"/>
              </w:rPr>
              <w:t>，</w:t>
            </w:r>
            <w:proofErr w:type="spellStart"/>
            <w:r w:rsidRPr="0081198D">
              <w:rPr>
                <w:rFonts w:asciiTheme="minorEastAsia" w:eastAsiaTheme="minorEastAsia" w:hAnsiTheme="minorEastAsia" w:hint="eastAsia"/>
                <w:bCs/>
              </w:rPr>
              <w:t>有伊朗最壯麗的呼拜塔，以及處處聳立的風塔，拜火教的聖地，馬可波羅曾形容她是沙漠之中美麗的城市</w:t>
            </w:r>
            <w:proofErr w:type="spellEnd"/>
            <w:r w:rsidRPr="0081198D">
              <w:rPr>
                <w:rFonts w:asciiTheme="minorEastAsia" w:eastAsiaTheme="minorEastAsia" w:hAnsiTheme="minorEastAsia" w:hint="eastAsia"/>
                <w:bCs/>
                <w:lang w:val="en-US" w:eastAsia="zh-TW"/>
              </w:rPr>
              <w:t>。</w:t>
            </w:r>
          </w:p>
          <w:p w14:paraId="19DC31BD" w14:textId="36852F68"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Cs/>
              </w:rPr>
              <w:t xml:space="preserve">   海拔</w:t>
            </w:r>
            <w:r w:rsidRPr="0081198D">
              <w:rPr>
                <w:rFonts w:asciiTheme="minorEastAsia" w:eastAsiaTheme="minorEastAsia" w:hAnsiTheme="minorEastAsia"/>
                <w:bCs/>
              </w:rPr>
              <w:t>1200</w:t>
            </w:r>
            <w:r w:rsidRPr="0081198D">
              <w:rPr>
                <w:rFonts w:asciiTheme="minorEastAsia" w:eastAsiaTheme="minorEastAsia" w:hAnsiTheme="minorEastAsia" w:hint="eastAsia"/>
                <w:bCs/>
              </w:rPr>
              <w:t>公尺左右，因為它的南邊有四千公尺以上的高山，把來自印度洋的水氣給阻隔了，因此背風面形成一大片沙漠。但是雪山的溶水又剛好流經雅茲德，造就成為人口約</w:t>
            </w:r>
            <w:r w:rsidRPr="0081198D">
              <w:rPr>
                <w:rFonts w:asciiTheme="minorEastAsia" w:eastAsiaTheme="minorEastAsia" w:hAnsiTheme="minorEastAsia"/>
                <w:bCs/>
              </w:rPr>
              <w:t>46</w:t>
            </w:r>
            <w:r w:rsidRPr="0081198D">
              <w:rPr>
                <w:rFonts w:asciiTheme="minorEastAsia" w:eastAsiaTheme="minorEastAsia" w:hAnsiTheme="minorEastAsia" w:hint="eastAsia"/>
                <w:bCs/>
              </w:rPr>
              <w:t>萬的超大綠洲城市，這條水源豐厚的雪山溶水也被稱為雅茲德的母親河。由於當地民眾世代都在沙漠附近居住，他們都已適應了當地環境，並造就了當地獨特的城市建築。如：有風塔的房子，客廳、起居室都在地下室等。當地亦是伊朗手工業的重鎮，出產高質素的手工藝品，例如：絲織品等。</w:t>
            </w:r>
            <w:r w:rsidRPr="0081198D">
              <w:rPr>
                <w:rFonts w:asciiTheme="minorEastAsia" w:eastAsiaTheme="minorEastAsia" w:hAnsiTheme="minorEastAsia" w:hint="eastAsia"/>
                <w:bCs/>
              </w:rPr>
              <w:br/>
              <w:t xml:space="preserve">    </w:t>
            </w:r>
            <w:r w:rsidRPr="0081198D">
              <w:rPr>
                <w:rFonts w:asciiTheme="minorEastAsia" w:eastAsiaTheme="minorEastAsia" w:hAnsiTheme="minorEastAsia" w:hint="eastAsia"/>
              </w:rPr>
              <w:t>雅茲德古城裡，可見的風塔與冰坑（雅克恰）。風塔是在房屋上方一種狀似煙恖的建物，以泥磚築成，當風起時，風便會順著風塔的管道進入屋內，利用熱空氣上升，冷空氣下沈的原理達到循環對流的效果以降低室內溫度。冰坑外觀似圓錐，牆厚兩米，是以砂、黏土、石灰、蛋白、山羊毛混合成的灰泥為原料築成的儲冰室。</w:t>
            </w:r>
          </w:p>
          <w:p w14:paraId="21D0E7ED" w14:textId="2FCFB75B"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Cs/>
              </w:rPr>
              <w:t xml:space="preserve">   </w:t>
            </w:r>
            <w:r w:rsidRPr="0081198D">
              <w:rPr>
                <w:rFonts w:asciiTheme="minorEastAsia" w:eastAsiaTheme="minorEastAsia" w:hAnsiTheme="minorEastAsia" w:hint="eastAsia"/>
              </w:rPr>
              <w:t>雅茲德也被稱為「風塔之城」，</w:t>
            </w:r>
            <w:r w:rsidRPr="0081198D">
              <w:rPr>
                <w:rFonts w:asciiTheme="minorEastAsia" w:eastAsiaTheme="minorEastAsia" w:hAnsiTheme="minorEastAsia"/>
              </w:rPr>
              <w:t xml:space="preserve"> </w:t>
            </w:r>
            <w:r w:rsidRPr="0081198D">
              <w:rPr>
                <w:rFonts w:asciiTheme="minorEastAsia" w:eastAsiaTheme="minorEastAsia" w:hAnsiTheme="minorEastAsia" w:hint="eastAsia"/>
              </w:rPr>
              <w:t>當地居民世代都在沙漠中居住，造就了這裡獨特的建築設計這裡擁有世界上最大的土坯之一，走在老城區的小巷好像穿越到千年前的時光。</w:t>
            </w:r>
          </w:p>
          <w:p w14:paraId="0191506C" w14:textId="77777777" w:rsidR="00CB2F7B" w:rsidRPr="0081198D" w:rsidRDefault="00CB2F7B" w:rsidP="00CB2F7B">
            <w:pPr>
              <w:pStyle w:val="21"/>
              <w:spacing w:after="0" w:line="360" w:lineRule="exact"/>
              <w:ind w:leftChars="0" w:left="0"/>
              <w:rPr>
                <w:rFonts w:asciiTheme="minorEastAsia" w:eastAsiaTheme="minorEastAsia" w:hAnsiTheme="minorEastAsia"/>
                <w:color w:val="EE0000"/>
                <w:lang w:val="en-US" w:eastAsia="zh-TW"/>
              </w:rPr>
            </w:pPr>
          </w:p>
          <w:p w14:paraId="5181E65C" w14:textId="25F93619"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bCs/>
                <w:color w:val="EE0000"/>
              </w:rPr>
              <w:t>★【星期五清真寺</w:t>
            </w:r>
            <w:proofErr w:type="spellStart"/>
            <w:r w:rsidRPr="0081198D">
              <w:rPr>
                <w:rFonts w:asciiTheme="minorEastAsia" w:eastAsiaTheme="minorEastAsia" w:hAnsiTheme="minorEastAsia"/>
                <w:b/>
                <w:bCs/>
                <w:color w:val="EE0000"/>
              </w:rPr>
              <w:t>Jameh</w:t>
            </w:r>
            <w:proofErr w:type="spellEnd"/>
            <w:r w:rsidRPr="0081198D">
              <w:rPr>
                <w:rFonts w:asciiTheme="minorEastAsia" w:eastAsiaTheme="minorEastAsia" w:hAnsiTheme="minorEastAsia"/>
                <w:b/>
                <w:bCs/>
                <w:color w:val="EE0000"/>
              </w:rPr>
              <w:t xml:space="preserve"> Mosque</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hint="eastAsia"/>
              </w:rPr>
              <w:t>伊朗最大的清真寺，在這裡舉行的宗教活動最早可以追溯到薩珊時期的拜火教，擁有高達</w:t>
            </w:r>
            <w:r w:rsidRPr="0081198D">
              <w:rPr>
                <w:rFonts w:asciiTheme="minorEastAsia" w:eastAsiaTheme="minorEastAsia" w:hAnsiTheme="minorEastAsia"/>
              </w:rPr>
              <w:t>50</w:t>
            </w:r>
            <w:r w:rsidRPr="0081198D">
              <w:rPr>
                <w:rFonts w:asciiTheme="minorEastAsia" w:eastAsiaTheme="minorEastAsia" w:hAnsiTheme="minorEastAsia" w:hint="eastAsia"/>
              </w:rPr>
              <w:t>公尺叫拜塔的清真寺。寺旁的兩個尖塔，是伊朗最高的建築，清真寺正門從上至下皆以舖上奪目耀眼的美麗瓷磚，並點綴著象徵權威性的藍色。</w:t>
            </w:r>
          </w:p>
          <w:p w14:paraId="688A5614" w14:textId="77777777" w:rsidR="00CB2F7B" w:rsidRPr="0081198D" w:rsidRDefault="00CB2F7B" w:rsidP="00CB2F7B">
            <w:pPr>
              <w:spacing w:line="360" w:lineRule="exact"/>
              <w:rPr>
                <w:rFonts w:asciiTheme="minorEastAsia" w:eastAsiaTheme="minorEastAsia" w:hAnsiTheme="minorEastAsia"/>
                <w:b/>
                <w:lang w:val="x-none"/>
              </w:rPr>
            </w:pPr>
          </w:p>
          <w:p w14:paraId="7BB28CFC" w14:textId="0702C23B"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lang w:val="x-none"/>
              </w:rPr>
              <w:sym w:font="Wingdings" w:char="F0B5"/>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bCs/>
                <w:color w:val="FF0000"/>
              </w:rPr>
              <w:t>荳拉塔巴特</w:t>
            </w:r>
            <w:r w:rsidRPr="0081198D">
              <w:rPr>
                <w:rFonts w:asciiTheme="minorEastAsia" w:eastAsiaTheme="minorEastAsia" w:hAnsiTheme="minorEastAsia" w:hint="eastAsia"/>
                <w:b/>
                <w:color w:val="FF0000"/>
              </w:rPr>
              <w:t>花園（竇拉花園）</w:t>
            </w:r>
            <w:r w:rsidRPr="0081198D">
              <w:rPr>
                <w:rFonts w:asciiTheme="minorEastAsia" w:eastAsiaTheme="minorEastAsia" w:hAnsiTheme="minorEastAsia"/>
                <w:b/>
                <w:bCs/>
                <w:color w:val="EE0000"/>
              </w:rPr>
              <w:t>Dowlat Abad Garden</w:t>
            </w:r>
            <w:r w:rsidRPr="0081198D">
              <w:rPr>
                <w:rFonts w:asciiTheme="minorEastAsia" w:eastAsiaTheme="minorEastAsia" w:hAnsiTheme="minorEastAsia" w:hint="eastAsia"/>
                <w:b/>
                <w:color w:val="FF0000"/>
                <w:lang w:val="x-none"/>
              </w:rPr>
              <w:t>】(UNESCO</w:t>
            </w:r>
            <w:r w:rsidRPr="0081198D">
              <w:rPr>
                <w:rFonts w:asciiTheme="minorEastAsia" w:eastAsiaTheme="minorEastAsia" w:hAnsiTheme="minorEastAsia" w:hint="eastAsia"/>
                <w:b/>
                <w:color w:val="FF0000"/>
              </w:rPr>
              <w:t xml:space="preserve">  </w:t>
            </w:r>
            <w:r w:rsidRPr="0081198D">
              <w:rPr>
                <w:rFonts w:asciiTheme="minorEastAsia" w:eastAsiaTheme="minorEastAsia" w:hAnsiTheme="minorEastAsia" w:hint="eastAsia"/>
                <w:b/>
                <w:color w:val="FF0000"/>
                <w:lang w:val="x-none"/>
              </w:rPr>
              <w:t>)：</w:t>
            </w:r>
            <w:proofErr w:type="spellStart"/>
            <w:r w:rsidRPr="0081198D">
              <w:rPr>
                <w:rFonts w:asciiTheme="minorEastAsia" w:eastAsiaTheme="minorEastAsia" w:hAnsiTheme="minorEastAsia" w:hint="eastAsia"/>
              </w:rPr>
              <w:t>雅玆德最大花園，有一座高達</w:t>
            </w:r>
            <w:proofErr w:type="spellEnd"/>
            <w:r w:rsidRPr="0081198D">
              <w:rPr>
                <w:rFonts w:asciiTheme="minorEastAsia" w:eastAsiaTheme="minorEastAsia" w:hAnsiTheme="minorEastAsia"/>
              </w:rPr>
              <w:t>33</w:t>
            </w:r>
            <w:r w:rsidRPr="0081198D">
              <w:rPr>
                <w:rFonts w:asciiTheme="minorEastAsia" w:eastAsiaTheme="minorEastAsia" w:hAnsiTheme="minorEastAsia" w:hint="eastAsia"/>
              </w:rPr>
              <w:t>公尺，全市最高的風塔，獨特的空調設備，此為因應沙漠炎熱氣候而發明的建築，即使炎熱的氣候，入內也可感覺涼意。這座古老花園擁有多座建築物，園內寬敞秀麗，風景優美。水是該花園內必不可少的，地下水渠保障著花園內的潺潺流水。這座花園的建築藝術、獨具匠心的結構、巧妙的水景設計。</w:t>
            </w:r>
          </w:p>
          <w:p w14:paraId="120686B5" w14:textId="77777777" w:rsidR="00830EA0" w:rsidRPr="0081198D" w:rsidRDefault="00830EA0" w:rsidP="00CB2F7B">
            <w:pPr>
              <w:spacing w:line="360" w:lineRule="exact"/>
              <w:rPr>
                <w:rFonts w:asciiTheme="minorEastAsia" w:eastAsiaTheme="minorEastAsia" w:hAnsiTheme="minorEastAsia"/>
                <w:b/>
                <w:bCs/>
                <w:color w:val="FF0000"/>
              </w:rPr>
            </w:pPr>
          </w:p>
          <w:p w14:paraId="57CEB2F6" w14:textId="77777777"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地下引水渠</w:t>
            </w:r>
            <w:proofErr w:type="spellStart"/>
            <w:r w:rsidRPr="0081198D">
              <w:rPr>
                <w:rFonts w:asciiTheme="minorEastAsia" w:eastAsiaTheme="minorEastAsia" w:hAnsiTheme="minorEastAsia"/>
                <w:b/>
              </w:rPr>
              <w:t>Dakhmeh</w:t>
            </w:r>
            <w:proofErr w:type="spellEnd"/>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沙漠區生活特有的地下管道，平常人家的集風器與避震器獨樹風格。</w:t>
            </w:r>
          </w:p>
          <w:p w14:paraId="34E5327D" w14:textId="77777777" w:rsidR="00CB2F7B" w:rsidRPr="0081198D" w:rsidRDefault="00CB2F7B" w:rsidP="00CB2F7B">
            <w:pPr>
              <w:spacing w:line="360" w:lineRule="exact"/>
              <w:rPr>
                <w:rFonts w:asciiTheme="minorEastAsia" w:eastAsiaTheme="minorEastAsia" w:hAnsiTheme="minorEastAsia"/>
                <w:b/>
                <w:bCs/>
                <w:color w:val="EE0000"/>
                <w:lang w:val="x-none"/>
              </w:rPr>
            </w:pPr>
          </w:p>
          <w:p w14:paraId="2DE07E3F" w14:textId="42D08CFD" w:rsidR="00CB2F7B" w:rsidRPr="0081198D" w:rsidRDefault="00CB2F7B" w:rsidP="00CB2F7B">
            <w:pPr>
              <w:autoSpaceDE w:val="0"/>
              <w:autoSpaceDN w:val="0"/>
              <w:spacing w:line="360" w:lineRule="exact"/>
              <w:rPr>
                <w:rFonts w:asciiTheme="minorEastAsia" w:eastAsiaTheme="minorEastAsia" w:hAnsiTheme="minorEastAsia"/>
                <w:bCs/>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b/>
              </w:rPr>
              <w:t xml:space="preserve">阿米爾喬赫馬克建築群Amir </w:t>
            </w:r>
            <w:proofErr w:type="spellStart"/>
            <w:r w:rsidRPr="0081198D">
              <w:rPr>
                <w:rFonts w:asciiTheme="minorEastAsia" w:eastAsiaTheme="minorEastAsia" w:hAnsiTheme="minorEastAsia"/>
                <w:b/>
              </w:rPr>
              <w:t>Chakhmagh</w:t>
            </w:r>
            <w:proofErr w:type="spellEnd"/>
            <w:r w:rsidRPr="0081198D">
              <w:rPr>
                <w:rFonts w:asciiTheme="minorEastAsia" w:eastAsiaTheme="minorEastAsia" w:hAnsiTheme="minorEastAsia"/>
                <w:b/>
              </w:rPr>
              <w:t xml:space="preserve"> Complex</w:t>
            </w:r>
            <w:r w:rsidRPr="0081198D">
              <w:rPr>
                <w:rFonts w:asciiTheme="minorEastAsia" w:eastAsiaTheme="minorEastAsia" w:hAnsiTheme="minorEastAsia" w:hint="eastAsia"/>
                <w:b/>
                <w:lang w:val="x-none"/>
              </w:rPr>
              <w:t>】：</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"https://zh.wikipedia.org/wiki/%E4%BC%8A%E6%9C%97" \o "伊朗"</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rPr>
              <w:t>伊朗</w:t>
            </w:r>
            <w:r w:rsidRPr="0081198D">
              <w:rPr>
                <w:rFonts w:asciiTheme="minorEastAsia" w:eastAsiaTheme="minorEastAsia" w:hAnsiTheme="minorEastAsia"/>
              </w:rPr>
              <w:fldChar w:fldCharType="end"/>
            </w:r>
            <w:hyperlink r:id="rId25" w:tooltip="亞茲德" w:history="1">
              <w:r w:rsidRPr="0081198D">
                <w:rPr>
                  <w:rStyle w:val="a9"/>
                  <w:rFonts w:asciiTheme="minorEastAsia" w:eastAsiaTheme="minorEastAsia" w:hAnsiTheme="minorEastAsia"/>
                  <w:bCs/>
                </w:rPr>
                <w:t>亞茲德</w:t>
              </w:r>
            </w:hyperlink>
            <w:r w:rsidRPr="0081198D">
              <w:rPr>
                <w:rFonts w:asciiTheme="minorEastAsia" w:eastAsiaTheme="minorEastAsia" w:hAnsiTheme="minorEastAsia"/>
                <w:bCs/>
              </w:rPr>
              <w:t>的一座著名建築,以其對稱的下沉式壁龕而著稱。</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"https://zh.wikipedia.org/zh-tw/%E9%98%BF%E7%B1%B3%E5%B0%94%E4%B9%94%E8%B5%AB%E9%A9%AC%E5%85%8B%E5%BB%BA%E7%AD%91%E7%BE%A4" \l "cite_note-LP-1"</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vertAlign w:val="superscript"/>
              </w:rPr>
              <w:t>[1]</w:t>
            </w:r>
            <w:r w:rsidRPr="0081198D">
              <w:rPr>
                <w:rFonts w:asciiTheme="minorEastAsia" w:eastAsiaTheme="minorEastAsia" w:hAnsiTheme="minorEastAsia"/>
              </w:rPr>
              <w:fldChar w:fldCharType="end"/>
            </w:r>
            <w:r w:rsidRPr="0081198D">
              <w:rPr>
                <w:rFonts w:asciiTheme="minorEastAsia" w:eastAsiaTheme="minorEastAsia" w:hAnsiTheme="minorEastAsia"/>
                <w:bCs/>
              </w:rPr>
              <w:t> 它包括一個清真寺，位於同名廣場上，還包括客棧、</w:t>
            </w:r>
            <w:proofErr w:type="spellStart"/>
            <w:r w:rsidRPr="0081198D">
              <w:rPr>
                <w:rFonts w:asciiTheme="minorEastAsia" w:eastAsiaTheme="minorEastAsia" w:hAnsiTheme="minorEastAsia"/>
                <w:bCs/>
              </w:rPr>
              <w:t>tekyeh</w:t>
            </w:r>
            <w:proofErr w:type="spellEnd"/>
            <w:r w:rsidRPr="0081198D">
              <w:rPr>
                <w:rFonts w:asciiTheme="minorEastAsia" w:eastAsiaTheme="minorEastAsia" w:hAnsiTheme="minorEastAsia"/>
                <w:bCs/>
              </w:rPr>
              <w:t>、浴室、冷水井。</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"https://zh.wikipedia.org/zh-tw/%E9%98%BF%E7%B1%B3%E5%B0%94%E4%B9%94%E8%B5%AB%E9%A9%AC%E5%85%8B%E5%BB%BA%E7%AD%91%E7%BE%A4" \l "cite_note-FOOTNOTEKarber2012385-2"</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vertAlign w:val="superscript"/>
              </w:rPr>
              <w:t>[2]</w:t>
            </w:r>
            <w:r w:rsidRPr="0081198D">
              <w:rPr>
                <w:rFonts w:asciiTheme="minorEastAsia" w:eastAsiaTheme="minorEastAsia" w:hAnsiTheme="minorEastAsia"/>
              </w:rPr>
              <w:fldChar w:fldCharType="end"/>
            </w:r>
            <w:r w:rsidRPr="0081198D">
              <w:rPr>
                <w:rFonts w:asciiTheme="minorEastAsia" w:eastAsiaTheme="minorEastAsia" w:hAnsiTheme="minorEastAsia"/>
                <w:bCs/>
              </w:rPr>
              <w:t> 到了晚上，橙色的燈光照亮拱形壁龕，成為一大看點。在</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"https://zh.wikipedia.org/wiki/%E4%B8%A4%E4%BC%8A%E6%88%98%E4%BA%89" \o "兩伊戰爭"</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rPr>
              <w:t>兩伊戰爭</w:t>
            </w:r>
            <w:r w:rsidRPr="0081198D">
              <w:rPr>
                <w:rFonts w:asciiTheme="minorEastAsia" w:eastAsiaTheme="minorEastAsia" w:hAnsiTheme="minorEastAsia"/>
              </w:rPr>
              <w:fldChar w:fldCharType="end"/>
            </w:r>
            <w:r w:rsidRPr="0081198D">
              <w:rPr>
                <w:rFonts w:asciiTheme="minorEastAsia" w:eastAsiaTheme="minorEastAsia" w:hAnsiTheme="minorEastAsia"/>
                <w:bCs/>
              </w:rPr>
              <w:t>、伊拉克戰爭和阿富汗戰爭期間，許多伊拉克人和阿富汗人紛紛移居到阿米爾喬赫馬克廣場。</w:t>
            </w:r>
          </w:p>
          <w:p w14:paraId="788D0165" w14:textId="4CB27A85" w:rsidR="00CB2F7B" w:rsidRPr="0081198D" w:rsidRDefault="00CB2F7B" w:rsidP="00CB2F7B">
            <w:pPr>
              <w:spacing w:line="360" w:lineRule="exact"/>
              <w:rPr>
                <w:rFonts w:asciiTheme="minorEastAsia" w:eastAsiaTheme="minorEastAsia" w:hAnsiTheme="minorEastAsia"/>
                <w:color w:val="EE0000"/>
                <w:lang w:val="x-none"/>
              </w:rPr>
            </w:pPr>
            <w:r w:rsidRPr="0081198D">
              <w:rPr>
                <w:rFonts w:asciiTheme="minorEastAsia" w:eastAsiaTheme="minorEastAsia" w:hAnsiTheme="minorEastAsia" w:hint="eastAsia"/>
                <w:bCs/>
              </w:rPr>
              <w:t xml:space="preserve">  </w:t>
            </w:r>
            <w:r w:rsidRPr="0081198D">
              <w:rPr>
                <w:rFonts w:asciiTheme="minorEastAsia" w:eastAsiaTheme="minorEastAsia" w:hAnsiTheme="minorEastAsia" w:hint="eastAsia"/>
              </w:rPr>
              <w:t xml:space="preserve"> 阿米爾喬赫馬克建築群</w:t>
            </w:r>
            <w:r w:rsidRPr="0081198D">
              <w:rPr>
                <w:rFonts w:asciiTheme="minorEastAsia" w:eastAsiaTheme="minorEastAsia" w:hAnsiTheme="minorEastAsia"/>
              </w:rPr>
              <w:t xml:space="preserve">Amir </w:t>
            </w:r>
            <w:proofErr w:type="spellStart"/>
            <w:r w:rsidRPr="0081198D">
              <w:rPr>
                <w:rFonts w:asciiTheme="minorEastAsia" w:eastAsiaTheme="minorEastAsia" w:hAnsiTheme="minorEastAsia"/>
              </w:rPr>
              <w:t>Chakhmaq</w:t>
            </w:r>
            <w:proofErr w:type="spellEnd"/>
            <w:r w:rsidRPr="0081198D">
              <w:rPr>
                <w:rFonts w:asciiTheme="minorEastAsia" w:eastAsiaTheme="minorEastAsia" w:hAnsiTheme="minorEastAsia"/>
              </w:rPr>
              <w:t xml:space="preserve"> Complex</w:t>
            </w:r>
            <w:r w:rsidRPr="0081198D">
              <w:rPr>
                <w:rFonts w:asciiTheme="minorEastAsia" w:eastAsiaTheme="minorEastAsia" w:hAnsiTheme="minorEastAsia" w:hint="eastAsia"/>
              </w:rPr>
              <w:t>建於同名廣場上，廣場得名自</w:t>
            </w:r>
            <w:r w:rsidRPr="0081198D">
              <w:rPr>
                <w:rFonts w:asciiTheme="minorEastAsia" w:eastAsiaTheme="minorEastAsia" w:hAnsiTheme="minorEastAsia"/>
              </w:rPr>
              <w:t>15</w:t>
            </w:r>
            <w:r w:rsidRPr="0081198D">
              <w:rPr>
                <w:rFonts w:asciiTheme="minorEastAsia" w:eastAsiaTheme="minorEastAsia" w:hAnsiTheme="minorEastAsia" w:hint="eastAsia"/>
              </w:rPr>
              <w:t>世紀、帖木兒王朝統治波斯時期的雅茲德州長</w:t>
            </w:r>
            <w:r w:rsidRPr="0081198D">
              <w:rPr>
                <w:rFonts w:asciiTheme="minorEastAsia" w:eastAsiaTheme="minorEastAsia" w:hAnsiTheme="minorEastAsia"/>
              </w:rPr>
              <w:t xml:space="preserve">Amir </w:t>
            </w:r>
            <w:proofErr w:type="spellStart"/>
            <w:r w:rsidRPr="0081198D">
              <w:rPr>
                <w:rFonts w:asciiTheme="minorEastAsia" w:eastAsiaTheme="minorEastAsia" w:hAnsiTheme="minorEastAsia"/>
              </w:rPr>
              <w:t>JalaleddinChakhmaq</w:t>
            </w:r>
            <w:proofErr w:type="spellEnd"/>
            <w:r w:rsidRPr="0081198D">
              <w:rPr>
                <w:rFonts w:asciiTheme="minorEastAsia" w:eastAsiaTheme="minorEastAsia" w:hAnsiTheme="minorEastAsia" w:hint="eastAsia"/>
              </w:rPr>
              <w:t>，建築群有清真寺、旅店、公共浴場與水井。建築群最有名的就是它左右兩邊對稱且下沉式的壁龕，晚上搭配水舞、燈光有種迷幻感覺。</w:t>
            </w:r>
          </w:p>
          <w:p w14:paraId="2C0F0596" w14:textId="77777777" w:rsidR="00CB2F7B" w:rsidRDefault="00CB2F7B" w:rsidP="00CB2F7B">
            <w:pPr>
              <w:autoSpaceDE w:val="0"/>
              <w:autoSpaceDN w:val="0"/>
              <w:spacing w:line="360" w:lineRule="exact"/>
              <w:rPr>
                <w:rFonts w:asciiTheme="minorEastAsia" w:eastAsiaTheme="minorEastAsia" w:hAnsiTheme="minorEastAsia"/>
                <w:bCs/>
                <w:lang w:val="x-none"/>
              </w:rPr>
            </w:pPr>
          </w:p>
          <w:p w14:paraId="5EEB95AC" w14:textId="77777777" w:rsidR="003C0B5A" w:rsidRDefault="003C0B5A" w:rsidP="00CB2F7B">
            <w:pPr>
              <w:autoSpaceDE w:val="0"/>
              <w:autoSpaceDN w:val="0"/>
              <w:spacing w:line="360" w:lineRule="exact"/>
              <w:rPr>
                <w:rFonts w:asciiTheme="minorEastAsia" w:eastAsiaTheme="minorEastAsia" w:hAnsiTheme="minorEastAsia"/>
                <w:bCs/>
                <w:lang w:val="x-none"/>
              </w:rPr>
            </w:pPr>
          </w:p>
          <w:p w14:paraId="1DBBA3FA" w14:textId="77777777" w:rsidR="003C0B5A" w:rsidRPr="0081198D" w:rsidRDefault="003C0B5A" w:rsidP="00CB2F7B">
            <w:pPr>
              <w:autoSpaceDE w:val="0"/>
              <w:autoSpaceDN w:val="0"/>
              <w:spacing w:line="360" w:lineRule="exact"/>
              <w:rPr>
                <w:rFonts w:asciiTheme="minorEastAsia" w:eastAsiaTheme="minorEastAsia" w:hAnsiTheme="minorEastAsia"/>
                <w:bCs/>
                <w:lang w:val="x-none"/>
              </w:rPr>
            </w:pPr>
          </w:p>
          <w:p w14:paraId="0189CCF0" w14:textId="180C8BDB"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lastRenderedPageBreak/>
              <w:t>★【</w:t>
            </w:r>
            <w:r w:rsidRPr="0081198D">
              <w:rPr>
                <w:rFonts w:asciiTheme="minorEastAsia" w:eastAsiaTheme="minorEastAsia" w:hAnsiTheme="minorEastAsia"/>
                <w:b/>
                <w:color w:val="FF0000"/>
              </w:rPr>
              <w:t>阿米爾喬赫馬克</w:t>
            </w:r>
            <w:r w:rsidRPr="0081198D">
              <w:rPr>
                <w:rFonts w:asciiTheme="minorEastAsia" w:eastAsiaTheme="minorEastAsia" w:hAnsiTheme="minorEastAsia" w:hint="eastAsia"/>
                <w:b/>
                <w:bCs/>
                <w:color w:val="FF0000"/>
              </w:rPr>
              <w:t>清真寺</w:t>
            </w:r>
            <w:r w:rsidRPr="0081198D">
              <w:rPr>
                <w:rFonts w:asciiTheme="minorEastAsia" w:eastAsiaTheme="minorEastAsia" w:hAnsiTheme="minorEastAsia"/>
                <w:b/>
                <w:bCs/>
                <w:color w:val="FF0000"/>
              </w:rPr>
              <w:t xml:space="preserve">Masjid Amir </w:t>
            </w:r>
            <w:proofErr w:type="spellStart"/>
            <w:r w:rsidRPr="0081198D">
              <w:rPr>
                <w:rFonts w:asciiTheme="minorEastAsia" w:eastAsiaTheme="minorEastAsia" w:hAnsiTheme="minorEastAsia"/>
                <w:b/>
                <w:bCs/>
                <w:color w:val="FF0000"/>
              </w:rPr>
              <w:t>Chakhmagh</w:t>
            </w:r>
            <w:proofErr w:type="spellEnd"/>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Cs/>
              </w:rPr>
              <w:t>在</w:t>
            </w:r>
            <w:r w:rsidRPr="0081198D">
              <w:rPr>
                <w:rFonts w:asciiTheme="minorEastAsia" w:eastAsiaTheme="minorEastAsia" w:hAnsiTheme="minorEastAsia"/>
                <w:bCs/>
              </w:rPr>
              <w:t>15</w:t>
            </w:r>
            <w:r w:rsidRPr="0081198D">
              <w:rPr>
                <w:rFonts w:asciiTheme="minorEastAsia" w:eastAsiaTheme="minorEastAsia" w:hAnsiTheme="minorEastAsia" w:hint="eastAsia"/>
                <w:bCs/>
              </w:rPr>
              <w:t>世紀帖木兒帝國時期，雅茲德總督在南城外建了一座大清真寺</w:t>
            </w:r>
            <w:r w:rsidRPr="0081198D">
              <w:rPr>
                <w:rFonts w:asciiTheme="minorEastAsia" w:eastAsiaTheme="minorEastAsia" w:hAnsiTheme="minorEastAsia"/>
                <w:bCs/>
              </w:rPr>
              <w:t>~</w:t>
            </w:r>
            <w:r w:rsidRPr="0081198D">
              <w:rPr>
                <w:rFonts w:asciiTheme="minorEastAsia" w:eastAsiaTheme="minorEastAsia" w:hAnsiTheme="minorEastAsia" w:hint="eastAsia"/>
                <w:bCs/>
              </w:rPr>
              <w:t>恰克瑪塔克清真寺，在</w:t>
            </w:r>
            <w:r w:rsidRPr="0081198D">
              <w:rPr>
                <w:rFonts w:asciiTheme="minorEastAsia" w:eastAsiaTheme="minorEastAsia" w:hAnsiTheme="minorEastAsia"/>
                <w:bCs/>
              </w:rPr>
              <w:t>19</w:t>
            </w:r>
            <w:r w:rsidRPr="0081198D">
              <w:rPr>
                <w:rFonts w:asciiTheme="minorEastAsia" w:eastAsiaTheme="minorEastAsia" w:hAnsiTheme="minorEastAsia" w:hint="eastAsia"/>
                <w:bCs/>
              </w:rPr>
              <w:t>世紀時期，清真寺的東面增建了一些建築物，這座氣勢宏偉且具特色的牌樓是現在雅茲德地標；周遭的環境有宗教學校、驛站、公共澡堂、巴紮等等，還有一些坎兒井系統。</w:t>
            </w:r>
          </w:p>
          <w:p w14:paraId="764363CA" w14:textId="77777777" w:rsidR="00CB2F7B" w:rsidRPr="0081198D" w:rsidRDefault="00CB2F7B" w:rsidP="00CB2F7B">
            <w:pPr>
              <w:spacing w:line="360" w:lineRule="exact"/>
              <w:rPr>
                <w:rFonts w:asciiTheme="minorEastAsia" w:eastAsiaTheme="minorEastAsia" w:hAnsiTheme="minorEastAsia"/>
                <w:b/>
                <w:lang w:val="x-none"/>
              </w:rPr>
            </w:pPr>
          </w:p>
          <w:p w14:paraId="131A29E0" w14:textId="4F4C504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bCs/>
                <w:color w:val="FF0000"/>
              </w:rPr>
              <w:t>祆教火神廟</w:t>
            </w:r>
            <w:r w:rsidRPr="0081198D">
              <w:rPr>
                <w:rFonts w:asciiTheme="minorEastAsia" w:eastAsiaTheme="minorEastAsia" w:hAnsiTheme="minorEastAsia"/>
                <w:b/>
                <w:bCs/>
                <w:color w:val="FF0000"/>
              </w:rPr>
              <w:t>Zoroastrian fire Temple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主殿供奉燃燒</w:t>
            </w:r>
            <w:r w:rsidRPr="0081198D">
              <w:rPr>
                <w:rFonts w:asciiTheme="minorEastAsia" w:eastAsiaTheme="minorEastAsia" w:hAnsiTheme="minorEastAsia"/>
              </w:rPr>
              <w:t>1500</w:t>
            </w:r>
            <w:r w:rsidRPr="0081198D">
              <w:rPr>
                <w:rFonts w:asciiTheme="minorEastAsia" w:eastAsiaTheme="minorEastAsia" w:hAnsiTheme="minorEastAsia" w:hint="eastAsia"/>
              </w:rPr>
              <w:t>年的聖火，自西元</w:t>
            </w:r>
            <w:r w:rsidRPr="0081198D">
              <w:rPr>
                <w:rFonts w:asciiTheme="minorEastAsia" w:eastAsiaTheme="minorEastAsia" w:hAnsiTheme="minorEastAsia"/>
              </w:rPr>
              <w:t>470</w:t>
            </w:r>
            <w:r w:rsidRPr="0081198D">
              <w:rPr>
                <w:rFonts w:asciiTheme="minorEastAsia" w:eastAsiaTheme="minorEastAsia" w:hAnsiTheme="minorEastAsia" w:hint="eastAsia"/>
              </w:rPr>
              <w:t>燃燒自今。貝拉姆火是瑣羅亞斯德教的象徵，是伊朗燃燒時間最長的火焰。該遺址是世界上</w:t>
            </w:r>
            <w:r w:rsidRPr="0081198D">
              <w:rPr>
                <w:rFonts w:asciiTheme="minorEastAsia" w:eastAsiaTheme="minorEastAsia" w:hAnsiTheme="minorEastAsia"/>
              </w:rPr>
              <w:t>167</w:t>
            </w:r>
            <w:r w:rsidRPr="0081198D">
              <w:rPr>
                <w:rFonts w:asciiTheme="minorEastAsia" w:eastAsiaTheme="minorEastAsia" w:hAnsiTheme="minorEastAsia" w:hint="eastAsia"/>
              </w:rPr>
              <w:t>座祆教火神廟之一，也是伊朗唯一的火神廟。在世界上所有的火神廟中，雅茲德是索羅斯特教徒最重要的</w:t>
            </w:r>
            <w:r w:rsidRPr="0081198D">
              <w:rPr>
                <w:rFonts w:asciiTheme="minorEastAsia" w:eastAsiaTheme="minorEastAsia" w:hAnsiTheme="minorEastAsia"/>
              </w:rPr>
              <w:t xml:space="preserve">9 </w:t>
            </w:r>
            <w:r w:rsidRPr="0081198D">
              <w:rPr>
                <w:rFonts w:asciiTheme="minorEastAsia" w:eastAsiaTheme="minorEastAsia" w:hAnsiTheme="minorEastAsia" w:hint="eastAsia"/>
              </w:rPr>
              <w:t>座火神廟之一。</w:t>
            </w:r>
          </w:p>
          <w:p w14:paraId="6FE01B91" w14:textId="77777777" w:rsidR="00CB2F7B" w:rsidRPr="0081198D" w:rsidRDefault="00CB2F7B" w:rsidP="00CB2F7B">
            <w:pPr>
              <w:spacing w:line="360" w:lineRule="exact"/>
              <w:rPr>
                <w:rFonts w:asciiTheme="minorEastAsia" w:eastAsiaTheme="minorEastAsia" w:hAnsiTheme="minorEastAsia"/>
              </w:rPr>
            </w:pPr>
          </w:p>
          <w:p w14:paraId="12ECCB7E" w14:textId="0FA09F22"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Cs/>
              </w:rPr>
              <w:sym w:font="Wingdings" w:char="F0A4"/>
            </w:r>
            <w:r w:rsidRPr="0081198D">
              <w:rPr>
                <w:rFonts w:asciiTheme="minorEastAsia" w:eastAsiaTheme="minorEastAsia" w:hAnsiTheme="minorEastAsia" w:hint="eastAsia"/>
                <w:bCs/>
              </w:rPr>
              <w:t>雅茲德的這間拜火廟，因為供奉著自西元</w:t>
            </w:r>
            <w:r w:rsidRPr="0081198D">
              <w:rPr>
                <w:rFonts w:asciiTheme="minorEastAsia" w:eastAsiaTheme="minorEastAsia" w:hAnsiTheme="minorEastAsia"/>
                <w:bCs/>
              </w:rPr>
              <w:t>470</w:t>
            </w:r>
            <w:r w:rsidRPr="0081198D">
              <w:rPr>
                <w:rFonts w:asciiTheme="minorEastAsia" w:eastAsiaTheme="minorEastAsia" w:hAnsiTheme="minorEastAsia" w:hint="eastAsia"/>
                <w:bCs/>
              </w:rPr>
              <w:t>開始，便開始燃燒的聖火因而被視為聖地。門口屋頂鑲有常見於拜火教建築物，被視為拜火教聖徽的有翼神像－法拉瓦哈</w:t>
            </w:r>
            <w:proofErr w:type="spellStart"/>
            <w:r w:rsidRPr="0081198D">
              <w:rPr>
                <w:rFonts w:asciiTheme="minorEastAsia" w:eastAsiaTheme="minorEastAsia" w:hAnsiTheme="minorEastAsia"/>
                <w:bCs/>
              </w:rPr>
              <w:t>Fravahar</w:t>
            </w:r>
            <w:proofErr w:type="spellEnd"/>
            <w:r w:rsidRPr="0081198D">
              <w:rPr>
                <w:rFonts w:asciiTheme="minorEastAsia" w:eastAsiaTheme="minorEastAsia" w:hAnsiTheme="minorEastAsia" w:hint="eastAsia"/>
                <w:bCs/>
              </w:rPr>
              <w:t>。法拉瓦哈是智慧老人的代表，可面向左或右，智者雙翼展翅共有三層羽毛，代表思想、行為、語言，宣揚善思、善行、善言。下身的三層羽毛代表惡思、惡行、惡言；手握圓環，猶如戒指代表承諾信守戒律；腰部的大圓環，象徵宇宙生生不息及靈魂循環不朽；底部有兩條飾帶，前面的代表要追逐善行，後面的代表遠離邪惡。</w:t>
            </w:r>
            <w:r w:rsidRPr="0081198D">
              <w:rPr>
                <w:rFonts w:asciiTheme="minorEastAsia" w:eastAsiaTheme="minorEastAsia" w:hAnsiTheme="minorEastAsia" w:hint="eastAsia"/>
                <w:bCs/>
              </w:rPr>
              <w:br/>
            </w:r>
          </w:p>
          <w:p w14:paraId="7AA63398"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寂靜塔</w:t>
            </w:r>
            <w:r w:rsidRPr="0081198D">
              <w:rPr>
                <w:rFonts w:asciiTheme="minorEastAsia" w:eastAsiaTheme="minorEastAsia" w:hAnsiTheme="minorEastAsia"/>
                <w:b/>
                <w:color w:val="FF0000"/>
              </w:rPr>
              <w:t>Tower of Silence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一個儀式場所，一座瑣羅亞斯德教墓地，屍體被放置在山頂的平台上，猛禽啄食它們。有一個人，也沒有一個人。剩下的骨頭會被丟進該區域中間的一個圓形石洞。周圍的風景是宇宙般的，有一種與整個世界隔絕的感覺。一個非常神秘、嚴格又悲傷的地方。</w:t>
            </w:r>
            <w:r w:rsidRPr="0081198D">
              <w:rPr>
                <w:rFonts w:asciiTheme="minorEastAsia" w:eastAsiaTheme="minorEastAsia" w:hAnsiTheme="minorEastAsia" w:hint="eastAsia"/>
              </w:rPr>
              <w:t>拜火教是認為「火」可以淨化心靈，相信火是神聖之源。拜火教徒認為天地應為純潔無瑕，人們死後入土則會污染大地，所以在教義上主張天葬，因此在人們過世後，就把大體移往寧靜塔，但如今已不再使用。寧靜塔所處位置于伊朗高原的山丘之上，黃昏時分，在此眺望擁有塞外風光的沙漠綠洲城市</w:t>
            </w:r>
          </w:p>
          <w:p w14:paraId="2C9BB79A" w14:textId="551659BC" w:rsidR="00CB2F7B" w:rsidRPr="0081198D" w:rsidRDefault="00CB2F7B" w:rsidP="00CB2F7B">
            <w:pPr>
              <w:spacing w:line="360" w:lineRule="exact"/>
              <w:rPr>
                <w:rFonts w:asciiTheme="minorEastAsia" w:eastAsiaTheme="minorEastAsia" w:hAnsiTheme="minorEastAsia"/>
                <w:bCs/>
              </w:rPr>
            </w:pPr>
          </w:p>
          <w:p w14:paraId="7D02BF76" w14:textId="62120A33"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lang w:val="x-none"/>
              </w:rPr>
              <w:sym w:font="Wingdings" w:char="F0A4"/>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bCs/>
              </w:rPr>
              <w:t>寧靜塔</w:t>
            </w:r>
            <w:r w:rsidRPr="0081198D">
              <w:rPr>
                <w:rFonts w:asciiTheme="minorEastAsia" w:eastAsiaTheme="minorEastAsia" w:hAnsiTheme="minorEastAsia"/>
                <w:b/>
                <w:bCs/>
              </w:rPr>
              <w:t>Tower of Silence</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拜火教徒認為天地應純淨無瑕，人死後入土會污染大地，所以在教義上主張天葬，這種天葬台被稱為寧靜塔。這裡是拜火教徒儀式舉行地點，也是拜火教徒舉行天葬的聖地。根據習俗教徒往生後，送至此地給空中盤旋的老鷹啄食，數日後再由祭司將殘骸棄置中央的土井中，目前此習俗已經被禁止了。</w:t>
            </w:r>
          </w:p>
          <w:p w14:paraId="74C3035E" w14:textId="747E1DA6"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bCs/>
              </w:rPr>
              <w:t xml:space="preserve">   寂靜之塔</w:t>
            </w:r>
            <w:r w:rsidRPr="0081198D">
              <w:rPr>
                <w:rFonts w:asciiTheme="minorEastAsia" w:eastAsiaTheme="minorEastAsia" w:hAnsiTheme="minorEastAsia"/>
                <w:b/>
                <w:bCs/>
              </w:rPr>
              <w:t>Tower of Silence</w:t>
            </w:r>
            <w:r w:rsidRPr="0081198D">
              <w:rPr>
                <w:rFonts w:asciiTheme="minorEastAsia" w:eastAsiaTheme="minorEastAsia" w:hAnsiTheme="minorEastAsia" w:hint="eastAsia"/>
              </w:rPr>
              <w:t>是瑣羅亞斯德教僅存的天葬台，祆教認為人死後屍體不能污染大地，便採用天葬方式讓禿鷹吃掉。天葬台設計會讓屍水流向最中間的孔洞，再透過一層一層過濾淨化，以免污染土地。</w:t>
            </w:r>
          </w:p>
          <w:p w14:paraId="51071163" w14:textId="77777777" w:rsidR="00CB2F7B" w:rsidRPr="0081198D" w:rsidRDefault="00CB2F7B" w:rsidP="00CB2F7B">
            <w:pPr>
              <w:spacing w:line="360" w:lineRule="exact"/>
              <w:rPr>
                <w:rFonts w:asciiTheme="minorEastAsia" w:eastAsiaTheme="minorEastAsia" w:hAnsiTheme="minorEastAsia"/>
                <w:b/>
              </w:rPr>
            </w:pPr>
          </w:p>
          <w:p w14:paraId="2FE51359" w14:textId="0263004C"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"https://zh.unesco.org/silkroad/silk-road-themes/intangible-cultural-heritage/paleiwanipahlevaniyuzukaneizoorkhaneiyishi"</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hint="eastAsia"/>
                <w:b/>
                <w:color w:val="FF0000"/>
                <w:u w:val="none"/>
              </w:rPr>
              <w:t>帕勒瓦尼（</w:t>
            </w:r>
            <w:r w:rsidRPr="0081198D">
              <w:rPr>
                <w:rStyle w:val="a9"/>
                <w:rFonts w:asciiTheme="minorEastAsia" w:eastAsiaTheme="minorEastAsia" w:hAnsiTheme="minorEastAsia"/>
                <w:b/>
                <w:color w:val="FF0000"/>
                <w:u w:val="none"/>
              </w:rPr>
              <w:t>Pahlevani</w:t>
            </w:r>
            <w:r w:rsidRPr="0081198D">
              <w:rPr>
                <w:rStyle w:val="a9"/>
                <w:rFonts w:asciiTheme="minorEastAsia" w:eastAsiaTheme="minorEastAsia" w:hAnsiTheme="minorEastAsia" w:hint="eastAsia"/>
                <w:b/>
                <w:color w:val="FF0000"/>
                <w:u w:val="none"/>
              </w:rPr>
              <w:t>）與祖卡內（</w:t>
            </w:r>
            <w:r w:rsidRPr="0081198D">
              <w:rPr>
                <w:rStyle w:val="a9"/>
                <w:rFonts w:asciiTheme="minorEastAsia" w:eastAsiaTheme="minorEastAsia" w:hAnsiTheme="minorEastAsia"/>
                <w:b/>
                <w:color w:val="FF0000"/>
                <w:u w:val="none"/>
              </w:rPr>
              <w:t>Zoorkhanei</w:t>
            </w:r>
            <w:r w:rsidRPr="0081198D">
              <w:rPr>
                <w:rStyle w:val="a9"/>
                <w:rFonts w:asciiTheme="minorEastAsia" w:eastAsiaTheme="minorEastAsia" w:hAnsiTheme="minorEastAsia" w:hint="eastAsia"/>
                <w:b/>
                <w:color w:val="FF0000"/>
                <w:u w:val="none"/>
              </w:rPr>
              <w:t>）儀式</w:t>
            </w:r>
            <w:r w:rsidRPr="0081198D">
              <w:rPr>
                <w:rFonts w:asciiTheme="minorEastAsia" w:eastAsiaTheme="minorEastAsia" w:hAnsiTheme="minorEastAsia"/>
              </w:rPr>
              <w:fldChar w:fldCharType="end"/>
            </w:r>
            <w:r w:rsidRPr="0081198D">
              <w:rPr>
                <w:rFonts w:asciiTheme="minorEastAsia" w:eastAsiaTheme="minorEastAsia" w:hAnsiTheme="minorEastAsia"/>
                <w:b/>
                <w:color w:val="FF0000"/>
              </w:rPr>
              <w:t>(</w:t>
            </w:r>
            <w:r w:rsidRPr="0081198D">
              <w:rPr>
                <w:rFonts w:asciiTheme="minorEastAsia" w:eastAsiaTheme="minorEastAsia" w:hAnsiTheme="minorEastAsia" w:hint="eastAsia"/>
                <w:b/>
                <w:color w:val="FF0000"/>
              </w:rPr>
              <w:t>傳統健身中心表演</w:t>
            </w:r>
            <w:r w:rsidRPr="0081198D">
              <w:rPr>
                <w:rFonts w:asciiTheme="minorEastAsia" w:eastAsiaTheme="minorEastAsia" w:hAnsiTheme="minorEastAsia"/>
                <w:b/>
                <w:color w:val="FF0000"/>
              </w:rPr>
              <w:t>)</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（聯合國教科文組織已將此列為非物質文化遺產。需事先洽詢練習時間是否允許團體參觀</w:t>
            </w:r>
            <w:r w:rsidRPr="0081198D">
              <w:rPr>
                <w:rFonts w:asciiTheme="minorEastAsia" w:eastAsiaTheme="minorEastAsia" w:hAnsiTheme="minorEastAsia"/>
              </w:rPr>
              <w:t>)</w:t>
            </w:r>
          </w:p>
          <w:p w14:paraId="6451E00A" w14:textId="103A01EE"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帕勒瓦尼與祖卡內儀式是</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"https://zh.wikipedia.org/wiki/%E4%BC%8A%E6%9C%97" \o "伊朗"</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hint="eastAsia"/>
                <w:color w:val="auto"/>
              </w:rPr>
              <w:t>伊朗</w:t>
            </w:r>
            <w:r w:rsidRPr="0081198D">
              <w:rPr>
                <w:rFonts w:asciiTheme="minorEastAsia" w:eastAsiaTheme="minorEastAsia" w:hAnsiTheme="minorEastAsia"/>
              </w:rPr>
              <w:fldChar w:fldCharType="end"/>
            </w:r>
            <w:r w:rsidRPr="0081198D">
              <w:rPr>
                <w:rFonts w:asciiTheme="minorEastAsia" w:eastAsiaTheme="minorEastAsia" w:hAnsiTheme="minorEastAsia" w:hint="eastAsia"/>
              </w:rPr>
              <w:t>一種傳統的</w:t>
            </w:r>
            <w:hyperlink r:id="rId26" w:tooltip="體操" w:history="1">
              <w:r w:rsidRPr="0081198D">
                <w:rPr>
                  <w:rStyle w:val="a9"/>
                  <w:rFonts w:asciiTheme="minorEastAsia" w:eastAsiaTheme="minorEastAsia" w:hAnsiTheme="minorEastAsia" w:hint="eastAsia"/>
                  <w:color w:val="auto"/>
                </w:rPr>
                <w:t>體操</w:t>
              </w:r>
            </w:hyperlink>
            <w:r w:rsidRPr="0081198D">
              <w:rPr>
                <w:rFonts w:asciiTheme="minorEastAsia" w:eastAsiaTheme="minorEastAsia" w:hAnsiTheme="minorEastAsia" w:hint="eastAsia"/>
              </w:rPr>
              <w:t>和</w:t>
            </w:r>
            <w:hyperlink r:id="rId27" w:tooltip="摔跤" w:history="1">
              <w:r w:rsidRPr="0081198D">
                <w:rPr>
                  <w:rStyle w:val="a9"/>
                  <w:rFonts w:asciiTheme="minorEastAsia" w:eastAsiaTheme="minorEastAsia" w:hAnsiTheme="minorEastAsia" w:hint="eastAsia"/>
                  <w:color w:val="auto"/>
                </w:rPr>
                <w:t>摔跤</w:t>
              </w:r>
            </w:hyperlink>
            <w:r w:rsidRPr="0081198D">
              <w:rPr>
                <w:rFonts w:asciiTheme="minorEastAsia" w:eastAsiaTheme="minorEastAsia" w:hAnsiTheme="minorEastAsia" w:hint="eastAsia"/>
              </w:rPr>
              <w:t>的體育運動，結合了伊斯蘭教、</w:t>
            </w:r>
            <w:hyperlink r:id="rId28" w:tooltip="諾斯替主義" w:history="1">
              <w:r w:rsidRPr="0081198D">
                <w:rPr>
                  <w:rStyle w:val="a9"/>
                  <w:rFonts w:asciiTheme="minorEastAsia" w:eastAsiaTheme="minorEastAsia" w:hAnsiTheme="minorEastAsia" w:hint="eastAsia"/>
                  <w:color w:val="auto"/>
                </w:rPr>
                <w:t>諾斯替主義</w:t>
              </w:r>
            </w:hyperlink>
            <w:r w:rsidRPr="0081198D">
              <w:rPr>
                <w:rFonts w:asciiTheme="minorEastAsia" w:eastAsiaTheme="minorEastAsia" w:hAnsiTheme="minorEastAsia" w:hint="eastAsia"/>
              </w:rPr>
              <w:t>和古代波斯信仰元素。「帕勒瓦尼」意為「英雄」，表演者為在叫作「祖卡內」的角力場揮舞著象徵著古老兵器的器具並做出各種體操及柔韌性動作的十至二十名男性。引導帕勒瓦尼儀式的大師朗誦的史詩和諾斯替詩歌構成了祖卡內文學的一部分。已列名聯合國非物質文化遺產。</w:t>
            </w:r>
          </w:p>
          <w:p w14:paraId="3325EF35" w14:textId="0DE162A9"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rPr>
              <w:t xml:space="preserve"> </w:t>
            </w:r>
            <w:proofErr w:type="spellStart"/>
            <w:r w:rsidRPr="0081198D">
              <w:rPr>
                <w:rFonts w:asciiTheme="minorEastAsia" w:eastAsiaTheme="minorEastAsia" w:hAnsiTheme="minorEastAsia"/>
              </w:rPr>
              <w:t>Zurkh</w:t>
            </w:r>
            <w:r w:rsidRPr="0081198D">
              <w:rPr>
                <w:rFonts w:asciiTheme="minorEastAsia" w:eastAsiaTheme="minorEastAsia" w:hAnsiTheme="minorEastAsia" w:hint="cs"/>
              </w:rPr>
              <w:t>ā</w:t>
            </w:r>
            <w:r w:rsidRPr="0081198D">
              <w:rPr>
                <w:rFonts w:asciiTheme="minorEastAsia" w:eastAsiaTheme="minorEastAsia" w:hAnsiTheme="minorEastAsia"/>
              </w:rPr>
              <w:t>neh</w:t>
            </w:r>
            <w:proofErr w:type="spellEnd"/>
            <w:r w:rsidRPr="0081198D">
              <w:rPr>
                <w:rFonts w:asciiTheme="minorEastAsia" w:eastAsiaTheme="minorEastAsia" w:hAnsiTheme="minorEastAsia" w:hint="eastAsia"/>
              </w:rPr>
              <w:t>「英雄練習館」</w:t>
            </w:r>
            <w:r w:rsidRPr="0081198D">
              <w:rPr>
                <w:rFonts w:asciiTheme="minorEastAsia" w:eastAsiaTheme="minorEastAsia" w:hAnsiTheme="minorEastAsia"/>
              </w:rPr>
              <w:t xml:space="preserve"> </w:t>
            </w:r>
            <w:r w:rsidRPr="0081198D">
              <w:rPr>
                <w:rFonts w:asciiTheme="minorEastAsia" w:eastAsiaTheme="minorEastAsia" w:hAnsiTheme="minorEastAsia" w:hint="eastAsia"/>
              </w:rPr>
              <w:t>是一座有頂棚的建築，中心有一個</w:t>
            </w:r>
            <w:r w:rsidRPr="0081198D">
              <w:rPr>
                <w:rFonts w:asciiTheme="minorEastAsia" w:eastAsiaTheme="minorEastAsia" w:hAnsiTheme="minorEastAsia"/>
              </w:rPr>
              <w:t xml:space="preserve"> 1 </w:t>
            </w:r>
            <w:r w:rsidRPr="0081198D">
              <w:rPr>
                <w:rFonts w:asciiTheme="minorEastAsia" w:eastAsiaTheme="minorEastAsia" w:hAnsiTheme="minorEastAsia" w:hint="eastAsia"/>
              </w:rPr>
              <w:t>米深的八角形凹槽，又稱為</w:t>
            </w:r>
            <w:r w:rsidRPr="0081198D">
              <w:rPr>
                <w:rFonts w:asciiTheme="minorEastAsia" w:eastAsiaTheme="minorEastAsia" w:hAnsiTheme="minorEastAsia"/>
              </w:rPr>
              <w:t xml:space="preserve"> Gaud</w:t>
            </w:r>
            <w:r w:rsidRPr="0081198D">
              <w:rPr>
                <w:rFonts w:asciiTheme="minorEastAsia" w:eastAsiaTheme="minorEastAsia" w:hAnsiTheme="minorEastAsia" w:hint="eastAsia"/>
              </w:rPr>
              <w:t>，</w:t>
            </w:r>
            <w:r w:rsidRPr="0081198D">
              <w:rPr>
                <w:rFonts w:asciiTheme="minorEastAsia" w:eastAsiaTheme="minorEastAsia" w:hAnsiTheme="minorEastAsia"/>
              </w:rPr>
              <w:t xml:space="preserve"> </w:t>
            </w:r>
            <w:r w:rsidRPr="0081198D">
              <w:rPr>
                <w:rFonts w:asciiTheme="minorEastAsia" w:eastAsiaTheme="minorEastAsia" w:hAnsiTheme="minorEastAsia" w:hint="eastAsia"/>
              </w:rPr>
              <w:t>周圍有席位讓觀眾坐下觀看比賽。據說，過去</w:t>
            </w:r>
            <w:proofErr w:type="spellStart"/>
            <w:r w:rsidRPr="0081198D">
              <w:rPr>
                <w:rFonts w:asciiTheme="minorEastAsia" w:eastAsiaTheme="minorEastAsia" w:hAnsiTheme="minorEastAsia"/>
              </w:rPr>
              <w:t>Zurkh</w:t>
            </w:r>
            <w:r w:rsidRPr="0081198D">
              <w:rPr>
                <w:rFonts w:asciiTheme="minorEastAsia" w:eastAsiaTheme="minorEastAsia" w:hAnsiTheme="minorEastAsia" w:hint="cs"/>
              </w:rPr>
              <w:t>ā</w:t>
            </w:r>
            <w:r w:rsidRPr="0081198D">
              <w:rPr>
                <w:rFonts w:asciiTheme="minorEastAsia" w:eastAsiaTheme="minorEastAsia" w:hAnsiTheme="minorEastAsia"/>
              </w:rPr>
              <w:t>neh</w:t>
            </w:r>
            <w:proofErr w:type="spellEnd"/>
            <w:r w:rsidRPr="0081198D">
              <w:rPr>
                <w:rFonts w:asciiTheme="minorEastAsia" w:eastAsiaTheme="minorEastAsia" w:hAnsiTheme="minorEastAsia" w:hint="eastAsia"/>
              </w:rPr>
              <w:t>曾是伊朗地下員警的培訓場所，甚至成為團體勢力的打手</w:t>
            </w:r>
          </w:p>
          <w:p w14:paraId="167C47DF" w14:textId="5E67409F" w:rsidR="00CB2F7B" w:rsidRPr="0081198D" w:rsidRDefault="00CB2F7B" w:rsidP="00CB2F7B">
            <w:pPr>
              <w:spacing w:line="360" w:lineRule="exact"/>
              <w:rPr>
                <w:rFonts w:asciiTheme="minorEastAsia" w:eastAsiaTheme="minorEastAsia" w:hAnsiTheme="minorEastAsia"/>
                <w:b/>
                <w:bCs/>
                <w:color w:val="4472C4" w:themeColor="accent1"/>
              </w:rPr>
            </w:pPr>
            <w:r w:rsidRPr="0081198D">
              <w:rPr>
                <w:rFonts w:asciiTheme="minorEastAsia" w:eastAsiaTheme="minorEastAsia" w:hAnsiTheme="minorEastAsia" w:hint="eastAsia"/>
                <w:b/>
                <w:bCs/>
                <w:color w:val="4472C4" w:themeColor="accent1"/>
                <w:highlight w:val="yellow"/>
              </w:rPr>
              <w:t>(固定晚上六點開始，會有汗臭味唷! )</w:t>
            </w:r>
          </w:p>
          <w:p w14:paraId="358B5848" w14:textId="77777777" w:rsidR="00CB2F7B" w:rsidRPr="0081198D" w:rsidRDefault="00CB2F7B" w:rsidP="00CB2F7B">
            <w:pPr>
              <w:spacing w:line="360" w:lineRule="exact"/>
              <w:rPr>
                <w:rFonts w:asciiTheme="minorEastAsia" w:eastAsiaTheme="minorEastAsia" w:hAnsiTheme="minorEastAsia"/>
                <w:b/>
                <w:bCs/>
                <w:color w:val="4472C4" w:themeColor="accent1"/>
              </w:rPr>
            </w:pPr>
          </w:p>
          <w:p w14:paraId="38D3B8F6" w14:textId="1751313C"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bCs/>
                <w:color w:val="EE0000"/>
              </w:rPr>
              <w:t>★</w:t>
            </w:r>
            <w:r w:rsidRPr="0081198D">
              <w:rPr>
                <w:rFonts w:asciiTheme="minorEastAsia" w:eastAsiaTheme="minorEastAsia" w:hAnsiTheme="minorEastAsia" w:hint="eastAsia"/>
                <w:b/>
                <w:bCs/>
                <w:color w:val="EE0000"/>
              </w:rPr>
              <w:sym w:font="Wingdings" w:char="F0B5"/>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b/>
                <w:bCs/>
                <w:color w:val="EE0000"/>
              </w:rPr>
              <w:t xml:space="preserve">帕拉萬普爾花園Bagh-e </w:t>
            </w:r>
            <w:proofErr w:type="spellStart"/>
            <w:r w:rsidRPr="0081198D">
              <w:rPr>
                <w:rFonts w:asciiTheme="minorEastAsia" w:eastAsiaTheme="minorEastAsia" w:hAnsiTheme="minorEastAsia"/>
                <w:b/>
                <w:bCs/>
                <w:color w:val="EE0000"/>
              </w:rPr>
              <w:t>Pahlavanpur</w:t>
            </w:r>
            <w:proofErr w:type="spellEnd"/>
            <w:r w:rsidRPr="0081198D">
              <w:rPr>
                <w:rFonts w:asciiTheme="minorEastAsia" w:eastAsiaTheme="minorEastAsia" w:hAnsiTheme="minorEastAsia" w:hint="eastAsia"/>
                <w:b/>
                <w:bCs/>
                <w:color w:val="EE0000"/>
              </w:rPr>
              <w:t>】</w:t>
            </w:r>
            <w:r w:rsidRPr="0081198D">
              <w:rPr>
                <w:rFonts w:asciiTheme="minorEastAsia" w:eastAsiaTheme="minorEastAsia" w:hAnsiTheme="minorEastAsia" w:hint="eastAsia"/>
                <w:b/>
                <w:color w:val="FF0000"/>
                <w:lang w:val="x-none"/>
              </w:rPr>
              <w:t>(UNESCO</w:t>
            </w:r>
            <w:r w:rsidRPr="0081198D">
              <w:rPr>
                <w:rFonts w:asciiTheme="minorEastAsia" w:eastAsiaTheme="minorEastAsia" w:hAnsiTheme="minorEastAsia" w:hint="eastAsia"/>
                <w:b/>
                <w:color w:val="FF0000"/>
              </w:rPr>
              <w:t xml:space="preserve"> 2011 </w:t>
            </w:r>
            <w:r w:rsidRPr="0081198D">
              <w:rPr>
                <w:rFonts w:asciiTheme="minorEastAsia" w:eastAsiaTheme="minorEastAsia" w:hAnsiTheme="minorEastAsia" w:hint="eastAsia"/>
                <w:b/>
                <w:color w:val="FF0000"/>
                <w:lang w:val="x-none"/>
              </w:rPr>
              <w:t>)A</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hint="eastAsia"/>
              </w:rPr>
              <w:t>修建于梅赫裡茲地區的帕赫魯普爾花園也是一座居住型花園。鑒於該地區炎熱和乾燥的氣候條件，</w:t>
            </w:r>
            <w:r w:rsidRPr="0081198D">
              <w:rPr>
                <w:rFonts w:asciiTheme="minorEastAsia" w:eastAsiaTheme="minorEastAsia" w:hAnsiTheme="minorEastAsia"/>
              </w:rPr>
              <w:t>帕拉萬普爾花園</w:t>
            </w:r>
            <w:r w:rsidRPr="0081198D">
              <w:rPr>
                <w:rFonts w:asciiTheme="minorEastAsia" w:eastAsiaTheme="minorEastAsia" w:hAnsiTheme="minorEastAsia" w:hint="eastAsia"/>
              </w:rPr>
              <w:t>內的許多建築都是為適應一年四季的不同的天氣狀況而建造的。花園中潺潺流動的水來自於水渠，在花園內還留存有過去的一些紡紗和紡織車間。</w:t>
            </w:r>
          </w:p>
          <w:p w14:paraId="2D6B8744" w14:textId="77777777" w:rsidR="00CB2F7B" w:rsidRPr="0081198D" w:rsidRDefault="00CB2F7B" w:rsidP="00CB2F7B">
            <w:pPr>
              <w:pStyle w:val="aa"/>
              <w:spacing w:line="360" w:lineRule="exact"/>
              <w:ind w:left="0"/>
              <w:rPr>
                <w:rFonts w:asciiTheme="minorEastAsia" w:eastAsiaTheme="minorEastAsia" w:hAnsiTheme="minorEastAsia"/>
                <w:szCs w:val="24"/>
                <w:lang w:val="en-US" w:eastAsia="zh-TW"/>
              </w:rPr>
            </w:pPr>
            <w:r w:rsidRPr="0081198D">
              <w:rPr>
                <w:rFonts w:asciiTheme="minorEastAsia" w:eastAsiaTheme="minorEastAsia" w:hAnsiTheme="minorEastAsia" w:hint="eastAsia"/>
                <w:szCs w:val="24"/>
                <w:lang w:eastAsia="zh-TW"/>
              </w:rPr>
              <w:t xml:space="preserve">  </w:t>
            </w:r>
            <w:r w:rsidRPr="0081198D">
              <w:rPr>
                <w:rFonts w:asciiTheme="minorEastAsia" w:eastAsiaTheme="minorEastAsia" w:hAnsiTheme="minorEastAsia"/>
                <w:szCs w:val="24"/>
                <w:lang w:val="en-US" w:eastAsia="zh-TW"/>
              </w:rPr>
              <w:t xml:space="preserve">聯合國教科文組織認可的 19 世紀 </w:t>
            </w:r>
            <w:proofErr w:type="spellStart"/>
            <w:r w:rsidRPr="0081198D">
              <w:rPr>
                <w:rFonts w:asciiTheme="minorEastAsia" w:eastAsiaTheme="minorEastAsia" w:hAnsiTheme="minorEastAsia"/>
                <w:szCs w:val="24"/>
                <w:lang w:val="en-US" w:eastAsia="zh-TW"/>
              </w:rPr>
              <w:t>Pahlavanpour</w:t>
            </w:r>
            <w:proofErr w:type="spellEnd"/>
            <w:r w:rsidRPr="0081198D">
              <w:rPr>
                <w:rFonts w:asciiTheme="minorEastAsia" w:eastAsiaTheme="minorEastAsia" w:hAnsiTheme="minorEastAsia"/>
                <w:szCs w:val="24"/>
                <w:lang w:val="en-US" w:eastAsia="zh-TW"/>
              </w:rPr>
              <w:t xml:space="preserve"> 花園佔地 3.5 英畝，是</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"https://iranroute.com/provinces/31/" \t "_blank"</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szCs w:val="24"/>
                <w:lang w:val="en-US" w:eastAsia="zh-TW"/>
              </w:rPr>
              <w:t>亞茲德省</w:t>
            </w:r>
            <w:r w:rsidRPr="0081198D">
              <w:rPr>
                <w:rFonts w:asciiTheme="minorEastAsia" w:eastAsiaTheme="minorEastAsia" w:hAnsiTheme="minorEastAsia"/>
              </w:rPr>
              <w:fldChar w:fldCharType="end"/>
            </w:r>
            <w:r w:rsidRPr="0081198D">
              <w:rPr>
                <w:rFonts w:asciiTheme="minorEastAsia" w:eastAsiaTheme="minorEastAsia" w:hAnsiTheme="minorEastAsia"/>
                <w:szCs w:val="24"/>
                <w:lang w:val="en-US" w:eastAsia="zh-TW"/>
              </w:rPr>
              <w:t>最宏偉的卡賈爾王朝花園之一。一條源自哈桑納巴德坎兒井（地下水渠）的水渠穿過花園，為花園兩側成排的參天古樹提供水源。入口建築內設有攤位、草編商店和以贊迪耶 (</w:t>
            </w:r>
            <w:proofErr w:type="spellStart"/>
            <w:r w:rsidRPr="0081198D">
              <w:rPr>
                <w:rFonts w:asciiTheme="minorEastAsia" w:eastAsiaTheme="minorEastAsia" w:hAnsiTheme="minorEastAsia"/>
                <w:szCs w:val="24"/>
                <w:lang w:val="en-US" w:eastAsia="zh-TW"/>
              </w:rPr>
              <w:t>Zandiyeh</w:t>
            </w:r>
            <w:proofErr w:type="spellEnd"/>
            <w:r w:rsidRPr="0081198D">
              <w:rPr>
                <w:rFonts w:asciiTheme="minorEastAsia" w:eastAsiaTheme="minorEastAsia" w:hAnsiTheme="minorEastAsia"/>
                <w:szCs w:val="24"/>
                <w:lang w:val="en-US" w:eastAsia="zh-TW"/>
              </w:rPr>
              <w:t xml:space="preserve">) 時代為裝飾風格的塔樓。毫無疑問，這棟建築最輝煌的部分是位於花園中軸線上的 </w:t>
            </w:r>
            <w:proofErr w:type="spellStart"/>
            <w:r w:rsidRPr="0081198D">
              <w:rPr>
                <w:rFonts w:asciiTheme="minorEastAsia" w:eastAsiaTheme="minorEastAsia" w:hAnsiTheme="minorEastAsia"/>
                <w:szCs w:val="24"/>
                <w:lang w:val="en-US" w:eastAsia="zh-TW"/>
              </w:rPr>
              <w:t>Kooshk</w:t>
            </w:r>
            <w:proofErr w:type="spellEnd"/>
            <w:r w:rsidRPr="0081198D">
              <w:rPr>
                <w:rFonts w:asciiTheme="minorEastAsia" w:eastAsiaTheme="minorEastAsia" w:hAnsiTheme="minorEastAsia"/>
                <w:szCs w:val="24"/>
                <w:lang w:val="en-US" w:eastAsia="zh-TW"/>
              </w:rPr>
              <w:t xml:space="preserve"> 建築（中央涼亭）。它分為三層；包括一個大廳、一個池畔房和裝飾精美的側房。 </w:t>
            </w:r>
            <w:proofErr w:type="spellStart"/>
            <w:r w:rsidRPr="0081198D">
              <w:rPr>
                <w:rFonts w:asciiTheme="minorEastAsia" w:eastAsiaTheme="minorEastAsia" w:hAnsiTheme="minorEastAsia"/>
                <w:szCs w:val="24"/>
                <w:lang w:val="en-US" w:eastAsia="zh-TW"/>
              </w:rPr>
              <w:t>Pahlavanpour</w:t>
            </w:r>
            <w:proofErr w:type="spellEnd"/>
            <w:r w:rsidRPr="0081198D">
              <w:rPr>
                <w:rFonts w:asciiTheme="minorEastAsia" w:eastAsiaTheme="minorEastAsia" w:hAnsiTheme="minorEastAsia"/>
                <w:szCs w:val="24"/>
                <w:lang w:val="en-US" w:eastAsia="zh-TW"/>
              </w:rPr>
              <w:t xml:space="preserve"> 花園中另一個值得注意的建築是巴列維一世統治時期建造的冬宮。</w:t>
            </w:r>
          </w:p>
          <w:p w14:paraId="1D1C0EF2" w14:textId="0C775F76" w:rsidR="00CB2F7B" w:rsidRPr="0081198D" w:rsidRDefault="00CB2F7B" w:rsidP="00CB2F7B">
            <w:pPr>
              <w:spacing w:line="360" w:lineRule="exact"/>
              <w:rPr>
                <w:rFonts w:asciiTheme="minorEastAsia" w:eastAsiaTheme="minorEastAsia" w:hAnsiTheme="minorEastAsia"/>
                <w:b/>
                <w:bCs/>
                <w:color w:val="4472C4" w:themeColor="accent1"/>
              </w:rPr>
            </w:pPr>
            <w:r w:rsidRPr="0081198D">
              <w:rPr>
                <w:rFonts w:asciiTheme="minorEastAsia" w:eastAsiaTheme="minorEastAsia" w:hAnsiTheme="minorEastAsia" w:hint="eastAsia"/>
                <w:b/>
                <w:bCs/>
                <w:color w:val="4472C4" w:themeColor="accent1"/>
                <w:highlight w:val="yellow"/>
              </w:rPr>
              <w:t>(已看過重複性高故</w:t>
            </w:r>
            <w:r>
              <w:rPr>
                <w:rFonts w:asciiTheme="minorEastAsia" w:eastAsiaTheme="minorEastAsia" w:hAnsiTheme="minorEastAsia" w:hint="eastAsia"/>
                <w:b/>
                <w:bCs/>
                <w:color w:val="4472C4" w:themeColor="accent1"/>
                <w:highlight w:val="yellow"/>
              </w:rPr>
              <w:t>，</w:t>
            </w:r>
            <w:r w:rsidRPr="00D778EB">
              <w:rPr>
                <w:rFonts w:asciiTheme="minorEastAsia" w:eastAsiaTheme="minorEastAsia" w:hAnsiTheme="minorEastAsia" w:hint="eastAsia"/>
                <w:b/>
                <w:bCs/>
                <w:color w:val="4472C4" w:themeColor="accent1"/>
                <w:highlight w:val="yellow"/>
              </w:rPr>
              <w:t>LOCAL報價不含，另請門票</w:t>
            </w:r>
            <w:r>
              <w:rPr>
                <w:rFonts w:asciiTheme="minorEastAsia" w:eastAsiaTheme="minorEastAsia" w:hAnsiTheme="minorEastAsia" w:hint="eastAsia"/>
                <w:b/>
                <w:bCs/>
                <w:color w:val="4472C4" w:themeColor="accent1"/>
                <w:highlight w:val="yellow"/>
              </w:rPr>
              <w:t>6</w:t>
            </w:r>
            <w:r w:rsidRPr="00D778EB">
              <w:rPr>
                <w:rFonts w:asciiTheme="minorEastAsia" w:eastAsiaTheme="minorEastAsia" w:hAnsiTheme="minorEastAsia" w:hint="eastAsia"/>
                <w:b/>
                <w:bCs/>
                <w:color w:val="4472C4" w:themeColor="accent1"/>
                <w:highlight w:val="yellow"/>
              </w:rPr>
              <w:t>美金</w:t>
            </w:r>
            <w:r w:rsidRPr="0081198D">
              <w:rPr>
                <w:rFonts w:asciiTheme="minorEastAsia" w:eastAsiaTheme="minorEastAsia" w:hAnsiTheme="minorEastAsia" w:hint="eastAsia"/>
                <w:b/>
                <w:bCs/>
                <w:color w:val="4472C4" w:themeColor="accent1"/>
                <w:highlight w:val="yellow"/>
              </w:rPr>
              <w:t>)</w:t>
            </w:r>
          </w:p>
          <w:p w14:paraId="341C948A" w14:textId="77777777" w:rsidR="00CB2F7B" w:rsidRPr="0081198D" w:rsidRDefault="00CB2F7B" w:rsidP="00CB2F7B">
            <w:pPr>
              <w:spacing w:line="360" w:lineRule="exact"/>
              <w:rPr>
                <w:rFonts w:asciiTheme="minorEastAsia" w:eastAsiaTheme="minorEastAsia" w:hAnsiTheme="minorEastAsia"/>
              </w:rPr>
            </w:pPr>
          </w:p>
          <w:p w14:paraId="3A2E0C04" w14:textId="77777777" w:rsidR="0069360D" w:rsidRDefault="0069360D" w:rsidP="0069360D">
            <w:pPr>
              <w:spacing w:line="360" w:lineRule="exact"/>
              <w:rPr>
                <w:rFonts w:asciiTheme="minorEastAsia" w:eastAsiaTheme="minorEastAsia" w:hAnsiTheme="minorEastAsia"/>
                <w:b/>
                <w:lang w:val="x-none"/>
              </w:rPr>
            </w:pPr>
            <w:r w:rsidRPr="00744ECA">
              <w:rPr>
                <w:rFonts w:asciiTheme="minorEastAsia" w:eastAsiaTheme="minorEastAsia" w:hAnsiTheme="minorEastAsia" w:hint="eastAsia"/>
                <w:b/>
                <w:lang w:val="x-none"/>
              </w:rPr>
              <w:t>☆【</w:t>
            </w:r>
            <w:r w:rsidRPr="00744ECA">
              <w:rPr>
                <w:rFonts w:asciiTheme="minorEastAsia" w:eastAsiaTheme="minorEastAsia" w:hAnsiTheme="minorEastAsia" w:hint="eastAsia"/>
                <w:b/>
              </w:rPr>
              <w:t>市集</w:t>
            </w:r>
            <w:r w:rsidRPr="00744ECA">
              <w:rPr>
                <w:rFonts w:asciiTheme="minorEastAsia" w:eastAsiaTheme="minorEastAsia" w:hAnsiTheme="minorEastAsia"/>
                <w:b/>
              </w:rPr>
              <w:t>Bazaar</w:t>
            </w:r>
            <w:r w:rsidRPr="00744ECA">
              <w:rPr>
                <w:rFonts w:asciiTheme="minorEastAsia" w:eastAsiaTheme="minorEastAsia" w:hAnsiTheme="minorEastAsia" w:hint="eastAsia"/>
                <w:b/>
                <w:lang w:val="x-none"/>
              </w:rPr>
              <w:t>】：</w:t>
            </w:r>
          </w:p>
          <w:p w14:paraId="5465E91E" w14:textId="77777777" w:rsidR="003C0B5A" w:rsidRDefault="003C0B5A" w:rsidP="007E0410">
            <w:pPr>
              <w:spacing w:line="360" w:lineRule="exact"/>
              <w:rPr>
                <w:rFonts w:asciiTheme="minorEastAsia" w:eastAsiaTheme="minorEastAsia" w:hAnsiTheme="minorEastAsia"/>
                <w:bCs/>
                <w:lang w:val="x-none"/>
              </w:rPr>
            </w:pPr>
          </w:p>
          <w:p w14:paraId="5B52B00C" w14:textId="77777777" w:rsidR="003C0B5A" w:rsidRDefault="003C0B5A" w:rsidP="007E0410">
            <w:pPr>
              <w:spacing w:line="360" w:lineRule="exact"/>
              <w:rPr>
                <w:rFonts w:asciiTheme="minorEastAsia" w:eastAsiaTheme="minorEastAsia" w:hAnsiTheme="minorEastAsia"/>
                <w:bCs/>
                <w:lang w:val="x-none"/>
              </w:rPr>
            </w:pPr>
          </w:p>
          <w:p w14:paraId="2D4E4409" w14:textId="77777777" w:rsidR="003C0B5A" w:rsidRDefault="003C0B5A" w:rsidP="007E0410">
            <w:pPr>
              <w:spacing w:line="360" w:lineRule="exact"/>
              <w:rPr>
                <w:rFonts w:asciiTheme="minorEastAsia" w:eastAsiaTheme="minorEastAsia" w:hAnsiTheme="minorEastAsia"/>
                <w:bCs/>
                <w:lang w:val="x-none"/>
              </w:rPr>
            </w:pPr>
          </w:p>
          <w:p w14:paraId="1EEC2BF2" w14:textId="77777777" w:rsidR="003C0B5A" w:rsidRDefault="003C0B5A" w:rsidP="007E0410">
            <w:pPr>
              <w:spacing w:line="360" w:lineRule="exact"/>
              <w:rPr>
                <w:rFonts w:asciiTheme="minorEastAsia" w:eastAsiaTheme="minorEastAsia" w:hAnsiTheme="minorEastAsia"/>
                <w:bCs/>
                <w:lang w:val="x-none"/>
              </w:rPr>
            </w:pPr>
          </w:p>
          <w:p w14:paraId="79A52185" w14:textId="77777777" w:rsidR="003C0B5A" w:rsidRDefault="003C0B5A" w:rsidP="007E0410">
            <w:pPr>
              <w:spacing w:line="360" w:lineRule="exact"/>
              <w:rPr>
                <w:rFonts w:asciiTheme="minorEastAsia" w:eastAsiaTheme="minorEastAsia" w:hAnsiTheme="minorEastAsia"/>
                <w:bCs/>
                <w:lang w:val="x-none"/>
              </w:rPr>
            </w:pPr>
          </w:p>
          <w:p w14:paraId="6615AC20" w14:textId="77777777" w:rsidR="003C0B5A" w:rsidRDefault="003C0B5A" w:rsidP="007E0410">
            <w:pPr>
              <w:spacing w:line="360" w:lineRule="exact"/>
              <w:rPr>
                <w:rFonts w:asciiTheme="minorEastAsia" w:eastAsiaTheme="minorEastAsia" w:hAnsiTheme="minorEastAsia"/>
                <w:bCs/>
                <w:lang w:val="x-none"/>
              </w:rPr>
            </w:pPr>
          </w:p>
          <w:p w14:paraId="0D3E9ECA" w14:textId="77777777" w:rsidR="003C0B5A" w:rsidRDefault="003C0B5A" w:rsidP="007E0410">
            <w:pPr>
              <w:spacing w:line="360" w:lineRule="exact"/>
              <w:rPr>
                <w:rFonts w:asciiTheme="minorEastAsia" w:eastAsiaTheme="minorEastAsia" w:hAnsiTheme="minorEastAsia"/>
                <w:bCs/>
                <w:lang w:val="x-none"/>
              </w:rPr>
            </w:pPr>
          </w:p>
          <w:p w14:paraId="5E52C51E" w14:textId="77777777" w:rsidR="003C0B5A" w:rsidRDefault="003C0B5A" w:rsidP="007E0410">
            <w:pPr>
              <w:spacing w:line="360" w:lineRule="exact"/>
              <w:rPr>
                <w:rFonts w:asciiTheme="minorEastAsia" w:eastAsiaTheme="minorEastAsia" w:hAnsiTheme="minorEastAsia"/>
                <w:bCs/>
                <w:lang w:val="x-none"/>
              </w:rPr>
            </w:pPr>
          </w:p>
          <w:p w14:paraId="2A9A5653" w14:textId="77777777" w:rsidR="003C0B5A" w:rsidRDefault="003C0B5A" w:rsidP="007E0410">
            <w:pPr>
              <w:spacing w:line="360" w:lineRule="exact"/>
              <w:rPr>
                <w:rFonts w:asciiTheme="minorEastAsia" w:eastAsiaTheme="minorEastAsia" w:hAnsiTheme="minorEastAsia"/>
                <w:bCs/>
                <w:lang w:val="x-none"/>
              </w:rPr>
            </w:pPr>
          </w:p>
          <w:p w14:paraId="3E468219" w14:textId="77777777" w:rsidR="003C0B5A" w:rsidRDefault="003C0B5A" w:rsidP="007E0410">
            <w:pPr>
              <w:spacing w:line="360" w:lineRule="exact"/>
              <w:rPr>
                <w:rFonts w:asciiTheme="minorEastAsia" w:eastAsiaTheme="minorEastAsia" w:hAnsiTheme="minorEastAsia"/>
                <w:bCs/>
                <w:lang w:val="x-none"/>
              </w:rPr>
            </w:pPr>
          </w:p>
          <w:p w14:paraId="58EC7018" w14:textId="77777777" w:rsidR="003C0B5A" w:rsidRDefault="003C0B5A" w:rsidP="007E0410">
            <w:pPr>
              <w:spacing w:line="360" w:lineRule="exact"/>
              <w:rPr>
                <w:rFonts w:asciiTheme="minorEastAsia" w:eastAsiaTheme="minorEastAsia" w:hAnsiTheme="minorEastAsia"/>
                <w:bCs/>
                <w:lang w:val="x-none"/>
              </w:rPr>
            </w:pPr>
          </w:p>
          <w:p w14:paraId="52D148CF" w14:textId="77777777" w:rsidR="003C0B5A" w:rsidRDefault="003C0B5A" w:rsidP="007E0410">
            <w:pPr>
              <w:spacing w:line="360" w:lineRule="exact"/>
              <w:rPr>
                <w:rFonts w:asciiTheme="minorEastAsia" w:eastAsiaTheme="minorEastAsia" w:hAnsiTheme="minorEastAsia"/>
                <w:bCs/>
                <w:lang w:val="x-none"/>
              </w:rPr>
            </w:pPr>
          </w:p>
          <w:p w14:paraId="3DB46638" w14:textId="77777777" w:rsidR="003C0B5A" w:rsidRDefault="003C0B5A" w:rsidP="007E0410">
            <w:pPr>
              <w:spacing w:line="360" w:lineRule="exact"/>
              <w:rPr>
                <w:rFonts w:asciiTheme="minorEastAsia" w:eastAsiaTheme="minorEastAsia" w:hAnsiTheme="minorEastAsia"/>
                <w:bCs/>
                <w:lang w:val="x-none"/>
              </w:rPr>
            </w:pPr>
          </w:p>
          <w:p w14:paraId="52033A80" w14:textId="77777777" w:rsidR="003C0B5A" w:rsidRDefault="003C0B5A" w:rsidP="007E0410">
            <w:pPr>
              <w:spacing w:line="360" w:lineRule="exact"/>
              <w:rPr>
                <w:rFonts w:asciiTheme="minorEastAsia" w:eastAsiaTheme="minorEastAsia" w:hAnsiTheme="minorEastAsia"/>
                <w:bCs/>
                <w:lang w:val="x-none"/>
              </w:rPr>
            </w:pPr>
          </w:p>
          <w:p w14:paraId="436CAB99" w14:textId="77777777" w:rsidR="003C0B5A" w:rsidRDefault="003C0B5A" w:rsidP="007E0410">
            <w:pPr>
              <w:spacing w:line="360" w:lineRule="exact"/>
              <w:rPr>
                <w:rFonts w:asciiTheme="minorEastAsia" w:eastAsiaTheme="minorEastAsia" w:hAnsiTheme="minorEastAsia"/>
                <w:bCs/>
                <w:lang w:val="x-none"/>
              </w:rPr>
            </w:pPr>
          </w:p>
          <w:p w14:paraId="03DEC9F0" w14:textId="77777777" w:rsidR="003C0B5A" w:rsidRDefault="003C0B5A" w:rsidP="007E0410">
            <w:pPr>
              <w:spacing w:line="360" w:lineRule="exact"/>
              <w:rPr>
                <w:rFonts w:asciiTheme="minorEastAsia" w:eastAsiaTheme="minorEastAsia" w:hAnsiTheme="minorEastAsia"/>
                <w:bCs/>
                <w:lang w:val="x-none"/>
              </w:rPr>
            </w:pPr>
          </w:p>
          <w:p w14:paraId="5766F78B" w14:textId="77777777" w:rsidR="003C0B5A" w:rsidRDefault="003C0B5A" w:rsidP="007E0410">
            <w:pPr>
              <w:spacing w:line="360" w:lineRule="exact"/>
              <w:rPr>
                <w:rFonts w:asciiTheme="minorEastAsia" w:eastAsiaTheme="minorEastAsia" w:hAnsiTheme="minorEastAsia"/>
                <w:bCs/>
                <w:lang w:val="x-none"/>
              </w:rPr>
            </w:pPr>
          </w:p>
          <w:p w14:paraId="751B1724" w14:textId="77777777" w:rsidR="003C0B5A" w:rsidRDefault="003C0B5A" w:rsidP="007E0410">
            <w:pPr>
              <w:spacing w:line="360" w:lineRule="exact"/>
              <w:rPr>
                <w:rFonts w:asciiTheme="minorEastAsia" w:eastAsiaTheme="minorEastAsia" w:hAnsiTheme="minorEastAsia"/>
                <w:bCs/>
                <w:lang w:val="x-none"/>
              </w:rPr>
            </w:pPr>
          </w:p>
          <w:p w14:paraId="46AB3FD6" w14:textId="77777777" w:rsidR="00275E3C" w:rsidRDefault="00275E3C" w:rsidP="007E0410">
            <w:pPr>
              <w:spacing w:line="360" w:lineRule="exact"/>
              <w:rPr>
                <w:rFonts w:asciiTheme="minorEastAsia" w:eastAsiaTheme="minorEastAsia" w:hAnsiTheme="minorEastAsia"/>
                <w:bCs/>
                <w:lang w:val="x-none"/>
              </w:rPr>
            </w:pPr>
          </w:p>
          <w:p w14:paraId="122286B9" w14:textId="77777777" w:rsidR="00275E3C" w:rsidRDefault="00275E3C" w:rsidP="007E0410">
            <w:pPr>
              <w:spacing w:line="360" w:lineRule="exact"/>
              <w:rPr>
                <w:rFonts w:asciiTheme="minorEastAsia" w:eastAsiaTheme="minorEastAsia" w:hAnsiTheme="minorEastAsia"/>
                <w:bCs/>
                <w:lang w:val="x-none"/>
              </w:rPr>
            </w:pPr>
          </w:p>
          <w:p w14:paraId="2FA7BD90" w14:textId="77777777" w:rsidR="00275E3C" w:rsidRDefault="00275E3C" w:rsidP="007E0410">
            <w:pPr>
              <w:spacing w:line="360" w:lineRule="exact"/>
              <w:rPr>
                <w:rFonts w:asciiTheme="minorEastAsia" w:eastAsiaTheme="minorEastAsia" w:hAnsiTheme="minorEastAsia"/>
                <w:bCs/>
                <w:lang w:val="x-none"/>
              </w:rPr>
            </w:pPr>
          </w:p>
          <w:p w14:paraId="553F3AB2" w14:textId="77777777" w:rsidR="00275E3C" w:rsidRDefault="00275E3C" w:rsidP="007E0410">
            <w:pPr>
              <w:spacing w:line="360" w:lineRule="exact"/>
              <w:rPr>
                <w:rFonts w:asciiTheme="minorEastAsia" w:eastAsiaTheme="minorEastAsia" w:hAnsiTheme="minorEastAsia"/>
                <w:bCs/>
                <w:lang w:val="x-none"/>
              </w:rPr>
            </w:pPr>
          </w:p>
          <w:p w14:paraId="39A83518" w14:textId="77777777" w:rsidR="00275E3C" w:rsidRDefault="00275E3C" w:rsidP="007E0410">
            <w:pPr>
              <w:spacing w:line="360" w:lineRule="exact"/>
              <w:rPr>
                <w:rFonts w:asciiTheme="minorEastAsia" w:eastAsiaTheme="minorEastAsia" w:hAnsiTheme="minorEastAsia"/>
                <w:bCs/>
                <w:lang w:val="x-none"/>
              </w:rPr>
            </w:pPr>
          </w:p>
          <w:p w14:paraId="6114BCCA" w14:textId="77777777" w:rsidR="00275E3C" w:rsidRDefault="00275E3C" w:rsidP="007E0410">
            <w:pPr>
              <w:spacing w:line="360" w:lineRule="exact"/>
              <w:rPr>
                <w:rFonts w:asciiTheme="minorEastAsia" w:eastAsiaTheme="minorEastAsia" w:hAnsiTheme="minorEastAsia"/>
                <w:bCs/>
                <w:lang w:val="x-none"/>
              </w:rPr>
            </w:pPr>
          </w:p>
          <w:p w14:paraId="312A44CE" w14:textId="77777777" w:rsidR="00275E3C" w:rsidRDefault="00275E3C" w:rsidP="007E0410">
            <w:pPr>
              <w:spacing w:line="360" w:lineRule="exact"/>
              <w:rPr>
                <w:rFonts w:asciiTheme="minorEastAsia" w:eastAsiaTheme="minorEastAsia" w:hAnsiTheme="minorEastAsia"/>
                <w:bCs/>
                <w:lang w:val="x-none"/>
              </w:rPr>
            </w:pPr>
          </w:p>
          <w:p w14:paraId="4070C780" w14:textId="7C88A711" w:rsidR="00275E3C" w:rsidRPr="00275E3C" w:rsidRDefault="00275E3C" w:rsidP="007E0410">
            <w:pPr>
              <w:spacing w:line="360" w:lineRule="exact"/>
              <w:rPr>
                <w:rFonts w:asciiTheme="minorEastAsia" w:eastAsiaTheme="minorEastAsia" w:hAnsiTheme="minorEastAsia"/>
                <w:bCs/>
                <w:lang w:val="x-none"/>
              </w:rPr>
            </w:pPr>
          </w:p>
        </w:tc>
      </w:tr>
      <w:tr w:rsidR="00CB2F7B" w:rsidRPr="0081198D" w14:paraId="61963304" w14:textId="77777777" w:rsidTr="005A7593">
        <w:tc>
          <w:tcPr>
            <w:tcW w:w="720" w:type="dxa"/>
          </w:tcPr>
          <w:p w14:paraId="37BC419A"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4C2D85C4"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BCCF088" w14:textId="77777777" w:rsidR="00CB2F7B" w:rsidRDefault="00CB2F7B" w:rsidP="00CB2F7B">
            <w:pPr>
              <w:spacing w:line="360" w:lineRule="exact"/>
              <w:rPr>
                <w:rFonts w:asciiTheme="minorEastAsia" w:eastAsiaTheme="minorEastAsia" w:hAnsiTheme="minorEastAsia"/>
              </w:rPr>
            </w:pPr>
            <w:r>
              <w:rPr>
                <w:rFonts w:asciiTheme="minorEastAsia" w:eastAsiaTheme="minorEastAsia" w:hAnsiTheme="minorEastAsia" w:hint="eastAsia"/>
              </w:rPr>
              <w:t xml:space="preserve">早餐: 飯店早餐      午餐:當地料理      晚餐: </w:t>
            </w:r>
            <w:r w:rsidRPr="00CB2F7B">
              <w:rPr>
                <w:rFonts w:asciiTheme="minorEastAsia" w:eastAsiaTheme="minorEastAsia" w:hAnsiTheme="minorEastAsia" w:hint="eastAsia"/>
              </w:rPr>
              <w:t>當地料理</w:t>
            </w:r>
          </w:p>
          <w:p w14:paraId="6B1213F6" w14:textId="77777777" w:rsidR="00CB2F7B" w:rsidRDefault="00CB2F7B" w:rsidP="00DB25AA">
            <w:pPr>
              <w:pStyle w:val="21"/>
              <w:spacing w:after="0" w:line="360" w:lineRule="exact"/>
              <w:ind w:leftChars="0" w:left="0"/>
              <w:rPr>
                <w:rFonts w:asciiTheme="minorEastAsia" w:eastAsiaTheme="minorEastAsia" w:hAnsiTheme="minorEastAsia"/>
              </w:rPr>
            </w:pPr>
            <w:proofErr w:type="spellStart"/>
            <w:r>
              <w:rPr>
                <w:rFonts w:asciiTheme="minorEastAsia" w:eastAsiaTheme="minorEastAsia" w:hAnsiTheme="minorEastAsia" w:hint="eastAsia"/>
              </w:rPr>
              <w:t>參考飯店</w:t>
            </w:r>
            <w:proofErr w:type="spellEnd"/>
            <w:r>
              <w:rPr>
                <w:rFonts w:asciiTheme="minorEastAsia" w:eastAsiaTheme="minorEastAsia" w:hAnsiTheme="minorEastAsia" w:hint="eastAsia"/>
                <w:lang w:eastAsia="zh-TW"/>
              </w:rPr>
              <w:t>:</w:t>
            </w:r>
            <w:r>
              <w:rPr>
                <w:rFonts w:hint="eastAsia"/>
              </w:rPr>
              <w:t xml:space="preserve"> </w:t>
            </w:r>
            <w:r w:rsidRPr="00CB2F7B">
              <w:rPr>
                <w:rFonts w:asciiTheme="minorEastAsia" w:eastAsiaTheme="minorEastAsia" w:hAnsiTheme="minorEastAsia" w:hint="eastAsia"/>
              </w:rPr>
              <w:t xml:space="preserve">5* </w:t>
            </w:r>
            <w:proofErr w:type="spellStart"/>
            <w:r w:rsidRPr="00CB2F7B">
              <w:rPr>
                <w:rFonts w:asciiTheme="minorEastAsia" w:eastAsiaTheme="minorEastAsia" w:hAnsiTheme="minorEastAsia" w:hint="eastAsia"/>
              </w:rPr>
              <w:t>Safayieh</w:t>
            </w:r>
            <w:proofErr w:type="spellEnd"/>
            <w:r w:rsidRPr="00CB2F7B">
              <w:rPr>
                <w:rFonts w:asciiTheme="minorEastAsia" w:eastAsiaTheme="minorEastAsia" w:hAnsiTheme="minorEastAsia" w:hint="eastAsia"/>
              </w:rPr>
              <w:t xml:space="preserve"> Hotel(飯店比較舊建議選擇4*)或 4*Dad 或4*</w:t>
            </w:r>
          </w:p>
          <w:p w14:paraId="09717B5C" w14:textId="17D85C62" w:rsidR="003C0B5A" w:rsidRPr="0081198D" w:rsidRDefault="003C0B5A" w:rsidP="00DB25AA">
            <w:pPr>
              <w:pStyle w:val="21"/>
              <w:spacing w:after="0" w:line="360" w:lineRule="exact"/>
              <w:ind w:leftChars="0" w:left="0"/>
              <w:rPr>
                <w:rFonts w:asciiTheme="minorEastAsia" w:eastAsiaTheme="minorEastAsia" w:hAnsiTheme="minorEastAsia"/>
                <w:b/>
                <w:color w:val="FF0000"/>
                <w:lang w:eastAsia="zh-TW"/>
              </w:rPr>
            </w:pPr>
          </w:p>
        </w:tc>
      </w:tr>
      <w:tr w:rsidR="00CB2F7B" w:rsidRPr="0081198D" w14:paraId="6F0C0A32" w14:textId="77777777" w:rsidTr="005A7593">
        <w:tc>
          <w:tcPr>
            <w:tcW w:w="720" w:type="dxa"/>
          </w:tcPr>
          <w:p w14:paraId="5FCCD7FC" w14:textId="24E6F3CE"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第8天</w:t>
            </w:r>
          </w:p>
        </w:tc>
        <w:tc>
          <w:tcPr>
            <w:tcW w:w="76" w:type="dxa"/>
          </w:tcPr>
          <w:p w14:paraId="5086B53D"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5C561BAB" w14:textId="77777777" w:rsidR="00E83AC3" w:rsidRDefault="00CB2F7B" w:rsidP="00DB25AA">
            <w:pPr>
              <w:spacing w:line="360" w:lineRule="exact"/>
              <w:rPr>
                <w:rFonts w:asciiTheme="minorEastAsia" w:eastAsiaTheme="minorEastAsia" w:hAnsiTheme="minorEastAsia"/>
                <w:b/>
              </w:rPr>
            </w:pPr>
            <w:r w:rsidRPr="0081198D">
              <w:rPr>
                <w:rFonts w:asciiTheme="minorEastAsia" w:eastAsiaTheme="minorEastAsia" w:hAnsiTheme="minorEastAsia" w:hint="eastAsia"/>
                <w:b/>
              </w:rPr>
              <w:t>雅茲德</w:t>
            </w:r>
            <w:r w:rsidRPr="0081198D">
              <w:rPr>
                <w:rFonts w:asciiTheme="minorEastAsia" w:eastAsiaTheme="minorEastAsia" w:hAnsiTheme="minorEastAsia"/>
                <w:b/>
              </w:rPr>
              <w:t>Yazd</w:t>
            </w:r>
            <w:r w:rsidRPr="0081198D">
              <w:rPr>
                <w:rFonts w:asciiTheme="minorEastAsia" w:eastAsiaTheme="minorEastAsia" w:hAnsiTheme="minorEastAsia" w:hint="eastAsia"/>
                <w:b/>
              </w:rPr>
              <w:t>－152km/2h—阿巴庫</w:t>
            </w:r>
            <w:proofErr w:type="spellStart"/>
            <w:r w:rsidRPr="0081198D">
              <w:rPr>
                <w:rFonts w:asciiTheme="minorEastAsia" w:eastAsiaTheme="minorEastAsia" w:hAnsiTheme="minorEastAsia"/>
                <w:b/>
              </w:rPr>
              <w:t>Abarkooh</w:t>
            </w:r>
            <w:proofErr w:type="spellEnd"/>
            <w:r w:rsidRPr="0081198D">
              <w:rPr>
                <w:rFonts w:asciiTheme="minorEastAsia" w:eastAsiaTheme="minorEastAsia" w:hAnsiTheme="minorEastAsia" w:hint="eastAsia"/>
                <w:b/>
              </w:rPr>
              <w:t>—164km/2h10m—</w:t>
            </w:r>
            <w:r w:rsidRPr="0081198D">
              <w:rPr>
                <w:rFonts w:asciiTheme="minorEastAsia" w:eastAsiaTheme="minorEastAsia" w:hAnsiTheme="minorEastAsia" w:hint="eastAsia"/>
                <w:b/>
                <w:bCs/>
                <w:lang w:val="es-PE"/>
              </w:rPr>
              <w:t>帕薩加達Passargad</w:t>
            </w:r>
            <w:r w:rsidRPr="0081198D">
              <w:rPr>
                <w:rFonts w:asciiTheme="minorEastAsia" w:eastAsiaTheme="minorEastAsia" w:hAnsiTheme="minorEastAsia" w:hint="eastAsia"/>
                <w:b/>
              </w:rPr>
              <w:t>—138km/2h－</w:t>
            </w:r>
          </w:p>
          <w:p w14:paraId="63401B35" w14:textId="029D01AE" w:rsidR="00CB2F7B" w:rsidRDefault="00CB2F7B" w:rsidP="00DB25AA">
            <w:pPr>
              <w:spacing w:line="360" w:lineRule="exact"/>
              <w:rPr>
                <w:rFonts w:asciiTheme="minorEastAsia" w:eastAsiaTheme="minorEastAsia" w:hAnsiTheme="minorEastAsia"/>
                <w:b/>
              </w:rPr>
            </w:pPr>
            <w:r w:rsidRPr="0081198D">
              <w:rPr>
                <w:rFonts w:asciiTheme="minorEastAsia" w:eastAsiaTheme="minorEastAsia" w:hAnsiTheme="minorEastAsia" w:hint="eastAsia"/>
                <w:b/>
              </w:rPr>
              <w:t>設拉子</w:t>
            </w:r>
            <w:r w:rsidRPr="0081198D">
              <w:rPr>
                <w:rFonts w:asciiTheme="minorEastAsia" w:eastAsiaTheme="minorEastAsia" w:hAnsiTheme="minorEastAsia"/>
                <w:b/>
              </w:rPr>
              <w:t>Shiraz</w:t>
            </w:r>
            <w:r w:rsidRPr="0081198D">
              <w:rPr>
                <w:rFonts w:asciiTheme="minorEastAsia" w:eastAsiaTheme="minorEastAsia" w:hAnsiTheme="minorEastAsia" w:hint="eastAsia"/>
                <w:b/>
              </w:rPr>
              <w:t>【約454km/6h10m】</w:t>
            </w:r>
          </w:p>
          <w:p w14:paraId="5AE3C511" w14:textId="1189091A" w:rsidR="003C0B5A" w:rsidRPr="00DB25AA" w:rsidRDefault="003C0B5A" w:rsidP="00DB25AA">
            <w:pPr>
              <w:spacing w:line="360" w:lineRule="exact"/>
              <w:rPr>
                <w:rFonts w:asciiTheme="minorEastAsia" w:eastAsiaTheme="minorEastAsia" w:hAnsiTheme="minorEastAsia"/>
                <w:b/>
                <w:strike/>
              </w:rPr>
            </w:pPr>
          </w:p>
        </w:tc>
      </w:tr>
      <w:tr w:rsidR="00CB2F7B" w:rsidRPr="0081198D" w14:paraId="2C101B4C" w14:textId="77777777" w:rsidTr="005A7593">
        <w:tc>
          <w:tcPr>
            <w:tcW w:w="720" w:type="dxa"/>
          </w:tcPr>
          <w:p w14:paraId="7C4E5207" w14:textId="2AF0E62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5/11</w:t>
            </w:r>
          </w:p>
          <w:p w14:paraId="595FC735" w14:textId="04D7A30F"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（一）</w:t>
            </w:r>
          </w:p>
        </w:tc>
        <w:tc>
          <w:tcPr>
            <w:tcW w:w="76" w:type="dxa"/>
          </w:tcPr>
          <w:p w14:paraId="4A6A332A"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E2A1991" w14:textId="7CC4C9F8" w:rsidR="00CB2F7B" w:rsidRPr="0081198D" w:rsidRDefault="00CB2F7B" w:rsidP="00CB2F7B">
            <w:pPr>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阿巴庫</w:t>
            </w:r>
            <w:proofErr w:type="spellStart"/>
            <w:r w:rsidRPr="0081198D">
              <w:rPr>
                <w:rFonts w:asciiTheme="minorEastAsia" w:eastAsiaTheme="minorEastAsia" w:hAnsiTheme="minorEastAsia"/>
                <w:b/>
              </w:rPr>
              <w:t>Abarkooh</w:t>
            </w:r>
            <w:proofErr w:type="spellEnd"/>
            <w:r w:rsidRPr="0081198D">
              <w:rPr>
                <w:rFonts w:asciiTheme="minorEastAsia" w:eastAsiaTheme="minorEastAsia" w:hAnsiTheme="minorEastAsia" w:hint="eastAsia"/>
                <w:b/>
              </w:rPr>
              <w:t>(</w:t>
            </w:r>
            <w:proofErr w:type="spellStart"/>
            <w:r w:rsidRPr="0081198D">
              <w:rPr>
                <w:rFonts w:asciiTheme="minorEastAsia" w:eastAsiaTheme="minorEastAsia" w:hAnsiTheme="minorEastAsia" w:hint="eastAsia"/>
                <w:b/>
                <w:lang w:val="x-none"/>
              </w:rPr>
              <w:t>Abakue</w:t>
            </w:r>
            <w:proofErr w:type="spellEnd"/>
            <w:r w:rsidRPr="0081198D">
              <w:rPr>
                <w:rFonts w:asciiTheme="minorEastAsia" w:eastAsiaTheme="minorEastAsia" w:hAnsiTheme="minorEastAsia" w:hint="eastAsia"/>
                <w:b/>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lang w:val="x-none"/>
              </w:rPr>
              <w:t>雅茲省與法斯省的邊界小鎮，處處可欣賞沙漠地區的百姓生活，沿途的黃土建築以一樓為主要結構，時而可見一些傳統小店鋪，頗具特色。道路旁的冰塔Ice Tower，則是古人用以儲存水源及冰雪的傳統建築。矗立在路邊有一棵已有四千多年樹齡的老神樹，號稱世界上最老以及最大的柏樹。在這乾漠、荒涼的小鎮有此巨樹實為驚奇與難得。</w:t>
            </w:r>
          </w:p>
          <w:p w14:paraId="133378FB" w14:textId="77777777" w:rsidR="00CB2F7B" w:rsidRPr="0081198D" w:rsidRDefault="00CB2F7B" w:rsidP="00CB2F7B">
            <w:pPr>
              <w:spacing w:line="360" w:lineRule="exact"/>
              <w:rPr>
                <w:rFonts w:asciiTheme="minorEastAsia" w:eastAsiaTheme="minorEastAsia" w:hAnsiTheme="minorEastAsia"/>
                <w:bCs/>
                <w:lang w:val="x-none"/>
              </w:rPr>
            </w:pPr>
          </w:p>
          <w:p w14:paraId="0F722058" w14:textId="733D7B1E" w:rsidR="00CB2F7B" w:rsidRPr="0081198D" w:rsidRDefault="00CB2F7B" w:rsidP="00CB2F7B">
            <w:pPr>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阿巴庫扁柏樹</w:t>
            </w:r>
            <w:r w:rsidRPr="0081198D">
              <w:rPr>
                <w:rFonts w:asciiTheme="minorEastAsia" w:eastAsiaTheme="minorEastAsia" w:hAnsiTheme="minorEastAsia"/>
                <w:b/>
                <w:color w:val="FF0000"/>
              </w:rPr>
              <w:t xml:space="preserve">Cypress of </w:t>
            </w:r>
            <w:proofErr w:type="spellStart"/>
            <w:r w:rsidRPr="0081198D">
              <w:rPr>
                <w:rFonts w:asciiTheme="minorEastAsia" w:eastAsiaTheme="minorEastAsia" w:hAnsiTheme="minorEastAsia"/>
                <w:b/>
                <w:color w:val="FF0000"/>
              </w:rPr>
              <w:t>Abarkuh</w:t>
            </w:r>
            <w:proofErr w:type="spellEnd"/>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lang w:val="x-none"/>
              </w:rPr>
              <w:t>一棵已有四千多年樹齡的老神樹，號稱世界上最老以及最大的柏樹。</w:t>
            </w:r>
          </w:p>
          <w:p w14:paraId="75B7E5B4" w14:textId="2C9A1234"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阿巴</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"https://en.wikipedia.org/wiki/Abarkuh" \o "Abarkuh"</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rPr>
              <w:t>庫</w:t>
            </w:r>
            <w:r w:rsidRPr="0081198D">
              <w:rPr>
                <w:rFonts w:asciiTheme="minorEastAsia" w:eastAsiaTheme="minorEastAsia" w:hAnsiTheme="minorEastAsia"/>
              </w:rPr>
              <w:fldChar w:fldCharType="end"/>
            </w:r>
            <w:r w:rsidRPr="0081198D">
              <w:rPr>
                <w:rFonts w:asciiTheme="minorEastAsia" w:eastAsiaTheme="minorEastAsia" w:hAnsiTheme="minorEastAsia"/>
              </w:rPr>
              <w:t>的一棵</w:t>
            </w:r>
            <w:hyperlink r:id="rId29" w:tooltip="柏木" w:history="1">
              <w:r w:rsidRPr="0081198D">
                <w:rPr>
                  <w:rStyle w:val="a9"/>
                  <w:rFonts w:asciiTheme="minorEastAsia" w:eastAsiaTheme="minorEastAsia" w:hAnsiTheme="minorEastAsia"/>
                  <w:i/>
                  <w:iCs/>
                </w:rPr>
                <w:t>波斯</w:t>
              </w:r>
            </w:hyperlink>
            <w:r w:rsidRPr="0081198D">
              <w:rPr>
                <w:rFonts w:asciiTheme="minorEastAsia" w:eastAsiaTheme="minorEastAsia" w:hAnsiTheme="minorEastAsia"/>
              </w:rPr>
              <w:t>柏樹（ Cupressus sempervirens ） 。它受到</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"https://en.wikipedia.org/wiki/Cultural_Heritage_Organization_of_Iran" \o "Cultural Heritage Organization of Iran"</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rPr>
              <w:t>伊朗文化遺產組織</w:t>
            </w:r>
            <w:r w:rsidRPr="0081198D">
              <w:rPr>
                <w:rFonts w:asciiTheme="minorEastAsia" w:eastAsiaTheme="minorEastAsia" w:hAnsiTheme="minorEastAsia"/>
              </w:rPr>
              <w:fldChar w:fldCharType="end"/>
            </w:r>
            <w:r w:rsidRPr="0081198D">
              <w:rPr>
                <w:rFonts w:asciiTheme="minorEastAsia" w:eastAsiaTheme="minorEastAsia" w:hAnsiTheme="minorEastAsia"/>
              </w:rPr>
              <w:t>的保護，是國家自然紀念碑，高 25 公尺，樹幹週長 11.5 公尺，樹枝週長 18 公尺。據估計，它已有四千年歷史，可能是亞洲現存最古老的生命形式。</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"https://en.wikipedia.org/wiki/Sarv-e_Abarkuh" \l "cite_note-2"</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vertAlign w:val="superscript"/>
              </w:rPr>
              <w:t>[</w:t>
            </w:r>
            <w:r w:rsidRPr="0081198D">
              <w:rPr>
                <w:rFonts w:asciiTheme="minorEastAsia" w:eastAsiaTheme="minorEastAsia" w:hAnsiTheme="minorEastAsia"/>
              </w:rPr>
              <w:fldChar w:fldCharType="end"/>
            </w:r>
            <w:hyperlink r:id="rId30" w:anchor="cite_note-2" w:history="1">
              <w:r w:rsidRPr="0081198D">
                <w:rPr>
                  <w:rStyle w:val="a9"/>
                  <w:rFonts w:asciiTheme="minorEastAsia" w:eastAsiaTheme="minorEastAsia" w:hAnsiTheme="minorEastAsia"/>
                  <w:vertAlign w:val="superscript"/>
                </w:rPr>
                <w:t> 2 </w:t>
              </w:r>
            </w:hyperlink>
            <w:hyperlink r:id="rId31" w:anchor="cite_note-2" w:history="1">
              <w:r w:rsidRPr="0081198D">
                <w:rPr>
                  <w:rStyle w:val="a9"/>
                  <w:rFonts w:asciiTheme="minorEastAsia" w:eastAsiaTheme="minorEastAsia" w:hAnsiTheme="minorEastAsia"/>
                  <w:vertAlign w:val="superscript"/>
                </w:rPr>
                <w:t>]</w:t>
              </w:r>
            </w:hyperlink>
          </w:p>
          <w:p w14:paraId="2AF40FFF" w14:textId="0B2200F3"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根據傳說，這棵樹是瑣</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"https://en.wikipedia.org/wiki/Zoroastrian" \o "Zoroastrian"</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rPr>
              <w:t>羅亞斯德</w:t>
            </w:r>
            <w:r w:rsidRPr="0081198D">
              <w:rPr>
                <w:rFonts w:asciiTheme="minorEastAsia" w:eastAsiaTheme="minorEastAsia" w:hAnsiTheme="minorEastAsia"/>
              </w:rPr>
              <w:fldChar w:fldCharType="end"/>
            </w:r>
            <w:r w:rsidRPr="0081198D">
              <w:rPr>
                <w:rFonts w:asciiTheme="minorEastAsia" w:eastAsiaTheme="minorEastAsia" w:hAnsiTheme="minorEastAsia"/>
              </w:rPr>
              <w:t>教的創始人瑣</w:t>
            </w:r>
            <w:hyperlink r:id="rId32" w:tooltip="瑣羅亞斯德" w:history="1">
              <w:r w:rsidRPr="0081198D">
                <w:rPr>
                  <w:rStyle w:val="a9"/>
                  <w:rFonts w:asciiTheme="minorEastAsia" w:eastAsiaTheme="minorEastAsia" w:hAnsiTheme="minorEastAsia"/>
                </w:rPr>
                <w:t>羅亞斯德</w:t>
              </w:r>
            </w:hyperlink>
            <w:r w:rsidRPr="0081198D">
              <w:rPr>
                <w:rFonts w:asciiTheme="minorEastAsia" w:eastAsiaTheme="minorEastAsia" w:hAnsiTheme="minorEastAsia"/>
              </w:rPr>
              <w:t>種植的。據說瑣羅亞斯德離開去往巴爾赫附近的伊朗城市傳播他的教義並遇到了沙阿·</w:t>
            </w:r>
            <w:hyperlink r:id="rId33" w:tooltip="Vishtaspa" w:history="1">
              <w:r w:rsidRPr="0081198D">
                <w:rPr>
                  <w:rStyle w:val="a9"/>
                  <w:rFonts w:asciiTheme="minorEastAsia" w:eastAsiaTheme="minorEastAsia" w:hAnsiTheme="minorEastAsia"/>
                </w:rPr>
                <w:t>維什塔斯帕</w:t>
              </w:r>
            </w:hyperlink>
            <w:r w:rsidRPr="0081198D">
              <w:rPr>
                <w:rFonts w:asciiTheme="minorEastAsia" w:eastAsiaTheme="minorEastAsia" w:hAnsiTheme="minorEastAsia"/>
              </w:rPr>
              <w:t>。他在阿巴爾庫停留並據說種下了這棵樹。</w:t>
            </w:r>
          </w:p>
          <w:p w14:paraId="7E22924B" w14:textId="77777777" w:rsidR="00CB2F7B" w:rsidRPr="0081198D" w:rsidRDefault="00CB2F7B" w:rsidP="00CB2F7B">
            <w:pPr>
              <w:spacing w:line="360" w:lineRule="exact"/>
              <w:rPr>
                <w:rFonts w:asciiTheme="minorEastAsia" w:eastAsiaTheme="minorEastAsia" w:hAnsiTheme="minorEastAsia"/>
              </w:rPr>
            </w:pPr>
          </w:p>
          <w:p w14:paraId="2208F773" w14:textId="0A2EC560"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阿巴庫</w:t>
            </w:r>
            <w:r w:rsidRPr="0081198D">
              <w:rPr>
                <w:rFonts w:asciiTheme="minorEastAsia" w:eastAsiaTheme="minorEastAsia" w:hAnsiTheme="minorEastAsia" w:hint="eastAsia"/>
                <w:b/>
                <w:color w:val="FF0000"/>
                <w:lang w:val="x-none"/>
              </w:rPr>
              <w:t>冰塔</w:t>
            </w:r>
            <w:proofErr w:type="spellStart"/>
            <w:r w:rsidRPr="0081198D">
              <w:rPr>
                <w:rFonts w:asciiTheme="minorEastAsia" w:eastAsiaTheme="minorEastAsia" w:hAnsiTheme="minorEastAsia"/>
                <w:b/>
                <w:color w:val="FF0000"/>
              </w:rPr>
              <w:t>Abarkooh</w:t>
            </w:r>
            <w:proofErr w:type="spellEnd"/>
            <w:r w:rsidRPr="0081198D">
              <w:rPr>
                <w:rFonts w:asciiTheme="minorEastAsia" w:eastAsiaTheme="minorEastAsia" w:hAnsiTheme="minorEastAsia" w:hint="eastAsia"/>
                <w:b/>
                <w:color w:val="FF0000"/>
              </w:rPr>
              <w:t xml:space="preserve"> </w:t>
            </w:r>
            <w:r w:rsidRPr="0081198D">
              <w:rPr>
                <w:rFonts w:asciiTheme="minorEastAsia" w:eastAsiaTheme="minorEastAsia" w:hAnsiTheme="minorEastAsia" w:hint="eastAsia"/>
                <w:b/>
                <w:color w:val="FF0000"/>
                <w:lang w:val="x-none"/>
              </w:rPr>
              <w:t>Ice Tower】：</w:t>
            </w:r>
            <w:proofErr w:type="spellStart"/>
            <w:r w:rsidRPr="0081198D">
              <w:rPr>
                <w:rFonts w:asciiTheme="minorEastAsia" w:eastAsiaTheme="minorEastAsia" w:hAnsiTheme="minorEastAsia"/>
                <w:bCs/>
              </w:rPr>
              <w:t>阿巴庫粘土冰塔是一個圓錐形結構，平面呈圓形，階梯式建造。冰箱圓頂的周長約為</w:t>
            </w:r>
            <w:proofErr w:type="spellEnd"/>
            <w:r w:rsidRPr="0081198D">
              <w:rPr>
                <w:rFonts w:asciiTheme="minorEastAsia" w:eastAsiaTheme="minorEastAsia" w:hAnsiTheme="minorEastAsia"/>
                <w:bCs/>
              </w:rPr>
              <w:t>64，高度為22，壁的直徑為3，罐的深度為4公尺。冰箱內底板的表面比其外表面的表面更深，其主要和突出的特徵之一是其設計和形式。 一般來說，冰塔有4個主要部分：水庫、冰罐、蓄水池上的大圓頂和遮陽牆，亞茲德省大部分冰塔的高度為20米，與卡扎爾時代有關；當然，有些屬於絲路繁榮的時代，有些屬於阿茲德·杜拉·迪爾米（</w:t>
            </w:r>
            <w:proofErr w:type="spellStart"/>
            <w:r w:rsidRPr="0081198D">
              <w:rPr>
                <w:rFonts w:asciiTheme="minorEastAsia" w:eastAsiaTheme="minorEastAsia" w:hAnsiTheme="minorEastAsia"/>
                <w:bCs/>
              </w:rPr>
              <w:t>Azd</w:t>
            </w:r>
            <w:proofErr w:type="spellEnd"/>
            <w:r w:rsidRPr="0081198D">
              <w:rPr>
                <w:rFonts w:asciiTheme="minorEastAsia" w:eastAsiaTheme="minorEastAsia" w:hAnsiTheme="minorEastAsia"/>
                <w:bCs/>
              </w:rPr>
              <w:t xml:space="preserve"> al-Dula Dilmi，伊斯蘭教歷328-361年）時代。 用於建造阿巴庫冰河的材料；它是由石頭、粘土、生粘土、石灰和木材製成的，在過去，其建造過程中，大約50厘米是用砂漿、石頭、石灰和沙子製成的，其餘部分是用粘土和泥土完成的。 在冰箱的設計和建造中，建築師注重小而重要的點，例如建築材料的類型、如何生產和加工冰、結構的隔熱、冰和耐用性的隔熱性。他們關心。每個冰塔都有不同的部分，例如冰加工池、坑頂上的大圓錐形坑和大黏土圓頂。大多數水庫的入口處，北部有粘土冰塔，冰塊通過與池塘相連的傾斜表面移動。 冰箱厚實的圓錐形圓頂使大部分內部空間保持涼爽，並防止冰融化。根據科學理論，暖空氣傾向於上升；因此，冰箱總是建得又高又高，以便熱量盡可能遠離冰箱內的儲冰器，並儘可能防止其融化。 穹頂壁的下部直徑較大，越靠近頂部，直徑越小。有時，建築師為了減輕穹頂的壓力，以台階或配套的形式建造。</w:t>
            </w:r>
          </w:p>
          <w:p w14:paraId="0DE71D3C" w14:textId="388C8F3D" w:rsidR="00CB2F7B" w:rsidRDefault="00CB2F7B" w:rsidP="00CB2F7B">
            <w:pPr>
              <w:spacing w:line="360" w:lineRule="exact"/>
              <w:rPr>
                <w:rFonts w:asciiTheme="minorEastAsia" w:eastAsiaTheme="minorEastAsia" w:hAnsiTheme="minorEastAsia"/>
                <w:b/>
                <w:bCs/>
                <w:color w:val="7030A0"/>
                <w:highlight w:val="yellow"/>
              </w:rPr>
            </w:pPr>
            <w:r w:rsidRPr="00ED5251">
              <w:rPr>
                <w:rFonts w:asciiTheme="minorEastAsia" w:eastAsiaTheme="minorEastAsia" w:hAnsiTheme="minorEastAsia" w:hint="eastAsia"/>
                <w:b/>
                <w:bCs/>
                <w:color w:val="00B050"/>
                <w:highlight w:val="yellow"/>
              </w:rPr>
              <w:t>(與</w:t>
            </w:r>
            <w:r w:rsidRPr="00ED5251">
              <w:rPr>
                <w:rFonts w:asciiTheme="minorEastAsia" w:eastAsiaTheme="minorEastAsia" w:hAnsiTheme="minorEastAsia"/>
                <w:b/>
                <w:bCs/>
                <w:color w:val="00B050"/>
                <w:highlight w:val="yellow"/>
              </w:rPr>
              <w:t>梅博德鴿子塔</w:t>
            </w:r>
            <w:r w:rsidRPr="00ED5251">
              <w:rPr>
                <w:rFonts w:asciiTheme="minorEastAsia" w:eastAsiaTheme="minorEastAsia" w:hAnsiTheme="minorEastAsia" w:hint="eastAsia"/>
                <w:b/>
                <w:bCs/>
                <w:color w:val="00B050"/>
                <w:highlight w:val="yellow"/>
              </w:rPr>
              <w:t>蕾同</w:t>
            </w:r>
            <w:r w:rsidR="00ED5251">
              <w:rPr>
                <w:rFonts w:asciiTheme="minorEastAsia" w:eastAsiaTheme="minorEastAsia" w:hAnsiTheme="minorEastAsia" w:hint="eastAsia"/>
                <w:b/>
                <w:bCs/>
                <w:color w:val="00B050"/>
                <w:highlight w:val="yellow"/>
              </w:rPr>
              <w:t>，</w:t>
            </w:r>
            <w:r w:rsidR="00ED5251" w:rsidRPr="00CB2F7B">
              <w:rPr>
                <w:rFonts w:asciiTheme="minorEastAsia" w:eastAsiaTheme="minorEastAsia" w:hAnsiTheme="minorEastAsia" w:hint="eastAsia"/>
                <w:b/>
                <w:bCs/>
                <w:color w:val="00B050"/>
                <w:highlight w:val="yellow"/>
              </w:rPr>
              <w:t>重複性高LOCAL</w:t>
            </w:r>
            <w:r w:rsidR="00ED5251">
              <w:rPr>
                <w:rFonts w:asciiTheme="minorEastAsia" w:eastAsiaTheme="minorEastAsia" w:hAnsiTheme="minorEastAsia" w:hint="eastAsia"/>
                <w:b/>
                <w:bCs/>
                <w:color w:val="00B050"/>
                <w:highlight w:val="yellow"/>
              </w:rPr>
              <w:t>報價不含，也無</w:t>
            </w:r>
            <w:r w:rsidR="00ED5251" w:rsidRPr="00CB2F7B">
              <w:rPr>
                <w:rFonts w:asciiTheme="minorEastAsia" w:eastAsiaTheme="minorEastAsia" w:hAnsiTheme="minorEastAsia" w:hint="eastAsia"/>
                <w:b/>
                <w:bCs/>
                <w:color w:val="00B050"/>
                <w:highlight w:val="yellow"/>
              </w:rPr>
              <w:t>門票)</w:t>
            </w:r>
            <w:r w:rsidRPr="0081198D">
              <w:rPr>
                <w:rFonts w:asciiTheme="minorEastAsia" w:eastAsiaTheme="minorEastAsia" w:hAnsiTheme="minorEastAsia" w:hint="eastAsia"/>
                <w:b/>
                <w:bCs/>
                <w:color w:val="7030A0"/>
                <w:highlight w:val="yellow"/>
              </w:rPr>
              <w:t>)</w:t>
            </w:r>
          </w:p>
          <w:p w14:paraId="5D9DA403" w14:textId="77777777" w:rsidR="003C0B5A" w:rsidRPr="0081198D" w:rsidRDefault="003C0B5A" w:rsidP="00CB2F7B">
            <w:pPr>
              <w:spacing w:line="360" w:lineRule="exact"/>
              <w:rPr>
                <w:rFonts w:asciiTheme="minorEastAsia" w:eastAsiaTheme="minorEastAsia" w:hAnsiTheme="minorEastAsia"/>
                <w:b/>
                <w:bCs/>
                <w:color w:val="7030A0"/>
                <w:highlight w:val="yellow"/>
              </w:rPr>
            </w:pPr>
          </w:p>
          <w:p w14:paraId="0109FB2A" w14:textId="77777777" w:rsidR="00DA0470"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★【阿加札德歷史故居</w:t>
            </w:r>
            <w:r w:rsidRPr="0081198D">
              <w:rPr>
                <w:rFonts w:asciiTheme="minorEastAsia" w:eastAsiaTheme="minorEastAsia" w:hAnsiTheme="minorEastAsia"/>
                <w:b/>
                <w:color w:val="FF0000"/>
              </w:rPr>
              <w:t>Aghazadeh Historical House</w:t>
            </w:r>
            <w:r w:rsidRPr="0081198D">
              <w:rPr>
                <w:rFonts w:asciiTheme="minorEastAsia" w:eastAsiaTheme="minorEastAsia" w:hAnsiTheme="minorEastAsia" w:hint="eastAsia"/>
                <w:b/>
                <w:color w:val="FF0000"/>
                <w:lang w:val="x-none"/>
              </w:rPr>
              <w:t>】</w:t>
            </w:r>
            <w:proofErr w:type="spellStart"/>
            <w:r w:rsidR="00DA0470">
              <w:rPr>
                <w:rFonts w:asciiTheme="minorEastAsia" w:eastAsiaTheme="minorEastAsia" w:hAnsiTheme="minorEastAsia" w:hint="eastAsia"/>
                <w:b/>
                <w:color w:val="FF0000"/>
                <w:lang w:val="x-none"/>
              </w:rPr>
              <w:t>A</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伊朗最美麗的土坯房之一，其歷史可以追溯到卡扎爾時期，由粘土、泥土和磚塊建造而成。這棟面積</w:t>
            </w:r>
            <w:proofErr w:type="spellEnd"/>
            <w:r w:rsidRPr="0081198D">
              <w:rPr>
                <w:rFonts w:asciiTheme="minorEastAsia" w:eastAsiaTheme="minorEastAsia" w:hAnsiTheme="minorEastAsia"/>
                <w:bCs/>
              </w:rPr>
              <w:t>820平方公尺的房屋於1375年登記在伊朗國家工程名錄中。 這棟房子的兩層防風林被認為是伊朗最原始、最美麗的防風林之一，高18米，面積18平方米。這款擋風板因其兩層而被認為是獨特的擋風板之一，而且就尺寸和麵積而言，它是伊朗最大的擋風板之一。 此外，自2013年起，2000年發行的</w:t>
            </w:r>
            <w:r w:rsidRPr="0081198D">
              <w:rPr>
                <w:rFonts w:asciiTheme="minorEastAsia" w:eastAsiaTheme="minorEastAsia" w:hAnsiTheme="minorEastAsia" w:hint="eastAsia"/>
                <w:bCs/>
              </w:rPr>
              <w:t>伊朗</w:t>
            </w:r>
            <w:r w:rsidRPr="0081198D">
              <w:rPr>
                <w:rFonts w:asciiTheme="minorEastAsia" w:eastAsiaTheme="minorEastAsia" w:hAnsiTheme="minorEastAsia"/>
                <w:bCs/>
              </w:rPr>
              <w:t>紙幣上也印有這座歷史建築的正面圖案。</w:t>
            </w:r>
          </w:p>
          <w:p w14:paraId="79E873E3" w14:textId="1AC1348E" w:rsidR="00CB2F7B" w:rsidRPr="00DA0470"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bCs/>
                <w:color w:val="7030A0"/>
                <w:highlight w:val="yellow"/>
              </w:rPr>
              <w:t>(</w:t>
            </w:r>
            <w:r w:rsidRPr="007B4E72">
              <w:rPr>
                <w:rFonts w:asciiTheme="minorEastAsia" w:eastAsiaTheme="minorEastAsia" w:hAnsiTheme="minorEastAsia" w:hint="eastAsia"/>
                <w:b/>
                <w:bCs/>
                <w:color w:val="00B050"/>
                <w:highlight w:val="yellow"/>
              </w:rPr>
              <w:t>裡面已空盪</w:t>
            </w:r>
            <w:r w:rsidR="00ED5251" w:rsidRPr="007B4E72">
              <w:rPr>
                <w:rFonts w:asciiTheme="minorEastAsia" w:eastAsiaTheme="minorEastAsia" w:hAnsiTheme="minorEastAsia" w:hint="eastAsia"/>
                <w:b/>
                <w:bCs/>
                <w:color w:val="00B050"/>
                <w:highlight w:val="yellow"/>
              </w:rPr>
              <w:t>LOCAL報價不含</w:t>
            </w:r>
            <w:r w:rsidRPr="007B4E72">
              <w:rPr>
                <w:rFonts w:asciiTheme="minorEastAsia" w:eastAsiaTheme="minorEastAsia" w:hAnsiTheme="minorEastAsia" w:hint="eastAsia"/>
                <w:b/>
                <w:bCs/>
                <w:color w:val="00B050"/>
                <w:highlight w:val="yellow"/>
              </w:rPr>
              <w:t>門票</w:t>
            </w:r>
            <w:r w:rsidR="007B4E72" w:rsidRPr="007B4E72">
              <w:rPr>
                <w:rFonts w:asciiTheme="minorEastAsia" w:eastAsiaTheme="minorEastAsia" w:hAnsiTheme="minorEastAsia" w:hint="eastAsia"/>
                <w:b/>
                <w:bCs/>
                <w:color w:val="00B050"/>
                <w:highlight w:val="yellow"/>
              </w:rPr>
              <w:t>待確認</w:t>
            </w:r>
            <w:r w:rsidRPr="007B4E72">
              <w:rPr>
                <w:rFonts w:asciiTheme="minorEastAsia" w:eastAsiaTheme="minorEastAsia" w:hAnsiTheme="minorEastAsia" w:hint="eastAsia"/>
                <w:b/>
                <w:bCs/>
                <w:color w:val="00B050"/>
                <w:highlight w:val="yellow"/>
              </w:rPr>
              <w:t>)</w:t>
            </w:r>
          </w:p>
          <w:p w14:paraId="2D514CEF" w14:textId="77777777" w:rsidR="00CB2F7B" w:rsidRDefault="00CB2F7B" w:rsidP="00CB2F7B">
            <w:pPr>
              <w:spacing w:line="360" w:lineRule="exact"/>
              <w:rPr>
                <w:rFonts w:asciiTheme="minorEastAsia" w:eastAsiaTheme="minorEastAsia" w:hAnsiTheme="minorEastAsia"/>
              </w:rPr>
            </w:pPr>
          </w:p>
          <w:p w14:paraId="0B55980D" w14:textId="77777777" w:rsidR="003C0B5A" w:rsidRPr="0081198D" w:rsidRDefault="003C0B5A" w:rsidP="00CB2F7B">
            <w:pPr>
              <w:spacing w:line="360" w:lineRule="exact"/>
              <w:rPr>
                <w:rFonts w:asciiTheme="minorEastAsia" w:eastAsiaTheme="minorEastAsia" w:hAnsiTheme="minorEastAsia"/>
              </w:rPr>
            </w:pPr>
          </w:p>
          <w:p w14:paraId="5461E2AF" w14:textId="035FFBCB"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lastRenderedPageBreak/>
              <w:t>◎【</w:t>
            </w:r>
            <w:r w:rsidRPr="0081198D">
              <w:rPr>
                <w:rFonts w:asciiTheme="minorEastAsia" w:eastAsiaTheme="minorEastAsia" w:hAnsiTheme="minorEastAsia" w:hint="eastAsia"/>
                <w:b/>
                <w:bCs/>
                <w:color w:val="FF0000"/>
                <w:lang w:val="es-PE"/>
              </w:rPr>
              <w:t>帕薩加達Passargad</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cs="新細明體" w:hint="eastAsia"/>
                <w:kern w:val="0"/>
              </w:rPr>
              <w:t>古巴比倫帝國</w:t>
            </w:r>
            <w:r w:rsidRPr="0081198D">
              <w:rPr>
                <w:rFonts w:asciiTheme="minorEastAsia" w:eastAsiaTheme="minorEastAsia" w:hAnsiTheme="minorEastAsia" w:hint="eastAsia"/>
              </w:rPr>
              <w:t>居魯士大帝時代的首都，</w:t>
            </w:r>
            <w:r w:rsidRPr="0081198D">
              <w:rPr>
                <w:rFonts w:asciiTheme="minorEastAsia" w:eastAsiaTheme="minorEastAsia" w:hAnsiTheme="minorEastAsia"/>
              </w:rPr>
              <w:t>阿契美尼德王朝昔日的首都，現為考古地點，其中一座陵墓可能安葬著居魯士大帝。 </w:t>
            </w:r>
          </w:p>
          <w:p w14:paraId="44A0A1A1" w14:textId="77777777" w:rsidR="003C0B5A" w:rsidRPr="0081198D" w:rsidRDefault="003C0B5A" w:rsidP="00CB2F7B">
            <w:pPr>
              <w:spacing w:line="360" w:lineRule="exact"/>
              <w:rPr>
                <w:rFonts w:asciiTheme="minorEastAsia" w:eastAsiaTheme="minorEastAsia" w:hAnsiTheme="minorEastAsia"/>
              </w:rPr>
            </w:pPr>
          </w:p>
          <w:p w14:paraId="76FF6242" w14:textId="144B4C0D"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lang w:val="x-none"/>
              </w:rPr>
              <w:sym w:font="Wingdings" w:char="F0B5"/>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bCs/>
                <w:color w:val="FF0000"/>
              </w:rPr>
              <w:t>居魯士</w:t>
            </w:r>
            <w:r w:rsidRPr="0081198D">
              <w:rPr>
                <w:rFonts w:asciiTheme="minorEastAsia" w:eastAsiaTheme="minorEastAsia" w:hAnsiTheme="minorEastAsia" w:hint="eastAsia"/>
                <w:b/>
                <w:color w:val="FF0000"/>
              </w:rPr>
              <w:t>陵墓</w:t>
            </w:r>
            <w:r w:rsidRPr="0081198D">
              <w:rPr>
                <w:rFonts w:asciiTheme="minorEastAsia" w:eastAsiaTheme="minorEastAsia" w:hAnsiTheme="minorEastAsia"/>
                <w:b/>
                <w:color w:val="FF0000"/>
              </w:rPr>
              <w:t>(Cyrus Tomb)</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bCs/>
                <w:color w:val="FF0000"/>
              </w:rPr>
              <w:t>（</w:t>
            </w:r>
            <w:r w:rsidRPr="0081198D">
              <w:rPr>
                <w:rFonts w:asciiTheme="minorEastAsia" w:eastAsiaTheme="minorEastAsia" w:hAnsiTheme="minorEastAsia"/>
                <w:b/>
                <w:bCs/>
                <w:color w:val="FF0000"/>
              </w:rPr>
              <w:t>UNESCO</w:t>
            </w:r>
            <w:r w:rsidRPr="0081198D">
              <w:rPr>
                <w:rFonts w:asciiTheme="minorEastAsia" w:eastAsiaTheme="minorEastAsia" w:hAnsiTheme="minorEastAsia" w:hint="eastAsia"/>
                <w:b/>
                <w:bCs/>
                <w:color w:val="FF0000"/>
              </w:rPr>
              <w:t xml:space="preserve"> 2004）</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據說當時亞歷山大掠奪此地進入墓地，所見盡是金床、金杯、金棺等，而墓碑上則寫著：「過路的人呀，我是</w:t>
            </w:r>
            <w:r w:rsidRPr="0081198D">
              <w:rPr>
                <w:rFonts w:asciiTheme="minorEastAsia" w:eastAsiaTheme="minorEastAsia" w:hAnsiTheme="minorEastAsia" w:hint="eastAsia"/>
                <w:b/>
                <w:bCs/>
              </w:rPr>
              <w:t>居魯士</w:t>
            </w:r>
            <w:r w:rsidRPr="0081198D">
              <w:rPr>
                <w:rFonts w:asciiTheme="minorEastAsia" w:eastAsiaTheme="minorEastAsia" w:hAnsiTheme="minorEastAsia" w:hint="eastAsia"/>
              </w:rPr>
              <w:t>－建立波斯帝國，統治亞洲的人，你無須忌妒我擁有此墓地。」其雄才傲物可見一般。城邦廢墟僅存居魯士宏偉的陵寢供人景仰；二百年後希臘亞歷山大大帝，路過此處往返印度都還特別下車行禮膜拜，宣佈不許任何人破壞居魯士的陵寢。</w:t>
            </w:r>
          </w:p>
          <w:p w14:paraId="54D4027B" w14:textId="77777777" w:rsidR="0017543B" w:rsidRPr="0081198D" w:rsidRDefault="0017543B" w:rsidP="00CB2F7B">
            <w:pPr>
              <w:spacing w:line="360" w:lineRule="exact"/>
              <w:rPr>
                <w:rFonts w:asciiTheme="minorEastAsia" w:eastAsiaTheme="minorEastAsia" w:hAnsiTheme="minorEastAsia"/>
                <w:lang w:val="x-none"/>
              </w:rPr>
            </w:pPr>
          </w:p>
          <w:p w14:paraId="0EDBA974" w14:textId="77777777"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cs="新細明體" w:hint="eastAsia"/>
                <w:b/>
                <w:kern w:val="0"/>
              </w:rPr>
              <w:t>皇宮廢墟</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興建於西流士時期，同樣毀於亞歷山大時代，而位於</w:t>
            </w:r>
            <w:r w:rsidRPr="0081198D">
              <w:rPr>
                <w:rFonts w:asciiTheme="minorEastAsia" w:eastAsiaTheme="minorEastAsia" w:hAnsiTheme="minorEastAsia"/>
              </w:rPr>
              <w:t>▲</w:t>
            </w:r>
            <w:r w:rsidRPr="0081198D">
              <w:rPr>
                <w:rFonts w:asciiTheme="minorEastAsia" w:eastAsiaTheme="minorEastAsia" w:hAnsiTheme="minorEastAsia" w:hint="eastAsia"/>
              </w:rPr>
              <w:t>瑣羅亞斯德火神廟不遠處，有座</w:t>
            </w:r>
            <w:r w:rsidRPr="0081198D">
              <w:rPr>
                <w:rFonts w:asciiTheme="minorEastAsia" w:eastAsiaTheme="minorEastAsia" w:hAnsiTheme="minorEastAsia"/>
              </w:rPr>
              <w:t>80</w:t>
            </w:r>
            <w:r w:rsidRPr="0081198D">
              <w:rPr>
                <w:rFonts w:asciiTheme="minorEastAsia" w:eastAsiaTheme="minorEastAsia" w:hAnsiTheme="minorEastAsia" w:hint="eastAsia"/>
              </w:rPr>
              <w:t>公尺長、</w:t>
            </w:r>
            <w:r w:rsidRPr="0081198D">
              <w:rPr>
                <w:rFonts w:asciiTheme="minorEastAsia" w:eastAsiaTheme="minorEastAsia" w:hAnsiTheme="minorEastAsia"/>
              </w:rPr>
              <w:t>18</w:t>
            </w:r>
            <w:r w:rsidRPr="0081198D">
              <w:rPr>
                <w:rFonts w:asciiTheme="minorEastAsia" w:eastAsiaTheme="minorEastAsia" w:hAnsiTheme="minorEastAsia" w:hint="eastAsia"/>
              </w:rPr>
              <w:t>公尺寬的岩石平臺，被認為是皇宮之地基。</w:t>
            </w:r>
          </w:p>
          <w:p w14:paraId="5CF08897" w14:textId="77777777" w:rsidR="003C0B5A" w:rsidRDefault="003C0B5A" w:rsidP="00CB2F7B">
            <w:pPr>
              <w:spacing w:line="360" w:lineRule="exact"/>
              <w:rPr>
                <w:rFonts w:asciiTheme="minorEastAsia" w:eastAsiaTheme="minorEastAsia" w:hAnsiTheme="minorEastAsia"/>
              </w:rPr>
            </w:pPr>
          </w:p>
          <w:p w14:paraId="42832027" w14:textId="77777777" w:rsidR="003C0B5A" w:rsidRDefault="003C0B5A" w:rsidP="00CB2F7B">
            <w:pPr>
              <w:spacing w:line="360" w:lineRule="exact"/>
              <w:rPr>
                <w:rFonts w:asciiTheme="minorEastAsia" w:eastAsiaTheme="minorEastAsia" w:hAnsiTheme="minorEastAsia"/>
              </w:rPr>
            </w:pPr>
          </w:p>
          <w:p w14:paraId="1E454EFF" w14:textId="77777777" w:rsidR="003C0B5A" w:rsidRDefault="003C0B5A" w:rsidP="00CB2F7B">
            <w:pPr>
              <w:spacing w:line="360" w:lineRule="exact"/>
              <w:rPr>
                <w:rFonts w:asciiTheme="minorEastAsia" w:eastAsiaTheme="minorEastAsia" w:hAnsiTheme="minorEastAsia"/>
              </w:rPr>
            </w:pPr>
          </w:p>
          <w:p w14:paraId="2EFB6B4D" w14:textId="77777777" w:rsidR="003C0B5A" w:rsidRDefault="003C0B5A" w:rsidP="00CB2F7B">
            <w:pPr>
              <w:spacing w:line="360" w:lineRule="exact"/>
              <w:rPr>
                <w:rFonts w:asciiTheme="minorEastAsia" w:eastAsiaTheme="minorEastAsia" w:hAnsiTheme="minorEastAsia"/>
              </w:rPr>
            </w:pPr>
          </w:p>
          <w:p w14:paraId="642F04A0" w14:textId="77777777" w:rsidR="003C0B5A" w:rsidRDefault="003C0B5A" w:rsidP="00CB2F7B">
            <w:pPr>
              <w:spacing w:line="360" w:lineRule="exact"/>
              <w:rPr>
                <w:rFonts w:asciiTheme="minorEastAsia" w:eastAsiaTheme="minorEastAsia" w:hAnsiTheme="minorEastAsia"/>
              </w:rPr>
            </w:pPr>
          </w:p>
          <w:p w14:paraId="4DC1F25D" w14:textId="77777777" w:rsidR="003C0B5A" w:rsidRDefault="003C0B5A" w:rsidP="00CB2F7B">
            <w:pPr>
              <w:spacing w:line="360" w:lineRule="exact"/>
              <w:rPr>
                <w:rFonts w:asciiTheme="minorEastAsia" w:eastAsiaTheme="minorEastAsia" w:hAnsiTheme="minorEastAsia"/>
              </w:rPr>
            </w:pPr>
          </w:p>
          <w:p w14:paraId="3736E35A" w14:textId="77777777" w:rsidR="003C0B5A" w:rsidRDefault="003C0B5A" w:rsidP="00CB2F7B">
            <w:pPr>
              <w:spacing w:line="360" w:lineRule="exact"/>
              <w:rPr>
                <w:rFonts w:asciiTheme="minorEastAsia" w:eastAsiaTheme="minorEastAsia" w:hAnsiTheme="minorEastAsia"/>
              </w:rPr>
            </w:pPr>
          </w:p>
          <w:p w14:paraId="17A4A3C6" w14:textId="77777777" w:rsidR="003C0B5A" w:rsidRDefault="003C0B5A" w:rsidP="00CB2F7B">
            <w:pPr>
              <w:spacing w:line="360" w:lineRule="exact"/>
              <w:rPr>
                <w:rFonts w:asciiTheme="minorEastAsia" w:eastAsiaTheme="minorEastAsia" w:hAnsiTheme="minorEastAsia"/>
              </w:rPr>
            </w:pPr>
          </w:p>
          <w:p w14:paraId="7F694C1A" w14:textId="77777777" w:rsidR="003C0B5A" w:rsidRDefault="003C0B5A" w:rsidP="00CB2F7B">
            <w:pPr>
              <w:spacing w:line="360" w:lineRule="exact"/>
              <w:rPr>
                <w:rFonts w:asciiTheme="minorEastAsia" w:eastAsiaTheme="minorEastAsia" w:hAnsiTheme="minorEastAsia"/>
              </w:rPr>
            </w:pPr>
          </w:p>
          <w:p w14:paraId="6CADD372" w14:textId="77777777" w:rsidR="003C0B5A" w:rsidRDefault="003C0B5A" w:rsidP="00CB2F7B">
            <w:pPr>
              <w:spacing w:line="360" w:lineRule="exact"/>
              <w:rPr>
                <w:rFonts w:asciiTheme="minorEastAsia" w:eastAsiaTheme="minorEastAsia" w:hAnsiTheme="minorEastAsia"/>
              </w:rPr>
            </w:pPr>
          </w:p>
          <w:p w14:paraId="016C36D8" w14:textId="77777777" w:rsidR="003C0B5A" w:rsidRDefault="003C0B5A" w:rsidP="00CB2F7B">
            <w:pPr>
              <w:spacing w:line="360" w:lineRule="exact"/>
              <w:rPr>
                <w:rFonts w:asciiTheme="minorEastAsia" w:eastAsiaTheme="minorEastAsia" w:hAnsiTheme="minorEastAsia"/>
              </w:rPr>
            </w:pPr>
          </w:p>
          <w:p w14:paraId="758ED83C" w14:textId="77777777" w:rsidR="003C0B5A" w:rsidRDefault="003C0B5A" w:rsidP="00CB2F7B">
            <w:pPr>
              <w:spacing w:line="360" w:lineRule="exact"/>
              <w:rPr>
                <w:rFonts w:asciiTheme="minorEastAsia" w:eastAsiaTheme="minorEastAsia" w:hAnsiTheme="minorEastAsia"/>
              </w:rPr>
            </w:pPr>
          </w:p>
          <w:p w14:paraId="1C430EFB" w14:textId="77777777" w:rsidR="003C0B5A" w:rsidRDefault="003C0B5A" w:rsidP="00CB2F7B">
            <w:pPr>
              <w:spacing w:line="360" w:lineRule="exact"/>
              <w:rPr>
                <w:rFonts w:asciiTheme="minorEastAsia" w:eastAsiaTheme="minorEastAsia" w:hAnsiTheme="minorEastAsia"/>
              </w:rPr>
            </w:pPr>
          </w:p>
          <w:p w14:paraId="1A403C70" w14:textId="77777777" w:rsidR="003C0B5A" w:rsidRDefault="003C0B5A" w:rsidP="00CB2F7B">
            <w:pPr>
              <w:spacing w:line="360" w:lineRule="exact"/>
              <w:rPr>
                <w:rFonts w:asciiTheme="minorEastAsia" w:eastAsiaTheme="minorEastAsia" w:hAnsiTheme="minorEastAsia"/>
              </w:rPr>
            </w:pPr>
          </w:p>
          <w:p w14:paraId="23031863" w14:textId="77777777" w:rsidR="003C0B5A" w:rsidRDefault="003C0B5A" w:rsidP="00CB2F7B">
            <w:pPr>
              <w:spacing w:line="360" w:lineRule="exact"/>
              <w:rPr>
                <w:rFonts w:asciiTheme="minorEastAsia" w:eastAsiaTheme="minorEastAsia" w:hAnsiTheme="minorEastAsia"/>
              </w:rPr>
            </w:pPr>
          </w:p>
          <w:p w14:paraId="3BDED817" w14:textId="77777777" w:rsidR="003C0B5A" w:rsidRDefault="003C0B5A" w:rsidP="00CB2F7B">
            <w:pPr>
              <w:spacing w:line="360" w:lineRule="exact"/>
              <w:rPr>
                <w:rFonts w:asciiTheme="minorEastAsia" w:eastAsiaTheme="minorEastAsia" w:hAnsiTheme="minorEastAsia"/>
              </w:rPr>
            </w:pPr>
          </w:p>
          <w:p w14:paraId="0927F5D1" w14:textId="77777777" w:rsidR="003C0B5A" w:rsidRDefault="003C0B5A" w:rsidP="00CB2F7B">
            <w:pPr>
              <w:spacing w:line="360" w:lineRule="exact"/>
              <w:rPr>
                <w:rFonts w:asciiTheme="minorEastAsia" w:eastAsiaTheme="minorEastAsia" w:hAnsiTheme="minorEastAsia"/>
              </w:rPr>
            </w:pPr>
          </w:p>
          <w:p w14:paraId="7DA57442" w14:textId="77777777" w:rsidR="003C0B5A" w:rsidRDefault="003C0B5A" w:rsidP="00CB2F7B">
            <w:pPr>
              <w:spacing w:line="360" w:lineRule="exact"/>
              <w:rPr>
                <w:rFonts w:asciiTheme="minorEastAsia" w:eastAsiaTheme="minorEastAsia" w:hAnsiTheme="minorEastAsia"/>
              </w:rPr>
            </w:pPr>
          </w:p>
          <w:p w14:paraId="336C4B94" w14:textId="77777777" w:rsidR="003C0B5A" w:rsidRDefault="003C0B5A" w:rsidP="00CB2F7B">
            <w:pPr>
              <w:spacing w:line="360" w:lineRule="exact"/>
              <w:rPr>
                <w:rFonts w:asciiTheme="minorEastAsia" w:eastAsiaTheme="minorEastAsia" w:hAnsiTheme="minorEastAsia"/>
              </w:rPr>
            </w:pPr>
          </w:p>
          <w:p w14:paraId="6F597BFE" w14:textId="77777777" w:rsidR="003C0B5A" w:rsidRDefault="003C0B5A" w:rsidP="00CB2F7B">
            <w:pPr>
              <w:spacing w:line="360" w:lineRule="exact"/>
              <w:rPr>
                <w:rFonts w:asciiTheme="minorEastAsia" w:eastAsiaTheme="minorEastAsia" w:hAnsiTheme="minorEastAsia"/>
              </w:rPr>
            </w:pPr>
          </w:p>
          <w:p w14:paraId="4EBE4F73" w14:textId="77777777" w:rsidR="003C0B5A" w:rsidRDefault="003C0B5A" w:rsidP="00CB2F7B">
            <w:pPr>
              <w:spacing w:line="360" w:lineRule="exact"/>
              <w:rPr>
                <w:rFonts w:asciiTheme="minorEastAsia" w:eastAsiaTheme="minorEastAsia" w:hAnsiTheme="minorEastAsia"/>
              </w:rPr>
            </w:pPr>
          </w:p>
          <w:p w14:paraId="31BB3DE4" w14:textId="77777777" w:rsidR="003C0B5A" w:rsidRDefault="003C0B5A" w:rsidP="00CB2F7B">
            <w:pPr>
              <w:spacing w:line="360" w:lineRule="exact"/>
              <w:rPr>
                <w:rFonts w:asciiTheme="minorEastAsia" w:eastAsiaTheme="minorEastAsia" w:hAnsiTheme="minorEastAsia"/>
              </w:rPr>
            </w:pPr>
          </w:p>
          <w:p w14:paraId="3D35B4F4" w14:textId="77777777" w:rsidR="003C0B5A" w:rsidRDefault="003C0B5A" w:rsidP="00CB2F7B">
            <w:pPr>
              <w:spacing w:line="360" w:lineRule="exact"/>
              <w:rPr>
                <w:rFonts w:asciiTheme="minorEastAsia" w:eastAsiaTheme="minorEastAsia" w:hAnsiTheme="minorEastAsia"/>
              </w:rPr>
            </w:pPr>
          </w:p>
          <w:p w14:paraId="52E895D6" w14:textId="77777777" w:rsidR="003C0B5A" w:rsidRDefault="003C0B5A" w:rsidP="00CB2F7B">
            <w:pPr>
              <w:spacing w:line="360" w:lineRule="exact"/>
              <w:rPr>
                <w:rFonts w:asciiTheme="minorEastAsia" w:eastAsiaTheme="minorEastAsia" w:hAnsiTheme="minorEastAsia"/>
              </w:rPr>
            </w:pPr>
          </w:p>
          <w:p w14:paraId="222A9CD1" w14:textId="77777777" w:rsidR="003C0B5A" w:rsidRDefault="003C0B5A" w:rsidP="00CB2F7B">
            <w:pPr>
              <w:spacing w:line="360" w:lineRule="exact"/>
              <w:rPr>
                <w:rFonts w:asciiTheme="minorEastAsia" w:eastAsiaTheme="minorEastAsia" w:hAnsiTheme="minorEastAsia"/>
              </w:rPr>
            </w:pPr>
          </w:p>
          <w:p w14:paraId="30FF7C81" w14:textId="77777777" w:rsidR="003C0B5A" w:rsidRDefault="003C0B5A" w:rsidP="00CB2F7B">
            <w:pPr>
              <w:spacing w:line="360" w:lineRule="exact"/>
              <w:rPr>
                <w:rFonts w:asciiTheme="minorEastAsia" w:eastAsiaTheme="minorEastAsia" w:hAnsiTheme="minorEastAsia"/>
              </w:rPr>
            </w:pPr>
          </w:p>
          <w:p w14:paraId="543EC630" w14:textId="77777777" w:rsidR="003C0B5A" w:rsidRDefault="003C0B5A" w:rsidP="00CB2F7B">
            <w:pPr>
              <w:spacing w:line="360" w:lineRule="exact"/>
              <w:rPr>
                <w:rFonts w:asciiTheme="minorEastAsia" w:eastAsiaTheme="minorEastAsia" w:hAnsiTheme="minorEastAsia"/>
              </w:rPr>
            </w:pPr>
          </w:p>
          <w:p w14:paraId="235360A3" w14:textId="77777777" w:rsidR="003C0B5A" w:rsidRDefault="003C0B5A" w:rsidP="00CB2F7B">
            <w:pPr>
              <w:spacing w:line="360" w:lineRule="exact"/>
              <w:rPr>
                <w:rFonts w:asciiTheme="minorEastAsia" w:eastAsiaTheme="minorEastAsia" w:hAnsiTheme="minorEastAsia"/>
              </w:rPr>
            </w:pPr>
          </w:p>
          <w:p w14:paraId="69776165" w14:textId="77777777" w:rsidR="003C0B5A" w:rsidRDefault="003C0B5A" w:rsidP="00CB2F7B">
            <w:pPr>
              <w:spacing w:line="360" w:lineRule="exact"/>
              <w:rPr>
                <w:rFonts w:asciiTheme="minorEastAsia" w:eastAsiaTheme="minorEastAsia" w:hAnsiTheme="minorEastAsia"/>
              </w:rPr>
            </w:pPr>
          </w:p>
          <w:p w14:paraId="6739B636" w14:textId="453EC46B" w:rsidR="003C0B5A" w:rsidRPr="0081198D" w:rsidRDefault="003C0B5A" w:rsidP="00CB2F7B">
            <w:pPr>
              <w:spacing w:line="360" w:lineRule="exact"/>
              <w:rPr>
                <w:rFonts w:asciiTheme="minorEastAsia" w:eastAsiaTheme="minorEastAsia" w:hAnsiTheme="minorEastAsia"/>
                <w:b/>
                <w:color w:val="FF0000"/>
              </w:rPr>
            </w:pPr>
          </w:p>
        </w:tc>
      </w:tr>
      <w:tr w:rsidR="00CB2F7B" w:rsidRPr="0081198D" w14:paraId="566C9676" w14:textId="77777777" w:rsidTr="005A7593">
        <w:tc>
          <w:tcPr>
            <w:tcW w:w="720" w:type="dxa"/>
          </w:tcPr>
          <w:p w14:paraId="3215EDCE"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0E50C2C5"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78A477CB" w14:textId="77777777" w:rsidR="00DB25AA" w:rsidRPr="00DB25AA" w:rsidRDefault="00DB25AA" w:rsidP="00DB25AA">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早餐: 飯店早餐      午餐:</w:t>
            </w:r>
            <w:proofErr w:type="spellStart"/>
            <w:r w:rsidRPr="00DB25AA">
              <w:rPr>
                <w:rFonts w:asciiTheme="minorEastAsia" w:eastAsiaTheme="minorEastAsia" w:hAnsiTheme="minorEastAsia" w:hint="eastAsia"/>
                <w:bCs/>
                <w:lang w:val="x-none"/>
              </w:rPr>
              <w:t>當地料理</w:t>
            </w:r>
            <w:proofErr w:type="spellEnd"/>
            <w:r w:rsidRPr="00DB25AA">
              <w:rPr>
                <w:rFonts w:asciiTheme="minorEastAsia" w:eastAsiaTheme="minorEastAsia" w:hAnsiTheme="minorEastAsia" w:hint="eastAsia"/>
                <w:bCs/>
                <w:lang w:val="x-none"/>
              </w:rPr>
              <w:t xml:space="preserve">      晚餐: 當地料理</w:t>
            </w:r>
          </w:p>
          <w:p w14:paraId="551F525D" w14:textId="77777777" w:rsidR="00CB2F7B" w:rsidRDefault="00DB25AA" w:rsidP="00DB25AA">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 xml:space="preserve">參考飯店: Grand Shiraz Hotel 或 </w:t>
            </w:r>
            <w:proofErr w:type="spellStart"/>
            <w:r w:rsidRPr="00DB25AA">
              <w:rPr>
                <w:rFonts w:asciiTheme="minorEastAsia" w:eastAsiaTheme="minorEastAsia" w:hAnsiTheme="minorEastAsia" w:hint="eastAsia"/>
                <w:bCs/>
                <w:lang w:val="x-none"/>
              </w:rPr>
              <w:t>Zandieh</w:t>
            </w:r>
            <w:r>
              <w:rPr>
                <w:rFonts w:asciiTheme="minorEastAsia" w:eastAsiaTheme="minorEastAsia" w:hAnsiTheme="minorEastAsia" w:hint="eastAsia"/>
                <w:bCs/>
                <w:lang w:val="x-none"/>
              </w:rPr>
              <w:t>或</w:t>
            </w:r>
            <w:proofErr w:type="spellEnd"/>
            <w:r>
              <w:rPr>
                <w:rFonts w:asciiTheme="minorEastAsia" w:eastAsiaTheme="minorEastAsia" w:hAnsiTheme="minorEastAsia" w:hint="eastAsia"/>
                <w:bCs/>
                <w:lang w:val="x-none"/>
              </w:rPr>
              <w:t>5*</w:t>
            </w:r>
          </w:p>
          <w:p w14:paraId="4B4CA541" w14:textId="6D015DD0" w:rsidR="003C0B5A" w:rsidRPr="00DB25AA" w:rsidRDefault="003C0B5A" w:rsidP="00DB25AA">
            <w:pPr>
              <w:spacing w:line="360" w:lineRule="exact"/>
              <w:rPr>
                <w:rFonts w:asciiTheme="minorEastAsia" w:eastAsiaTheme="minorEastAsia" w:hAnsiTheme="minorEastAsia"/>
                <w:bCs/>
                <w:lang w:val="x-none"/>
              </w:rPr>
            </w:pPr>
          </w:p>
        </w:tc>
      </w:tr>
      <w:tr w:rsidR="00CB2F7B" w:rsidRPr="0081198D" w14:paraId="1AAD6261" w14:textId="77777777" w:rsidTr="005A7593">
        <w:tc>
          <w:tcPr>
            <w:tcW w:w="720" w:type="dxa"/>
          </w:tcPr>
          <w:p w14:paraId="2B7631B2" w14:textId="3BC3722A"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第9天</w:t>
            </w:r>
            <w:r w:rsidRPr="0081198D">
              <w:rPr>
                <w:rFonts w:asciiTheme="minorEastAsia" w:eastAsiaTheme="minorEastAsia" w:hAnsiTheme="minorEastAsia"/>
                <w:b/>
                <w:sz w:val="20"/>
              </w:rPr>
              <w:t xml:space="preserve"> </w:t>
            </w:r>
          </w:p>
        </w:tc>
        <w:tc>
          <w:tcPr>
            <w:tcW w:w="76" w:type="dxa"/>
          </w:tcPr>
          <w:p w14:paraId="705D54C6"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449AB19" w14:textId="77777777" w:rsidR="00CB2F7B" w:rsidRDefault="00CB2F7B" w:rsidP="004E0220">
            <w:pPr>
              <w:pStyle w:val="21"/>
              <w:spacing w:after="0" w:line="360" w:lineRule="exact"/>
              <w:ind w:leftChars="0" w:left="0"/>
              <w:rPr>
                <w:rFonts w:asciiTheme="minorEastAsia" w:eastAsiaTheme="minorEastAsia" w:hAnsiTheme="minorEastAsia"/>
                <w:b/>
              </w:rPr>
            </w:pPr>
            <w:proofErr w:type="spellStart"/>
            <w:r w:rsidRPr="0081198D">
              <w:rPr>
                <w:rFonts w:asciiTheme="minorEastAsia" w:eastAsiaTheme="minorEastAsia" w:hAnsiTheme="minorEastAsia" w:hint="eastAsia"/>
                <w:b/>
                <w:highlight w:val="yellow"/>
              </w:rPr>
              <w:t>設拉子</w:t>
            </w:r>
            <w:r w:rsidRPr="0081198D">
              <w:rPr>
                <w:rFonts w:asciiTheme="minorEastAsia" w:eastAsiaTheme="minorEastAsia" w:hAnsiTheme="minorEastAsia"/>
                <w:b/>
                <w:highlight w:val="yellow"/>
              </w:rPr>
              <w:t>Shiraz</w:t>
            </w:r>
            <w:proofErr w:type="spellEnd"/>
            <w:r w:rsidRPr="0081198D">
              <w:rPr>
                <w:rFonts w:asciiTheme="minorEastAsia" w:eastAsiaTheme="minorEastAsia" w:hAnsiTheme="minorEastAsia" w:hint="eastAsia"/>
                <w:b/>
                <w:highlight w:val="yellow"/>
                <w:lang w:eastAsia="zh-TW"/>
              </w:rPr>
              <w:t xml:space="preserve"> －63km/1h10m－ </w:t>
            </w:r>
            <w:proofErr w:type="spellStart"/>
            <w:r w:rsidRPr="0081198D">
              <w:rPr>
                <w:rFonts w:asciiTheme="minorEastAsia" w:eastAsiaTheme="minorEastAsia" w:hAnsiTheme="minorEastAsia" w:hint="eastAsia"/>
                <w:b/>
                <w:bCs/>
                <w:highlight w:val="yellow"/>
                <w:lang w:val="es-PE"/>
              </w:rPr>
              <w:t>波</w:t>
            </w:r>
            <w:r w:rsidRPr="0081198D">
              <w:rPr>
                <w:rFonts w:asciiTheme="minorEastAsia" w:eastAsiaTheme="minorEastAsia" w:hAnsiTheme="minorEastAsia" w:hint="eastAsia"/>
                <w:b/>
                <w:bCs/>
                <w:highlight w:val="yellow"/>
                <w:lang w:val="es-PE" w:eastAsia="zh-TW"/>
              </w:rPr>
              <w:t>斯</w:t>
            </w:r>
            <w:r w:rsidRPr="0081198D">
              <w:rPr>
                <w:rFonts w:asciiTheme="minorEastAsia" w:eastAsiaTheme="minorEastAsia" w:hAnsiTheme="minorEastAsia" w:hint="eastAsia"/>
                <w:b/>
                <w:bCs/>
                <w:highlight w:val="yellow"/>
                <w:lang w:val="es-PE"/>
              </w:rPr>
              <w:t>波里斯</w:t>
            </w:r>
            <w:r w:rsidRPr="0081198D">
              <w:rPr>
                <w:rFonts w:asciiTheme="minorEastAsia" w:eastAsiaTheme="minorEastAsia" w:hAnsiTheme="minorEastAsia"/>
                <w:b/>
                <w:bCs/>
                <w:highlight w:val="yellow"/>
                <w:lang w:val="es-PE"/>
              </w:rPr>
              <w:t>Persepolis</w:t>
            </w:r>
            <w:proofErr w:type="spellEnd"/>
            <w:r w:rsidRPr="0081198D">
              <w:rPr>
                <w:rFonts w:asciiTheme="minorEastAsia" w:eastAsiaTheme="minorEastAsia" w:hAnsiTheme="minorEastAsia" w:hint="eastAsia"/>
                <w:b/>
                <w:highlight w:val="yellow"/>
              </w:rPr>
              <w:t>－12km/20m－</w:t>
            </w:r>
            <w:r w:rsidRPr="0081198D">
              <w:rPr>
                <w:rFonts w:asciiTheme="minorEastAsia" w:eastAsiaTheme="minorEastAsia" w:hAnsiTheme="minorEastAsia" w:hint="eastAsia"/>
                <w:b/>
                <w:bCs/>
                <w:highlight w:val="yellow"/>
              </w:rPr>
              <w:t>納克西</w:t>
            </w:r>
            <w:r w:rsidRPr="0081198D">
              <w:rPr>
                <w:rFonts w:asciiTheme="minorEastAsia" w:eastAsiaTheme="minorEastAsia" w:hAnsiTheme="minorEastAsia"/>
                <w:b/>
                <w:bCs/>
                <w:highlight w:val="yellow"/>
              </w:rPr>
              <w:t>.</w:t>
            </w:r>
            <w:r w:rsidRPr="0081198D">
              <w:rPr>
                <w:rFonts w:asciiTheme="minorEastAsia" w:eastAsiaTheme="minorEastAsia" w:hAnsiTheme="minorEastAsia" w:hint="eastAsia"/>
                <w:b/>
                <w:highlight w:val="yellow"/>
              </w:rPr>
              <w:t>魯斯坦崖雕</w:t>
            </w:r>
            <w:r w:rsidRPr="0081198D">
              <w:rPr>
                <w:rFonts w:asciiTheme="minorEastAsia" w:eastAsiaTheme="minorEastAsia" w:hAnsiTheme="minorEastAsia"/>
                <w:b/>
                <w:highlight w:val="yellow"/>
              </w:rPr>
              <w:t>Naghsh-E’ Rostam</w:t>
            </w:r>
            <w:r w:rsidRPr="0081198D">
              <w:rPr>
                <w:rFonts w:asciiTheme="minorEastAsia" w:eastAsiaTheme="minorEastAsia" w:hAnsiTheme="minorEastAsia" w:hint="eastAsia"/>
                <w:b/>
                <w:highlight w:val="yellow"/>
              </w:rPr>
              <w:t>－68km/1h－設拉子</w:t>
            </w:r>
            <w:r w:rsidRPr="0081198D">
              <w:rPr>
                <w:rFonts w:asciiTheme="minorEastAsia" w:eastAsiaTheme="minorEastAsia" w:hAnsiTheme="minorEastAsia"/>
                <w:b/>
                <w:highlight w:val="yellow"/>
              </w:rPr>
              <w:t>Shiraz</w:t>
            </w:r>
            <w:r w:rsidRPr="0081198D">
              <w:rPr>
                <w:rFonts w:asciiTheme="minorEastAsia" w:eastAsiaTheme="minorEastAsia" w:hAnsiTheme="minorEastAsia" w:hint="eastAsia"/>
                <w:b/>
                <w:highlight w:val="yellow"/>
              </w:rPr>
              <w:t>【約</w:t>
            </w:r>
            <w:r w:rsidRPr="0081198D">
              <w:rPr>
                <w:rFonts w:asciiTheme="minorEastAsia" w:eastAsiaTheme="minorEastAsia" w:hAnsiTheme="minorEastAsia" w:hint="eastAsia"/>
                <w:b/>
                <w:highlight w:val="yellow"/>
                <w:lang w:eastAsia="zh-TW"/>
              </w:rPr>
              <w:t>143km/2h30m</w:t>
            </w:r>
            <w:r w:rsidRPr="0081198D">
              <w:rPr>
                <w:rFonts w:asciiTheme="minorEastAsia" w:eastAsiaTheme="minorEastAsia" w:hAnsiTheme="minorEastAsia" w:hint="eastAsia"/>
                <w:b/>
                <w:highlight w:val="yellow"/>
              </w:rPr>
              <w:t>】</w:t>
            </w:r>
            <w:r w:rsidRPr="0081198D">
              <w:rPr>
                <w:rFonts w:asciiTheme="minorEastAsia" w:eastAsiaTheme="minorEastAsia" w:hAnsiTheme="minorEastAsia" w:hint="eastAsia"/>
                <w:b/>
              </w:rPr>
              <w:t xml:space="preserve"> </w:t>
            </w:r>
          </w:p>
          <w:p w14:paraId="478A2B56" w14:textId="641F3C04" w:rsidR="003C0B5A" w:rsidRPr="0081198D" w:rsidRDefault="003C0B5A" w:rsidP="004E0220">
            <w:pPr>
              <w:pStyle w:val="21"/>
              <w:spacing w:after="0" w:line="360" w:lineRule="exact"/>
              <w:ind w:leftChars="0" w:left="0"/>
              <w:rPr>
                <w:rFonts w:asciiTheme="minorEastAsia" w:eastAsiaTheme="minorEastAsia" w:hAnsiTheme="minorEastAsia"/>
                <w:b/>
                <w:lang w:eastAsia="zh-TW"/>
              </w:rPr>
            </w:pPr>
          </w:p>
        </w:tc>
      </w:tr>
      <w:tr w:rsidR="00CB2F7B" w:rsidRPr="0081198D" w14:paraId="1936DADE" w14:textId="77777777" w:rsidTr="005A7593">
        <w:tc>
          <w:tcPr>
            <w:tcW w:w="720" w:type="dxa"/>
          </w:tcPr>
          <w:p w14:paraId="007806AD" w14:textId="05D61E86"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5/12</w:t>
            </w:r>
          </w:p>
          <w:p w14:paraId="174A2346" w14:textId="2C3A7159"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（二）</w:t>
            </w:r>
          </w:p>
        </w:tc>
        <w:tc>
          <w:tcPr>
            <w:tcW w:w="76" w:type="dxa"/>
          </w:tcPr>
          <w:p w14:paraId="1237F3AC"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7F44C8A" w14:textId="6253D1F2"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設拉子</w:t>
            </w:r>
            <w:r w:rsidRPr="0081198D">
              <w:rPr>
                <w:rFonts w:asciiTheme="minorEastAsia" w:eastAsiaTheme="minorEastAsia" w:hAnsiTheme="minorEastAsia"/>
                <w:b/>
              </w:rPr>
              <w:t>Shiraz</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rPr>
              <w:t>法斯省的省會；有著『詩與玫瑰之城』雅號，並且市內有很多建築物都用七彩瓷磚裝飾，素材多為玫瑰和雀鳥，也有「玫瑰與夜鶯之城」的美譽。波斯民族的發祥地，位於海拔</w:t>
            </w:r>
            <w:r w:rsidRPr="0081198D">
              <w:rPr>
                <w:rFonts w:asciiTheme="minorEastAsia" w:eastAsiaTheme="minorEastAsia" w:hAnsiTheme="minorEastAsia"/>
                <w:bCs/>
              </w:rPr>
              <w:t>1600</w:t>
            </w:r>
            <w:r w:rsidRPr="0081198D">
              <w:rPr>
                <w:rFonts w:asciiTheme="minorEastAsia" w:eastAsiaTheme="minorEastAsia" w:hAnsiTheme="minorEastAsia" w:hint="eastAsia"/>
                <w:bCs/>
              </w:rPr>
              <w:t>公尺高原山麓地帶，傳說中設拉子是葡萄酒發源地。在阿拉伯統治時期，逐漸發展成為主要的伊斯蘭教都市，並成為文化與政治中心。</w:t>
            </w:r>
            <w:r w:rsidRPr="0081198D">
              <w:rPr>
                <w:rFonts w:asciiTheme="minorEastAsia" w:eastAsiaTheme="minorEastAsia" w:hAnsiTheme="minorEastAsia"/>
                <w:bCs/>
              </w:rPr>
              <w:t>13</w:t>
            </w:r>
            <w:r w:rsidRPr="0081198D">
              <w:rPr>
                <w:rFonts w:asciiTheme="minorEastAsia" w:eastAsiaTheme="minorEastAsia" w:hAnsiTheme="minorEastAsia" w:hint="eastAsia"/>
                <w:bCs/>
              </w:rPr>
              <w:t>世紀後成為中東最繁榮城市之一，伊斯蘭世界的藝術家齊聚於此，使得這個城市文化影響力遍及周遭國家。</w:t>
            </w:r>
          </w:p>
          <w:p w14:paraId="223F504A" w14:textId="77777777"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Cs/>
              </w:rPr>
              <w:t>設拉子建於劄格羅斯山脈（</w:t>
            </w:r>
            <w:r w:rsidRPr="0081198D">
              <w:rPr>
                <w:rFonts w:asciiTheme="minorEastAsia" w:eastAsiaTheme="minorEastAsia" w:hAnsiTheme="minorEastAsia"/>
                <w:bCs/>
              </w:rPr>
              <w:t>Zagros Mountains</w:t>
            </w:r>
            <w:r w:rsidRPr="0081198D">
              <w:rPr>
                <w:rFonts w:asciiTheme="minorEastAsia" w:eastAsiaTheme="minorEastAsia" w:hAnsiTheme="minorEastAsia" w:hint="eastAsia"/>
                <w:bCs/>
              </w:rPr>
              <w:t>）的山腳下，自舊石器時代初期以來就這裡就有人居住。</w:t>
            </w:r>
            <w:r w:rsidRPr="0081198D">
              <w:rPr>
                <w:rFonts w:asciiTheme="minorEastAsia" w:eastAsiaTheme="minorEastAsia" w:hAnsiTheme="minorEastAsia"/>
                <w:bCs/>
              </w:rPr>
              <w:t xml:space="preserve"> </w:t>
            </w:r>
            <w:r w:rsidRPr="0081198D">
              <w:rPr>
                <w:rFonts w:asciiTheme="minorEastAsia" w:eastAsiaTheme="minorEastAsia" w:hAnsiTheme="minorEastAsia" w:hint="eastAsia"/>
                <w:bCs/>
              </w:rPr>
              <w:t>因此設拉子是古波斯國最古老的城市之一。</w:t>
            </w:r>
            <w:r w:rsidRPr="0081198D">
              <w:rPr>
                <w:rFonts w:asciiTheme="minorEastAsia" w:eastAsiaTheme="minorEastAsia" w:hAnsiTheme="minorEastAsia"/>
                <w:bCs/>
              </w:rPr>
              <w:t xml:space="preserve"> </w:t>
            </w:r>
            <w:r w:rsidRPr="0081198D">
              <w:rPr>
                <w:rFonts w:asciiTheme="minorEastAsia" w:eastAsiaTheme="minorEastAsia" w:hAnsiTheme="minorEastAsia" w:hint="eastAsia"/>
                <w:bCs/>
              </w:rPr>
              <w:t>位於海拔</w:t>
            </w:r>
            <w:r w:rsidRPr="0081198D">
              <w:rPr>
                <w:rFonts w:asciiTheme="minorEastAsia" w:eastAsiaTheme="minorEastAsia" w:hAnsiTheme="minorEastAsia"/>
                <w:bCs/>
              </w:rPr>
              <w:t>1486</w:t>
            </w:r>
            <w:r w:rsidRPr="0081198D">
              <w:rPr>
                <w:rFonts w:asciiTheme="minorEastAsia" w:eastAsiaTheme="minorEastAsia" w:hAnsiTheme="minorEastAsia" w:hint="eastAsia"/>
                <w:bCs/>
              </w:rPr>
              <w:t>公尺，這裡雖然夏季炎熱但春秋兩季氣候溫和，盛產葡萄、棉花嶼白米，被當地人稱為「花都」、「玫瑰與夜鶯之城」等別稱。（時間因素挑重點觀光，部份景點可能無法入內參觀）</w:t>
            </w:r>
          </w:p>
          <w:p w14:paraId="5B15573C" w14:textId="77777777" w:rsidR="00CB2F7B" w:rsidRPr="0081198D" w:rsidRDefault="00CB2F7B" w:rsidP="00CB2F7B">
            <w:pPr>
              <w:spacing w:line="360" w:lineRule="exact"/>
              <w:rPr>
                <w:rFonts w:asciiTheme="minorEastAsia" w:eastAsiaTheme="minorEastAsia" w:hAnsiTheme="minorEastAsia"/>
                <w:b/>
              </w:rPr>
            </w:pPr>
          </w:p>
          <w:p w14:paraId="6FADBAE8" w14:textId="4996E2F9" w:rsidR="00CB2F7B" w:rsidRPr="0081198D" w:rsidRDefault="00CB2F7B" w:rsidP="00CB2F7B">
            <w:pPr>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
                <w:color w:val="EE0000"/>
                <w:lang w:val="x-none"/>
              </w:rPr>
              <w:t>★【可蘭門Qur'an Gate】：</w:t>
            </w:r>
            <w:r w:rsidRPr="0081198D">
              <w:rPr>
                <w:rFonts w:asciiTheme="minorEastAsia" w:eastAsiaTheme="minorEastAsia" w:hAnsiTheme="minorEastAsia" w:hint="eastAsia"/>
                <w:bCs/>
                <w:lang w:val="x-none"/>
              </w:rPr>
              <w:t>進入設拉子市區前參觀聳立於路旁的可蘭門，以銘刻於門樓上的可蘭經文著稱。整座門樓秀麗典雅，嶄新潔白的步道上，人來人往，十分適合留影。</w:t>
            </w:r>
          </w:p>
          <w:p w14:paraId="0727F552" w14:textId="4A176325" w:rsidR="00CB2F7B" w:rsidRPr="0081198D" w:rsidRDefault="00CB2F7B" w:rsidP="00CB2F7B">
            <w:pPr>
              <w:pStyle w:val="11"/>
              <w:spacing w:line="360" w:lineRule="exact"/>
              <w:jc w:val="left"/>
              <w:rPr>
                <w:rFonts w:asciiTheme="minorEastAsia" w:eastAsiaTheme="minorEastAsia" w:hAnsiTheme="minorEastAsia"/>
                <w:bCs/>
              </w:rPr>
            </w:pPr>
            <w:r w:rsidRPr="0081198D">
              <w:rPr>
                <w:rFonts w:asciiTheme="minorEastAsia" w:eastAsiaTheme="minorEastAsia" w:hAnsiTheme="minorEastAsia" w:hint="eastAsia"/>
                <w:bCs/>
              </w:rPr>
              <w:t>早年為出入設拉子必經之門，據說遠行的遊子離家時經過可蘭門下，誦讀可蘭經文，可獲得阿拉的庇祐。它的歷史可以追溯到一千多年前，曾是一個裝飾性的城門，因卡裡穆汗在城門上的小房間裡放了一本古蘭經，以保佑來往的人平安而得名。</w:t>
            </w:r>
          </w:p>
          <w:p w14:paraId="72F31EFE" w14:textId="77777777" w:rsidR="00CB2F7B" w:rsidRPr="0081198D" w:rsidRDefault="00CB2F7B" w:rsidP="00CB2F7B">
            <w:pPr>
              <w:spacing w:line="360" w:lineRule="exact"/>
              <w:rPr>
                <w:rFonts w:asciiTheme="minorEastAsia" w:eastAsiaTheme="minorEastAsia" w:hAnsiTheme="minorEastAsia"/>
              </w:rPr>
            </w:pPr>
          </w:p>
          <w:p w14:paraId="702EE42A" w14:textId="4C04DC2F"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伊拉姆花園</w:t>
            </w:r>
            <w:proofErr w:type="spellStart"/>
            <w:r w:rsidRPr="0081198D">
              <w:rPr>
                <w:rFonts w:asciiTheme="minorEastAsia" w:eastAsiaTheme="minorEastAsia" w:hAnsiTheme="minorEastAsia"/>
                <w:b/>
                <w:color w:val="EE0000"/>
              </w:rPr>
              <w:t>Earm</w:t>
            </w:r>
            <w:proofErr w:type="spellEnd"/>
            <w:r w:rsidRPr="0081198D">
              <w:rPr>
                <w:rFonts w:asciiTheme="minorEastAsia" w:eastAsiaTheme="minorEastAsia" w:hAnsiTheme="minorEastAsia"/>
                <w:b/>
                <w:color w:val="EE0000"/>
              </w:rPr>
              <w:t xml:space="preserve"> Garden</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（天堂花園）（</w:t>
            </w:r>
            <w:r w:rsidRPr="0081198D">
              <w:rPr>
                <w:rFonts w:asciiTheme="minorEastAsia" w:eastAsiaTheme="minorEastAsia" w:hAnsiTheme="minorEastAsia"/>
                <w:b/>
                <w:color w:val="EE0000"/>
              </w:rPr>
              <w:t>UNESCO</w:t>
            </w:r>
            <w:r w:rsidRPr="0081198D">
              <w:rPr>
                <w:rFonts w:asciiTheme="minorEastAsia" w:eastAsiaTheme="minorEastAsia" w:hAnsiTheme="minorEastAsia" w:hint="eastAsia"/>
                <w:b/>
                <w:color w:val="EE0000"/>
              </w:rPr>
              <w:t xml:space="preserve"> 2011）</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古時貴族的別墅，</w:t>
            </w:r>
            <w:r w:rsidRPr="0081198D">
              <w:rPr>
                <w:rFonts w:asciiTheme="minorEastAsia" w:eastAsiaTheme="minorEastAsia" w:hAnsiTheme="minorEastAsia"/>
              </w:rPr>
              <w:t>園中種滿高大的柏樹、椰棗樹，以及散發香氣的香桃木和各種果樹、花圃。</w:t>
            </w:r>
            <w:r w:rsidRPr="0081198D">
              <w:rPr>
                <w:rFonts w:asciiTheme="minorEastAsia" w:eastAsiaTheme="minorEastAsia" w:hAnsiTheme="minorEastAsia" w:hint="eastAsia"/>
              </w:rPr>
              <w:t>設拉子最著名的波斯花園。天堂花園具體建成的時間已不可考，但推斷約於十三世紀中。</w:t>
            </w:r>
          </w:p>
          <w:p w14:paraId="76987948" w14:textId="77777777" w:rsidR="00CB2F7B" w:rsidRPr="0081198D" w:rsidRDefault="00CB2F7B" w:rsidP="00CB2F7B">
            <w:pPr>
              <w:spacing w:line="360" w:lineRule="exact"/>
              <w:rPr>
                <w:rFonts w:asciiTheme="minorEastAsia" w:eastAsiaTheme="minorEastAsia" w:hAnsiTheme="minorEastAsia"/>
                <w:b/>
                <w:lang w:val="x-none"/>
              </w:rPr>
            </w:pPr>
          </w:p>
          <w:p w14:paraId="1459A5E8" w14:textId="77777777" w:rsidR="00CB2F7B" w:rsidRPr="0081198D" w:rsidRDefault="00CB2F7B" w:rsidP="00CB2F7B">
            <w:pPr>
              <w:spacing w:line="360" w:lineRule="exact"/>
              <w:rPr>
                <w:rFonts w:asciiTheme="minorEastAsia" w:eastAsiaTheme="minorEastAsia" w:hAnsiTheme="minorEastAsia"/>
                <w:b/>
                <w:lang w:val="x-none"/>
              </w:rPr>
            </w:pPr>
          </w:p>
          <w:p w14:paraId="3990B205" w14:textId="7E178E5F"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哈菲茲靈廟</w:t>
            </w:r>
            <w:r w:rsidRPr="0081198D">
              <w:rPr>
                <w:rFonts w:asciiTheme="minorEastAsia" w:eastAsiaTheme="minorEastAsia" w:hAnsiTheme="minorEastAsia"/>
                <w:b/>
                <w:color w:val="EE0000"/>
              </w:rPr>
              <w:t>Tomb of Hafez</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w:t>
            </w:r>
            <w:r w:rsidRPr="0081198D">
              <w:rPr>
                <w:rFonts w:asciiTheme="minorEastAsia" w:eastAsiaTheme="minorEastAsia" w:hAnsiTheme="minorEastAsia"/>
                <w:b/>
                <w:color w:val="EE0000"/>
              </w:rPr>
              <w:t>UNESCO</w:t>
            </w:r>
            <w:r w:rsidRPr="0081198D">
              <w:rPr>
                <w:rFonts w:asciiTheme="minorEastAsia" w:eastAsiaTheme="minorEastAsia" w:hAnsiTheme="minorEastAsia" w:hint="eastAsia"/>
                <w:b/>
                <w:color w:val="EE0000"/>
              </w:rPr>
              <w:t xml:space="preserve"> ）</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整個建築猶如一個大舞臺，三面牆及天花板都由碎鏡及大鏡鋪砌而成，置身其中，仿如走進魔幻世界，傳達了古波斯的文化風格，以及伊斯蘭教的傳統。</w:t>
            </w:r>
          </w:p>
          <w:p w14:paraId="7FCF8C60" w14:textId="096ECB3E"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rPr>
              <w:t xml:space="preserve">   </w:t>
            </w:r>
            <w:r w:rsidRPr="0081198D">
              <w:rPr>
                <w:rFonts w:asciiTheme="minorEastAsia" w:eastAsiaTheme="minorEastAsia" w:hAnsiTheme="minorEastAsia" w:hint="eastAsia"/>
              </w:rPr>
              <w:t>哈菲茲生於14世紀是伊朗最偉大的抒情詩人，他的詩以美妙的節奏，富於音樂性而知名，即使在伊朗目不識丁的人也知道幾句他所寫的詩句。</w:t>
            </w:r>
          </w:p>
          <w:p w14:paraId="3B25092C" w14:textId="4B6BDB65"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bCs/>
              </w:rPr>
              <w:t xml:space="preserve">   </w:t>
            </w:r>
            <w:r w:rsidRPr="0081198D">
              <w:rPr>
                <w:rFonts w:asciiTheme="minorEastAsia" w:eastAsiaTheme="minorEastAsia" w:hAnsiTheme="minorEastAsia" w:hint="eastAsia"/>
              </w:rPr>
              <w:t>他的詩歌歌頌愛與美，讚美人與人的真摯情感，鼓勵人們勇敢追求自由與幸福，是波斯抒情詩的巔峰。在伊朗有這樣一種說法，「除《古蘭經》外，每個伊朗人家裡都有一本哈菲茲詩集」。設拉子是哈菲茲的故鄉，詩人去世後也埋葬在這裡。如今的哈菲茲墓園是設拉子及整個伊朗最受民眾歡迎的去處之一。</w:t>
            </w:r>
          </w:p>
          <w:p w14:paraId="584943DF" w14:textId="77777777" w:rsidR="00CB2F7B" w:rsidRPr="0081198D" w:rsidRDefault="00CB2F7B" w:rsidP="00CB2F7B">
            <w:pPr>
              <w:spacing w:line="360" w:lineRule="exact"/>
              <w:rPr>
                <w:rFonts w:asciiTheme="minorEastAsia" w:eastAsiaTheme="minorEastAsia" w:hAnsiTheme="minorEastAsia"/>
                <w:b/>
              </w:rPr>
            </w:pPr>
          </w:p>
          <w:p w14:paraId="7CD679BB" w14:textId="2BABA801"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第七代伊瑪目瑟伊哈梅茲聖人之墓</w:t>
            </w:r>
            <w:r w:rsidRPr="0081198D">
              <w:rPr>
                <w:rFonts w:asciiTheme="minorEastAsia" w:eastAsiaTheme="minorEastAsia" w:hAnsiTheme="minorEastAsia"/>
                <w:b/>
                <w:bCs/>
                <w:color w:val="EE0000"/>
              </w:rPr>
              <w:t>Shah Mir Ali Hamzeh's Tomb</w:t>
            </w:r>
            <w:r w:rsidRPr="0081198D">
              <w:rPr>
                <w:rFonts w:asciiTheme="minorEastAsia" w:eastAsiaTheme="minorEastAsia" w:hAnsiTheme="minorEastAsia" w:hint="eastAsia"/>
                <w:b/>
                <w:color w:val="EE0000"/>
                <w:lang w:val="x-none"/>
              </w:rPr>
              <w:t>】</w:t>
            </w:r>
            <w:r w:rsidR="00150AD1">
              <w:rPr>
                <w:rFonts w:asciiTheme="minorEastAsia" w:eastAsiaTheme="minorEastAsia" w:hAnsiTheme="minorEastAsia" w:hint="eastAsia"/>
                <w:b/>
                <w:color w:val="EE0000"/>
                <w:lang w:val="x-none"/>
              </w:rPr>
              <w:t>(</w:t>
            </w:r>
            <w:proofErr w:type="spellStart"/>
            <w:r w:rsidR="00854D4B" w:rsidRPr="0081198D">
              <w:rPr>
                <w:rFonts w:asciiTheme="minorEastAsia" w:eastAsiaTheme="minorEastAsia" w:hAnsiTheme="minorEastAsia" w:hint="eastAsia"/>
                <w:color w:val="4472C4" w:themeColor="accent1"/>
                <w:highlight w:val="yellow"/>
              </w:rPr>
              <w:t>綠鏡清真寺</w:t>
            </w:r>
            <w:proofErr w:type="spellEnd"/>
            <w:r w:rsidR="00150AD1">
              <w:rPr>
                <w:rFonts w:asciiTheme="minorEastAsia" w:eastAsiaTheme="minorEastAsia" w:hAnsiTheme="minorEastAsia" w:hint="eastAsia"/>
                <w:color w:val="4472C4" w:themeColor="accent1"/>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伊瑪目</w:t>
            </w:r>
            <w:r w:rsidRPr="0081198D">
              <w:rPr>
                <w:rFonts w:asciiTheme="minorEastAsia" w:eastAsiaTheme="minorEastAsia" w:hAnsiTheme="minorEastAsia"/>
              </w:rPr>
              <w:t>(Eman)</w:t>
            </w:r>
            <w:r w:rsidRPr="0081198D">
              <w:rPr>
                <w:rFonts w:asciiTheme="minorEastAsia" w:eastAsiaTheme="minorEastAsia" w:hAnsiTheme="minorEastAsia" w:hint="eastAsia"/>
              </w:rPr>
              <w:t>原本的定義，是指在伊斯蘭教朝拜時，在前頭帶領唱頌可蘭經的人。但是在什葉派將其擴大解釋為帶領教會之人，也就是「教宗」的意思。第</w:t>
            </w:r>
            <w:r w:rsidRPr="0081198D">
              <w:rPr>
                <w:rFonts w:asciiTheme="minorEastAsia" w:eastAsiaTheme="minorEastAsia" w:hAnsiTheme="minorEastAsia"/>
              </w:rPr>
              <w:t>7</w:t>
            </w:r>
            <w:r w:rsidRPr="0081198D">
              <w:rPr>
                <w:rFonts w:asciiTheme="minorEastAsia" w:eastAsiaTheme="minorEastAsia" w:hAnsiTheme="minorEastAsia" w:hint="eastAsia"/>
              </w:rPr>
              <w:t>代伊瑪目</w:t>
            </w:r>
            <w:r w:rsidRPr="0081198D">
              <w:rPr>
                <w:rFonts w:asciiTheme="minorEastAsia" w:eastAsiaTheme="minorEastAsia" w:hAnsiTheme="minorEastAsia"/>
              </w:rPr>
              <w:t>-</w:t>
            </w:r>
            <w:r w:rsidRPr="0081198D">
              <w:rPr>
                <w:rFonts w:asciiTheme="minorEastAsia" w:eastAsiaTheme="minorEastAsia" w:hAnsiTheme="minorEastAsia" w:hint="eastAsia"/>
              </w:rPr>
              <w:t>瑟伊哈梅茲，在西元</w:t>
            </w:r>
            <w:r w:rsidRPr="0081198D">
              <w:rPr>
                <w:rFonts w:asciiTheme="minorEastAsia" w:eastAsiaTheme="minorEastAsia" w:hAnsiTheme="minorEastAsia"/>
              </w:rPr>
              <w:t>935</w:t>
            </w:r>
            <w:r w:rsidRPr="0081198D">
              <w:rPr>
                <w:rFonts w:asciiTheme="minorEastAsia" w:eastAsiaTheme="minorEastAsia" w:hAnsiTheme="minorEastAsia" w:hint="eastAsia"/>
              </w:rPr>
              <w:t>年被殺死，並葬在設拉子。從遠方就看到</w:t>
            </w:r>
            <w:r w:rsidRPr="0081198D">
              <w:rPr>
                <w:rFonts w:asciiTheme="minorEastAsia" w:eastAsiaTheme="minorEastAsia" w:hAnsiTheme="minorEastAsia"/>
              </w:rPr>
              <w:t>-</w:t>
            </w:r>
            <w:r w:rsidRPr="0081198D">
              <w:rPr>
                <w:rFonts w:asciiTheme="minorEastAsia" w:eastAsiaTheme="minorEastAsia" w:hAnsiTheme="minorEastAsia" w:hint="eastAsia"/>
              </w:rPr>
              <w:t>心形的大圓頂；四周的拱廊和壁龕圍繞，庭院中心有一個方型的噴水池，四周還種橘子樹與柏樹。院子的石板上有刻字的是伊斯蘭烈士的墓碑。要祭拜的人，會把花或祭品放在墓碑上面。進入大廳內，瑟伊哈梅茲的石棺，放置正中間大圓頂下方的天房內。整個建築就如同一個大舞臺，三面牆與天花板都由碎鏡及大鏡鋪砌而成，站在其中有如走進一個魔幻世界，這是伊斯蘭教什葉派的一種傳統。</w:t>
            </w:r>
          </w:p>
          <w:p w14:paraId="199D2000" w14:textId="1A7596A4" w:rsidR="00CB2F7B" w:rsidRPr="0081198D" w:rsidRDefault="00CB2F7B" w:rsidP="00CB2F7B">
            <w:pPr>
              <w:spacing w:line="360" w:lineRule="exact"/>
              <w:rPr>
                <w:rFonts w:asciiTheme="minorEastAsia" w:eastAsiaTheme="minorEastAsia" w:hAnsiTheme="minorEastAsia"/>
                <w:color w:val="4472C4" w:themeColor="accent1"/>
                <w:lang w:val="x-none"/>
              </w:rPr>
            </w:pPr>
            <w:r w:rsidRPr="0081198D">
              <w:rPr>
                <w:rFonts w:asciiTheme="minorEastAsia" w:eastAsiaTheme="minorEastAsia" w:hAnsiTheme="minorEastAsia" w:hint="eastAsia"/>
                <w:color w:val="4472C4" w:themeColor="accent1"/>
                <w:highlight w:val="yellow"/>
              </w:rPr>
              <w:t>應該叫綠鏡清真寺不是光明王之墓</w:t>
            </w:r>
            <w:r w:rsidRPr="0081198D">
              <w:rPr>
                <w:rFonts w:asciiTheme="minorEastAsia" w:eastAsiaTheme="minorEastAsia" w:hAnsiTheme="minorEastAsia" w:hint="eastAsia"/>
                <w:color w:val="4472C4" w:themeColor="accent1"/>
              </w:rPr>
              <w:t>,</w:t>
            </w:r>
            <w:r w:rsidRPr="0081198D">
              <w:rPr>
                <w:rFonts w:asciiTheme="minorEastAsia" w:eastAsiaTheme="minorEastAsia" w:hAnsiTheme="minorEastAsia" w:hint="eastAsia"/>
                <w:color w:val="4472C4" w:themeColor="accent1"/>
                <w:highlight w:val="yellow"/>
              </w:rPr>
              <w:t>無門票費用</w:t>
            </w:r>
          </w:p>
          <w:p w14:paraId="56DB37BE" w14:textId="77777777" w:rsidR="00CB2F7B" w:rsidRPr="0081198D" w:rsidRDefault="00CB2F7B" w:rsidP="00CB2F7B">
            <w:pPr>
              <w:spacing w:line="360" w:lineRule="exact"/>
              <w:rPr>
                <w:rFonts w:asciiTheme="minorEastAsia" w:eastAsiaTheme="minorEastAsia" w:hAnsiTheme="minorEastAsia"/>
                <w:b/>
                <w:lang w:val="x-none"/>
              </w:rPr>
            </w:pPr>
          </w:p>
          <w:p w14:paraId="0DBDABBD" w14:textId="33CFD1EA"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lastRenderedPageBreak/>
              <w:t>☆【</w:t>
            </w:r>
            <w:r w:rsidRPr="0081198D">
              <w:rPr>
                <w:rFonts w:asciiTheme="minorEastAsia" w:eastAsiaTheme="minorEastAsia" w:hAnsiTheme="minorEastAsia" w:hint="eastAsia"/>
                <w:b/>
                <w:color w:val="EE0000"/>
              </w:rPr>
              <w:t>波斯詩人的紀念碑</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伊斯蘭詩人哈佛斯</w:t>
            </w:r>
            <w:r w:rsidRPr="0081198D">
              <w:rPr>
                <w:rFonts w:asciiTheme="minorEastAsia" w:eastAsiaTheme="minorEastAsia" w:hAnsiTheme="minorEastAsia"/>
              </w:rPr>
              <w:t>(HAFEZ)</w:t>
            </w:r>
            <w:r w:rsidRPr="0081198D">
              <w:rPr>
                <w:rFonts w:asciiTheme="minorEastAsia" w:eastAsiaTheme="minorEastAsia" w:hAnsiTheme="minorEastAsia" w:hint="eastAsia"/>
              </w:rPr>
              <w:t>與薩迪</w:t>
            </w:r>
            <w:r w:rsidRPr="0081198D">
              <w:rPr>
                <w:rFonts w:asciiTheme="minorEastAsia" w:eastAsiaTheme="minorEastAsia" w:hAnsiTheme="minorEastAsia"/>
              </w:rPr>
              <w:t>(SAADI)</w:t>
            </w:r>
            <w:r w:rsidRPr="0081198D">
              <w:rPr>
                <w:rFonts w:asciiTheme="minorEastAsia" w:eastAsiaTheme="minorEastAsia" w:hAnsiTheme="minorEastAsia" w:hint="eastAsia"/>
              </w:rPr>
              <w:t>紀念碑，雖然一個畢生鮮少遠離設拉子，一個遊戲一生，最後選擇終老設拉子，兩者皆以其偉大創作展現設拉子的無限魅力，成為當地在這世上最著名的代表性人物。薩迪的長篇詩玫瑰園及果樹園曾譯成多國文字，比美英國的莎士比亞。</w:t>
            </w:r>
          </w:p>
          <w:p w14:paraId="5118D596" w14:textId="77777777" w:rsidR="00CB2F7B" w:rsidRPr="0081198D" w:rsidRDefault="00CB2F7B" w:rsidP="00CB2F7B">
            <w:pPr>
              <w:spacing w:line="360" w:lineRule="exact"/>
              <w:rPr>
                <w:rFonts w:asciiTheme="minorEastAsia" w:eastAsiaTheme="minorEastAsia" w:hAnsiTheme="minorEastAsia"/>
              </w:rPr>
            </w:pPr>
          </w:p>
          <w:p w14:paraId="094A6AFC"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納西爾阿-默克清真寺</w:t>
            </w:r>
            <w:r w:rsidRPr="0081198D">
              <w:rPr>
                <w:rFonts w:asciiTheme="minorEastAsia" w:eastAsiaTheme="minorEastAsia" w:hAnsiTheme="minorEastAsia"/>
                <w:b/>
                <w:bCs/>
                <w:color w:val="EE0000"/>
              </w:rPr>
              <w:t>Nassir-Al-Molk Mosque</w:t>
            </w:r>
            <w:r w:rsidRPr="0081198D">
              <w:rPr>
                <w:rFonts w:asciiTheme="minorEastAsia" w:eastAsiaTheme="minorEastAsia" w:hAnsiTheme="minorEastAsia" w:hint="eastAsia"/>
                <w:b/>
                <w:color w:val="EE0000"/>
                <w:lang w:val="x-none"/>
              </w:rPr>
              <w:t>】(</w:t>
            </w:r>
            <w:proofErr w:type="spellStart"/>
            <w:r w:rsidRPr="0081198D">
              <w:rPr>
                <w:rFonts w:asciiTheme="minorEastAsia" w:eastAsiaTheme="minorEastAsia" w:hAnsiTheme="minorEastAsia" w:hint="eastAsia"/>
                <w:b/>
                <w:color w:val="EE0000"/>
              </w:rPr>
              <w:t>粉紅清真寺</w:t>
            </w:r>
            <w:proofErr w:type="spellEnd"/>
            <w:r w:rsidRPr="0081198D">
              <w:rPr>
                <w:rFonts w:asciiTheme="minorEastAsia" w:eastAsiaTheme="minorEastAsia" w:hAnsiTheme="minorEastAsia" w:hint="eastAsia"/>
                <w:b/>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壯觀的彩色玻璃彩虹使“粉紅清真寺”成為伊朗最美麗的清真寺之一。清真寺內部是一個開放式庭院，中央有一個長方形的水池，四周鮮花環繞。該建築的正面設有數十個蔓藤花紋拱門，為彩色玻璃的燈光秀增添了美感。</w:t>
            </w:r>
          </w:p>
          <w:p w14:paraId="06F702B1" w14:textId="77777777" w:rsidR="00CB2F7B" w:rsidRPr="0081198D" w:rsidRDefault="00CB2F7B" w:rsidP="00CB2F7B">
            <w:pPr>
              <w:spacing w:line="360" w:lineRule="exact"/>
              <w:rPr>
                <w:rFonts w:asciiTheme="minorEastAsia" w:eastAsiaTheme="minorEastAsia" w:hAnsiTheme="minorEastAsia"/>
                <w:lang w:val="x-none"/>
              </w:rPr>
            </w:pPr>
            <w:r w:rsidRPr="0081198D">
              <w:rPr>
                <w:rFonts w:asciiTheme="minorEastAsia" w:eastAsiaTheme="minorEastAsia" w:hAnsiTheme="minorEastAsia" w:hint="eastAsia"/>
              </w:rPr>
              <w:t xml:space="preserve">  由喀裡姆汗建立的；雖然經歷數百個寒暑，磁磚色澤依然亮麗。幾何立體圖案、花鳥圖案、風景畫、變形蟲圖案等都非常精緻。最知名的的是寬敞的禮拜大堂廳，四十根斜蛇紋石柱交錯在大廳內，一旁彩色鑲嵌的馬賽克大窗戶比鄰排列，地板鋪以水藍色磁磚，陽光拂照之下，整個廳堂色彩奔放，在伊斯蘭的莊嚴肅穆中，多了些夢幻般的柔和氣氛。(上午為最佳觀賞時間)</w:t>
            </w:r>
          </w:p>
          <w:p w14:paraId="14D9F9A2" w14:textId="77777777" w:rsidR="00CB2F7B" w:rsidRPr="0081198D" w:rsidRDefault="00CB2F7B" w:rsidP="00CB2F7B">
            <w:pPr>
              <w:spacing w:line="360" w:lineRule="exact"/>
              <w:rPr>
                <w:rFonts w:asciiTheme="minorEastAsia" w:eastAsiaTheme="minorEastAsia" w:hAnsiTheme="minorEastAsia"/>
              </w:rPr>
            </w:pPr>
          </w:p>
          <w:p w14:paraId="1675BD00" w14:textId="7ED331BE"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卡利姆汗城堡</w:t>
            </w:r>
            <w:r w:rsidRPr="0081198D">
              <w:rPr>
                <w:rFonts w:asciiTheme="minorEastAsia" w:eastAsiaTheme="minorEastAsia" w:hAnsiTheme="minorEastAsia"/>
                <w:b/>
                <w:color w:val="EE0000"/>
              </w:rPr>
              <w:t>Karim Khan Castle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建於</w:t>
            </w:r>
            <w:r w:rsidRPr="0081198D">
              <w:rPr>
                <w:rFonts w:asciiTheme="minorEastAsia" w:eastAsiaTheme="minorEastAsia" w:hAnsiTheme="minorEastAsia"/>
              </w:rPr>
              <w:t>1749</w:t>
            </w:r>
            <w:r w:rsidRPr="0081198D">
              <w:rPr>
                <w:rFonts w:asciiTheme="minorEastAsia" w:eastAsiaTheme="minorEastAsia" w:hAnsiTheme="minorEastAsia" w:hint="eastAsia"/>
              </w:rPr>
              <w:t>年，是一座伊斯蘭風格濃厚的城堡，矗立在市中心。興建於</w:t>
            </w:r>
            <w:r w:rsidRPr="0081198D">
              <w:rPr>
                <w:rFonts w:asciiTheme="minorEastAsia" w:eastAsiaTheme="minorEastAsia" w:hAnsiTheme="minorEastAsia"/>
              </w:rPr>
              <w:t>1766-1767</w:t>
            </w:r>
            <w:r w:rsidRPr="0081198D">
              <w:rPr>
                <w:rFonts w:asciiTheme="minorEastAsia" w:eastAsiaTheme="minorEastAsia" w:hAnsiTheme="minorEastAsia" w:hint="eastAsia"/>
              </w:rPr>
              <w:t>年。卡裡姆汗邀請當時最好的建築師和藝術家，從外地甚至國外購買最好的材料，迅速地建成了這座城堡。</w:t>
            </w:r>
          </w:p>
          <w:p w14:paraId="46D9AC9E" w14:textId="1CC8DCDB"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 xml:space="preserve">  </w:t>
            </w:r>
            <w:r w:rsidRPr="0081198D">
              <w:rPr>
                <w:rFonts w:asciiTheme="minorEastAsia" w:eastAsiaTheme="minorEastAsia" w:hAnsiTheme="minorEastAsia" w:hint="eastAsia"/>
                <w:bCs/>
              </w:rPr>
              <w:t xml:space="preserve"> 該城堡面積為</w:t>
            </w:r>
            <w:r w:rsidRPr="0081198D">
              <w:rPr>
                <w:rFonts w:asciiTheme="minorEastAsia" w:eastAsiaTheme="minorEastAsia" w:hAnsiTheme="minorEastAsia"/>
                <w:bCs/>
              </w:rPr>
              <w:t>4000</w:t>
            </w:r>
            <w:r w:rsidRPr="0081198D">
              <w:rPr>
                <w:rFonts w:asciiTheme="minorEastAsia" w:eastAsiaTheme="minorEastAsia" w:hAnsiTheme="minorEastAsia" w:hint="eastAsia"/>
                <w:bCs/>
              </w:rPr>
              <w:t>平方公尺，中間有一個大院子，四座</w:t>
            </w:r>
            <w:r w:rsidRPr="0081198D">
              <w:rPr>
                <w:rFonts w:asciiTheme="minorEastAsia" w:eastAsiaTheme="minorEastAsia" w:hAnsiTheme="minorEastAsia"/>
                <w:bCs/>
              </w:rPr>
              <w:t>14</w:t>
            </w:r>
            <w:r w:rsidRPr="0081198D">
              <w:rPr>
                <w:rFonts w:asciiTheme="minorEastAsia" w:eastAsiaTheme="minorEastAsia" w:hAnsiTheme="minorEastAsia" w:hint="eastAsia"/>
                <w:bCs/>
              </w:rPr>
              <w:t>公尺高的瞭望塔，城牆厚</w:t>
            </w:r>
            <w:r w:rsidRPr="0081198D">
              <w:rPr>
                <w:rFonts w:asciiTheme="minorEastAsia" w:eastAsiaTheme="minorEastAsia" w:hAnsiTheme="minorEastAsia"/>
                <w:bCs/>
              </w:rPr>
              <w:t>3</w:t>
            </w:r>
            <w:r w:rsidRPr="0081198D">
              <w:rPr>
                <w:rFonts w:asciiTheme="minorEastAsia" w:eastAsiaTheme="minorEastAsia" w:hAnsiTheme="minorEastAsia" w:hint="eastAsia"/>
                <w:bCs/>
              </w:rPr>
              <w:t>公尺，高</w:t>
            </w:r>
            <w:r w:rsidRPr="0081198D">
              <w:rPr>
                <w:rFonts w:asciiTheme="minorEastAsia" w:eastAsiaTheme="minorEastAsia" w:hAnsiTheme="minorEastAsia"/>
                <w:bCs/>
              </w:rPr>
              <w:t>12</w:t>
            </w:r>
            <w:r w:rsidRPr="0081198D">
              <w:rPr>
                <w:rFonts w:asciiTheme="minorEastAsia" w:eastAsiaTheme="minorEastAsia" w:hAnsiTheme="minorEastAsia" w:hint="eastAsia"/>
                <w:bCs/>
              </w:rPr>
              <w:t>公尺，護城河環繞四周。其中有一座類似於比薩塔的傾斜塔，非常值得一看。城牆內是景色如天堂般美麗，種植了各種樹木、鮮花並建有水池，房間的設計和裝修都非常漂亮，五顏六色的門窗，彩繪的牆壁，傳統的建築和藝術，加上大理石裝飾，顯得奢華高雅。</w:t>
            </w:r>
          </w:p>
          <w:p w14:paraId="019E1BF4" w14:textId="77777777" w:rsidR="00CB2F7B" w:rsidRPr="0081198D" w:rsidRDefault="00CB2F7B" w:rsidP="00CB2F7B">
            <w:pPr>
              <w:spacing w:line="360" w:lineRule="exact"/>
              <w:rPr>
                <w:rFonts w:asciiTheme="minorEastAsia" w:eastAsiaTheme="minorEastAsia" w:hAnsiTheme="minorEastAsia"/>
                <w:b/>
              </w:rPr>
            </w:pPr>
          </w:p>
          <w:p w14:paraId="4E9D4F51" w14:textId="77E29AC2"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瓦基爾巴紮</w:t>
            </w:r>
            <w:r w:rsidRPr="0081198D">
              <w:rPr>
                <w:rFonts w:asciiTheme="minorEastAsia" w:eastAsiaTheme="minorEastAsia" w:hAnsiTheme="minorEastAsia"/>
                <w:b/>
                <w:bCs/>
                <w:color w:val="EE0000"/>
              </w:rPr>
              <w:t xml:space="preserve">Vakil </w:t>
            </w:r>
            <w:proofErr w:type="spellStart"/>
            <w:r w:rsidRPr="0081198D">
              <w:rPr>
                <w:rFonts w:asciiTheme="minorEastAsia" w:eastAsiaTheme="minorEastAsia" w:hAnsiTheme="minorEastAsia"/>
                <w:b/>
                <w:bCs/>
                <w:color w:val="EE0000"/>
              </w:rPr>
              <w:t>Bazaa</w:t>
            </w:r>
            <w:proofErr w:type="spellEnd"/>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中東地區最古老</w:t>
            </w:r>
            <w:r w:rsidRPr="0081198D">
              <w:rPr>
                <w:rFonts w:asciiTheme="minorEastAsia" w:eastAsiaTheme="minorEastAsia" w:hAnsiTheme="minorEastAsia"/>
              </w:rPr>
              <w:t>Bazaar</w:t>
            </w:r>
            <w:r w:rsidRPr="0081198D">
              <w:rPr>
                <w:rFonts w:asciiTheme="minorEastAsia" w:eastAsiaTheme="minorEastAsia" w:hAnsiTheme="minorEastAsia" w:hint="eastAsia"/>
              </w:rPr>
              <w:t>發源地，除了感受到古時驛站的繁榮，更能體驗到設拉子別具魅力的風土民情。世界上最古老的市集之一，建於十一世紀。市集內設有庭院、公共衛浴、商隊驛館及建於十八世紀的瓦基爾清真寺。商店內販賣著各種類型的香料、波斯地毯、掛毯、銅手工藝品和古董。</w:t>
            </w:r>
          </w:p>
          <w:p w14:paraId="450F5601" w14:textId="77777777" w:rsidR="00D36728" w:rsidRPr="0081198D" w:rsidRDefault="00D36728" w:rsidP="00CB2F7B">
            <w:pPr>
              <w:spacing w:line="360" w:lineRule="exact"/>
              <w:rPr>
                <w:rFonts w:asciiTheme="minorEastAsia" w:eastAsiaTheme="minorEastAsia" w:hAnsiTheme="minorEastAsia"/>
              </w:rPr>
            </w:pPr>
          </w:p>
          <w:p w14:paraId="0E7CE72F"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僧侶清真寺</w:t>
            </w:r>
            <w:r w:rsidRPr="0081198D">
              <w:rPr>
                <w:rFonts w:asciiTheme="minorEastAsia" w:eastAsiaTheme="minorEastAsia" w:hAnsiTheme="minorEastAsia"/>
                <w:b/>
                <w:color w:val="EE0000"/>
              </w:rPr>
              <w:t>Vakil Mosque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攝政清真寺</w:t>
            </w:r>
            <w:r w:rsidRPr="0081198D">
              <w:rPr>
                <w:rFonts w:asciiTheme="minorEastAsia" w:eastAsiaTheme="minorEastAsia" w:hAnsiTheme="minorEastAsia"/>
              </w:rPr>
              <w:t>Masjed-</w:t>
            </w:r>
            <w:r w:rsidRPr="0081198D">
              <w:rPr>
                <w:rFonts w:asciiTheme="minorEastAsia" w:eastAsiaTheme="minorEastAsia" w:hAnsiTheme="minorEastAsia"/>
                <w:lang w:val="es-PE"/>
              </w:rPr>
              <w:t>é Vakīl</w:t>
            </w:r>
            <w:r w:rsidRPr="0081198D">
              <w:rPr>
                <w:rFonts w:asciiTheme="minorEastAsia" w:eastAsiaTheme="minorEastAsia" w:hAnsiTheme="minorEastAsia" w:hint="eastAsia"/>
              </w:rPr>
              <w:t>（瓦基爾清真寺</w:t>
            </w:r>
            <w:r w:rsidRPr="0081198D">
              <w:rPr>
                <w:rFonts w:asciiTheme="minorEastAsia" w:eastAsiaTheme="minorEastAsia" w:hAnsiTheme="minorEastAsia"/>
              </w:rPr>
              <w:t>VAKIL MOSQUE</w:t>
            </w:r>
            <w:r w:rsidRPr="0081198D">
              <w:rPr>
                <w:rFonts w:asciiTheme="minorEastAsia" w:eastAsiaTheme="minorEastAsia" w:hAnsiTheme="minorEastAsia" w:hint="eastAsia"/>
              </w:rPr>
              <w:t>），此地創造者</w:t>
            </w:r>
            <w:r w:rsidRPr="0081198D">
              <w:rPr>
                <w:rFonts w:asciiTheme="minorEastAsia" w:eastAsiaTheme="minorEastAsia" w:hAnsiTheme="minorEastAsia"/>
              </w:rPr>
              <w:t xml:space="preserve">Karim </w:t>
            </w:r>
            <w:proofErr w:type="spellStart"/>
            <w:r w:rsidRPr="0081198D">
              <w:rPr>
                <w:rFonts w:asciiTheme="minorEastAsia" w:eastAsiaTheme="minorEastAsia" w:hAnsiTheme="minorEastAsia"/>
              </w:rPr>
              <w:t>Kh</w:t>
            </w:r>
            <w:r w:rsidRPr="0081198D">
              <w:rPr>
                <w:rFonts w:asciiTheme="minorEastAsia" w:eastAsiaTheme="minorEastAsia" w:hAnsiTheme="minorEastAsia" w:hint="cs"/>
              </w:rPr>
              <w:t>ā</w:t>
            </w:r>
            <w:r w:rsidRPr="0081198D">
              <w:rPr>
                <w:rFonts w:asciiTheme="minorEastAsia" w:eastAsiaTheme="minorEastAsia" w:hAnsiTheme="minorEastAsia"/>
              </w:rPr>
              <w:t>n</w:t>
            </w:r>
            <w:proofErr w:type="spellEnd"/>
            <w:r w:rsidRPr="0081198D">
              <w:rPr>
                <w:rFonts w:asciiTheme="minorEastAsia" w:eastAsiaTheme="minorEastAsia" w:hAnsiTheme="minorEastAsia"/>
              </w:rPr>
              <w:t xml:space="preserve"> Zand</w:t>
            </w:r>
            <w:r w:rsidRPr="0081198D">
              <w:rPr>
                <w:rFonts w:asciiTheme="minorEastAsia" w:eastAsiaTheme="minorEastAsia" w:hAnsiTheme="minorEastAsia" w:hint="eastAsia"/>
              </w:rPr>
              <w:t>，一生都不使用國王</w:t>
            </w:r>
            <w:r w:rsidRPr="0081198D">
              <w:rPr>
                <w:rFonts w:asciiTheme="minorEastAsia" w:eastAsiaTheme="minorEastAsia" w:hAnsiTheme="minorEastAsia"/>
              </w:rPr>
              <w:t>Shah</w:t>
            </w:r>
            <w:r w:rsidRPr="0081198D">
              <w:rPr>
                <w:rFonts w:asciiTheme="minorEastAsia" w:eastAsiaTheme="minorEastAsia" w:hAnsiTheme="minorEastAsia" w:hint="eastAsia"/>
              </w:rPr>
              <w:t>的稱號，而稱自己為攝政，也因此根據而命名。（如開放的話）</w:t>
            </w:r>
          </w:p>
          <w:p w14:paraId="2B79886B" w14:textId="77777777" w:rsidR="00CB2F7B" w:rsidRPr="0081198D" w:rsidRDefault="00CB2F7B" w:rsidP="00CB2F7B">
            <w:pPr>
              <w:spacing w:line="360" w:lineRule="exact"/>
              <w:rPr>
                <w:rFonts w:asciiTheme="minorEastAsia" w:eastAsiaTheme="minorEastAsia" w:hAnsiTheme="minorEastAsia"/>
                <w:b/>
              </w:rPr>
            </w:pPr>
          </w:p>
          <w:p w14:paraId="6B5D4736" w14:textId="77777777" w:rsidR="00CB2F7B" w:rsidRPr="0081198D" w:rsidRDefault="00CB2F7B" w:rsidP="00CB2F7B">
            <w:pPr>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星期五清真寺</w:t>
            </w:r>
            <w:r w:rsidRPr="0081198D">
              <w:rPr>
                <w:rFonts w:asciiTheme="minorEastAsia" w:eastAsiaTheme="minorEastAsia" w:hAnsiTheme="minorEastAsia"/>
                <w:b/>
                <w:color w:val="EE0000"/>
              </w:rPr>
              <w:t xml:space="preserve">Holy Shrine of </w:t>
            </w:r>
            <w:proofErr w:type="spellStart"/>
            <w:r w:rsidRPr="0081198D">
              <w:rPr>
                <w:rFonts w:asciiTheme="minorEastAsia" w:eastAsiaTheme="minorEastAsia" w:hAnsiTheme="minorEastAsia"/>
                <w:b/>
                <w:color w:val="EE0000"/>
              </w:rPr>
              <w:t>Shahecheragh</w:t>
            </w:r>
            <w:proofErr w:type="spellEnd"/>
            <w:r w:rsidRPr="0081198D">
              <w:rPr>
                <w:rFonts w:asciiTheme="minorEastAsia" w:eastAsiaTheme="minorEastAsia" w:hAnsiTheme="minorEastAsia" w:hint="eastAsia"/>
                <w:b/>
                <w:color w:val="EE0000"/>
                <w:lang w:val="x-none"/>
              </w:rPr>
              <w:t>】(</w:t>
            </w:r>
            <w:proofErr w:type="spellStart"/>
            <w:r w:rsidRPr="0081198D">
              <w:rPr>
                <w:rFonts w:asciiTheme="minorEastAsia" w:eastAsiaTheme="minorEastAsia" w:hAnsiTheme="minorEastAsia" w:hint="eastAsia"/>
                <w:b/>
                <w:color w:val="EE0000"/>
                <w:lang w:val="x-none"/>
              </w:rPr>
              <w:t>夜間參觀</w:t>
            </w:r>
            <w:proofErr w:type="spellEnd"/>
            <w:r w:rsidRPr="0081198D">
              <w:rPr>
                <w:rFonts w:asciiTheme="minorEastAsia" w:eastAsiaTheme="minorEastAsia" w:hAnsiTheme="minorEastAsia" w:hint="eastAsia"/>
                <w:b/>
                <w:color w:val="EE0000"/>
                <w:lang w:val="x-none"/>
              </w:rPr>
              <w:t>)：</w:t>
            </w:r>
            <w:proofErr w:type="spellStart"/>
            <w:r w:rsidRPr="0081198D">
              <w:rPr>
                <w:rFonts w:asciiTheme="minorEastAsia" w:eastAsiaTheme="minorEastAsia" w:hAnsiTheme="minorEastAsia" w:hint="eastAsia"/>
                <w:bCs/>
              </w:rPr>
              <w:t>沙赫</w:t>
            </w:r>
            <w:proofErr w:type="spellEnd"/>
            <w:r w:rsidRPr="0081198D">
              <w:rPr>
                <w:rFonts w:asciiTheme="minorEastAsia" w:eastAsiaTheme="minorEastAsia" w:hAnsiTheme="minorEastAsia"/>
                <w:bCs/>
              </w:rPr>
              <w:t>·</w:t>
            </w:r>
            <w:r w:rsidRPr="0081198D">
              <w:rPr>
                <w:rFonts w:asciiTheme="minorEastAsia" w:eastAsiaTheme="minorEastAsia" w:hAnsiTheme="minorEastAsia" w:hint="eastAsia"/>
                <w:bCs/>
              </w:rPr>
              <w:t>切拉赫聖</w:t>
            </w:r>
            <w:r w:rsidRPr="0081198D">
              <w:rPr>
                <w:rFonts w:asciiTheme="minorEastAsia" w:eastAsiaTheme="minorEastAsia" w:hAnsiTheme="minorEastAsia"/>
                <w:bCs/>
              </w:rPr>
              <w:t xml:space="preserve"> shrine </w:t>
            </w:r>
            <w:r w:rsidRPr="0081198D">
              <w:rPr>
                <w:rFonts w:asciiTheme="minorEastAsia" w:eastAsiaTheme="minorEastAsia" w:hAnsiTheme="minorEastAsia" w:hint="eastAsia"/>
                <w:bCs/>
              </w:rPr>
              <w:t>是位於設拉子的一座重要的什葉派清真寺和朝聖地，建於</w:t>
            </w:r>
            <w:r w:rsidRPr="0081198D">
              <w:rPr>
                <w:rFonts w:asciiTheme="minorEastAsia" w:eastAsiaTheme="minorEastAsia" w:hAnsiTheme="minorEastAsia"/>
                <w:bCs/>
              </w:rPr>
              <w:t>12</w:t>
            </w:r>
            <w:r w:rsidRPr="0081198D">
              <w:rPr>
                <w:rFonts w:asciiTheme="minorEastAsia" w:eastAsiaTheme="minorEastAsia" w:hAnsiTheme="minorEastAsia" w:hint="eastAsia"/>
                <w:bCs/>
              </w:rPr>
              <w:t>世紀。聖</w:t>
            </w:r>
            <w:r w:rsidRPr="0081198D">
              <w:rPr>
                <w:rFonts w:asciiTheme="minorEastAsia" w:eastAsiaTheme="minorEastAsia" w:hAnsiTheme="minorEastAsia"/>
                <w:bCs/>
              </w:rPr>
              <w:t xml:space="preserve"> shrine </w:t>
            </w:r>
            <w:r w:rsidRPr="0081198D">
              <w:rPr>
                <w:rFonts w:asciiTheme="minorEastAsia" w:eastAsiaTheme="minorEastAsia" w:hAnsiTheme="minorEastAsia" w:hint="eastAsia"/>
                <w:bCs/>
              </w:rPr>
              <w:t>的內部裝飾有複雜的鏡面瓷磚，展示了波斯和阿拉伯設計。雖然它作為一座葬禮紀念碑，但歡迎所有信仰的遊客。非穆斯林會提供講英語的導遊，以瞭解其歷史，女性則需要穿戴查多爾。</w:t>
            </w:r>
          </w:p>
          <w:p w14:paraId="7481E298" w14:textId="43FB19A6"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bCs/>
              </w:rPr>
              <w:t>全設拉子最棒的美麗免費景點， 一定要在晚上來。在</w:t>
            </w:r>
            <w:proofErr w:type="spellStart"/>
            <w:r w:rsidRPr="0081198D">
              <w:rPr>
                <w:rFonts w:asciiTheme="minorEastAsia" w:eastAsiaTheme="minorEastAsia" w:hAnsiTheme="minorEastAsia"/>
                <w:bCs/>
              </w:rPr>
              <w:t>Shahcheragh</w:t>
            </w:r>
            <w:proofErr w:type="spellEnd"/>
            <w:r w:rsidRPr="0081198D">
              <w:rPr>
                <w:rFonts w:asciiTheme="minorEastAsia" w:eastAsiaTheme="minorEastAsia" w:hAnsiTheme="minorEastAsia"/>
                <w:bCs/>
              </w:rPr>
              <w:t>的入口處，總是有女性檢查你的物品，並且不允許攜帶食物。您必須戴面紗，這是強制性的。如果你塗了口紅，他們會給你濕紙巾擦掉！</w:t>
            </w:r>
            <w:r w:rsidRPr="0081198D">
              <w:rPr>
                <w:rFonts w:asciiTheme="minorEastAsia" w:eastAsiaTheme="minorEastAsia" w:hAnsiTheme="minorEastAsia"/>
                <w:bCs/>
                <w:color w:val="4472C4" w:themeColor="accent1"/>
                <w:highlight w:val="yellow"/>
              </w:rPr>
              <w:t>…</w:t>
            </w:r>
            <w:r w:rsidRPr="0081198D">
              <w:rPr>
                <w:rFonts w:asciiTheme="minorEastAsia" w:eastAsiaTheme="minorEastAsia" w:hAnsiTheme="minorEastAsia" w:hint="eastAsia"/>
                <w:bCs/>
                <w:color w:val="4472C4" w:themeColor="accent1"/>
                <w:highlight w:val="yellow"/>
              </w:rPr>
              <w:t>這個才是光明王之墓，無門票，建議不要去因為檢查非常嚴格很囉唆之類</w:t>
            </w:r>
          </w:p>
          <w:p w14:paraId="4D6AE178" w14:textId="77777777" w:rsidR="00CB2F7B" w:rsidRDefault="00CB2F7B" w:rsidP="00CB2F7B">
            <w:pPr>
              <w:spacing w:line="360" w:lineRule="exact"/>
              <w:rPr>
                <w:rFonts w:asciiTheme="minorEastAsia" w:eastAsiaTheme="minorEastAsia" w:hAnsiTheme="minorEastAsia"/>
                <w:bCs/>
              </w:rPr>
            </w:pPr>
          </w:p>
          <w:p w14:paraId="15EE9DD0" w14:textId="77777777" w:rsidR="00730117" w:rsidRDefault="00730117" w:rsidP="00CB2F7B">
            <w:pPr>
              <w:spacing w:line="360" w:lineRule="exact"/>
              <w:rPr>
                <w:rFonts w:asciiTheme="minorEastAsia" w:eastAsiaTheme="minorEastAsia" w:hAnsiTheme="minorEastAsia"/>
                <w:bCs/>
              </w:rPr>
            </w:pPr>
          </w:p>
          <w:p w14:paraId="04154564" w14:textId="77777777" w:rsidR="00730117" w:rsidRDefault="00730117" w:rsidP="00CB2F7B">
            <w:pPr>
              <w:spacing w:line="360" w:lineRule="exact"/>
              <w:rPr>
                <w:rFonts w:asciiTheme="minorEastAsia" w:eastAsiaTheme="minorEastAsia" w:hAnsiTheme="minorEastAsia"/>
                <w:bCs/>
              </w:rPr>
            </w:pPr>
          </w:p>
          <w:p w14:paraId="079ABC48" w14:textId="77777777" w:rsidR="00730117" w:rsidRPr="0081198D" w:rsidRDefault="00730117" w:rsidP="00CB2F7B">
            <w:pPr>
              <w:spacing w:line="360" w:lineRule="exact"/>
              <w:rPr>
                <w:rFonts w:asciiTheme="minorEastAsia" w:eastAsiaTheme="minorEastAsia" w:hAnsiTheme="minorEastAsia"/>
                <w:bCs/>
              </w:rPr>
            </w:pPr>
          </w:p>
          <w:p w14:paraId="39758761"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lastRenderedPageBreak/>
              <w:t>★ 【</w:t>
            </w:r>
            <w:r w:rsidRPr="0081198D">
              <w:rPr>
                <w:rFonts w:asciiTheme="minorEastAsia" w:eastAsiaTheme="minorEastAsia" w:hAnsiTheme="minorEastAsia" w:hint="eastAsia"/>
                <w:b/>
                <w:color w:val="FF0000"/>
              </w:rPr>
              <w:t>納克歇-洛斯塔姆崖雕</w:t>
            </w:r>
            <w:proofErr w:type="spellStart"/>
            <w:r w:rsidRPr="0081198D">
              <w:rPr>
                <w:rFonts w:asciiTheme="minorEastAsia" w:eastAsiaTheme="minorEastAsia" w:hAnsiTheme="minorEastAsia"/>
                <w:b/>
                <w:color w:val="FF0000"/>
              </w:rPr>
              <w:t>Naghsh</w:t>
            </w:r>
            <w:proofErr w:type="spellEnd"/>
            <w:r w:rsidRPr="0081198D">
              <w:rPr>
                <w:rFonts w:asciiTheme="minorEastAsia" w:eastAsiaTheme="minorEastAsia" w:hAnsiTheme="minorEastAsia"/>
                <w:b/>
                <w:color w:val="FF0000"/>
              </w:rPr>
              <w:t>-e’ Rostam</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在高</w:t>
            </w:r>
            <w:r w:rsidRPr="0081198D">
              <w:rPr>
                <w:rFonts w:asciiTheme="minorEastAsia" w:eastAsiaTheme="minorEastAsia" w:hAnsiTheme="minorEastAsia"/>
              </w:rPr>
              <w:t>1</w:t>
            </w:r>
            <w:r w:rsidRPr="0081198D">
              <w:rPr>
                <w:rFonts w:asciiTheme="minorEastAsia" w:eastAsiaTheme="minorEastAsia" w:hAnsiTheme="minorEastAsia" w:hint="eastAsia"/>
              </w:rPr>
              <w:t>1</w:t>
            </w:r>
            <w:r w:rsidRPr="0081198D">
              <w:rPr>
                <w:rFonts w:asciiTheme="minorEastAsia" w:eastAsiaTheme="minorEastAsia" w:hAnsiTheme="minorEastAsia"/>
              </w:rPr>
              <w:t>0</w:t>
            </w:r>
            <w:r w:rsidRPr="0081198D">
              <w:rPr>
                <w:rFonts w:asciiTheme="minorEastAsia" w:eastAsiaTheme="minorEastAsia" w:hAnsiTheme="minorEastAsia" w:hint="eastAsia"/>
              </w:rPr>
              <w:t>公尺的巨大岩山上，波斯帝國最著名顯赫的四位國王的陵墓都集中於此，所以稱這裡是波斯國的「帝王谷」！</w:t>
            </w:r>
          </w:p>
          <w:p w14:paraId="6CD7659C"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hint="eastAsia"/>
                <w:b/>
                <w:bCs/>
              </w:rPr>
              <w:t>洛斯塔姆</w:t>
            </w:r>
            <w:proofErr w:type="spellStart"/>
            <w:r w:rsidRPr="0081198D">
              <w:rPr>
                <w:rFonts w:asciiTheme="minorEastAsia" w:eastAsiaTheme="minorEastAsia" w:hAnsiTheme="minorEastAsia"/>
                <w:b/>
                <w:bCs/>
              </w:rPr>
              <w:t>Naqsh</w:t>
            </w:r>
            <w:proofErr w:type="spellEnd"/>
            <w:r w:rsidRPr="0081198D">
              <w:rPr>
                <w:rFonts w:asciiTheme="minorEastAsia" w:eastAsiaTheme="minorEastAsia" w:hAnsiTheme="minorEastAsia"/>
                <w:b/>
                <w:bCs/>
              </w:rPr>
              <w:t>-e-Rostam</w:t>
            </w:r>
            <w:r w:rsidRPr="0081198D">
              <w:rPr>
                <w:rFonts w:asciiTheme="minorEastAsia" w:eastAsiaTheme="minorEastAsia" w:hAnsiTheme="minorEastAsia" w:hint="eastAsia"/>
                <w:b/>
                <w:bCs/>
              </w:rPr>
              <w:t>–</w:t>
            </w:r>
            <w:r w:rsidRPr="0081198D">
              <w:rPr>
                <w:rFonts w:asciiTheme="minorEastAsia" w:eastAsiaTheme="minorEastAsia" w:hAnsiTheme="minorEastAsia" w:hint="eastAsia"/>
              </w:rPr>
              <w:t>此遺蹟是薩珊王朝時期刻在山壁上的群像，被認為是描述神話英雄洛斯塔姆的故事，兩側立柱及巨石浮雕、牛頭、巨鳥石雕等。。</w:t>
            </w:r>
          </w:p>
          <w:p w14:paraId="2F160102" w14:textId="348469F2"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proofErr w:type="spellStart"/>
            <w:r w:rsidRPr="0081198D">
              <w:rPr>
                <w:rFonts w:asciiTheme="minorEastAsia" w:eastAsiaTheme="minorEastAsia" w:hAnsiTheme="minorEastAsia"/>
              </w:rPr>
              <w:t>Naqš</w:t>
            </w:r>
            <w:proofErr w:type="spellEnd"/>
            <w:r w:rsidRPr="0081198D">
              <w:rPr>
                <w:rFonts w:asciiTheme="minorEastAsia" w:eastAsiaTheme="minorEastAsia" w:hAnsiTheme="minorEastAsia"/>
              </w:rPr>
              <w:t>-e-Rostam，字面意思為「</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"https://zh.wikipedia.org/wiki/%E9%B2%81%E6%96%AF%E5%A1%94%E5%A7%86" \o "魯斯塔姆"</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rPr>
              <w:t>魯斯塔姆</w:t>
            </w:r>
            <w:r w:rsidRPr="0081198D">
              <w:rPr>
                <w:rFonts w:asciiTheme="minorEastAsia" w:eastAsiaTheme="minorEastAsia" w:hAnsiTheme="minorEastAsia"/>
              </w:rPr>
              <w:fldChar w:fldCharType="end"/>
            </w:r>
            <w:r w:rsidRPr="0081198D">
              <w:rPr>
                <w:rFonts w:asciiTheme="minorEastAsia" w:eastAsiaTheme="minorEastAsia" w:hAnsiTheme="minorEastAsia"/>
              </w:rPr>
              <w:t>的石刻」）一座古墓，在山上鑿出了四位國王的陵墓：</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"https://zh.wikipedia.org/wiki/%E5%A4%A7%E6%B5%81%E5%A3%AB%E4%B8%80%E4%B8%96" \o "大流士一世"</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rPr>
              <w:t>大流士一世</w:t>
            </w:r>
            <w:r w:rsidRPr="0081198D">
              <w:rPr>
                <w:rFonts w:asciiTheme="minorEastAsia" w:eastAsiaTheme="minorEastAsia" w:hAnsiTheme="minorEastAsia"/>
              </w:rPr>
              <w:fldChar w:fldCharType="end"/>
            </w:r>
            <w:r w:rsidRPr="0081198D">
              <w:rPr>
                <w:rFonts w:asciiTheme="minorEastAsia" w:eastAsiaTheme="minorEastAsia" w:hAnsiTheme="minorEastAsia"/>
              </w:rPr>
              <w:t>，</w:t>
            </w:r>
            <w:hyperlink r:id="rId34" w:tooltip="薛西斯一世" w:history="1">
              <w:r w:rsidRPr="0081198D">
                <w:rPr>
                  <w:rStyle w:val="a9"/>
                  <w:rFonts w:asciiTheme="minorEastAsia" w:eastAsiaTheme="minorEastAsia" w:hAnsiTheme="minorEastAsia"/>
                </w:rPr>
                <w:t>薛西斯一世</w:t>
              </w:r>
            </w:hyperlink>
            <w:r w:rsidRPr="0081198D">
              <w:rPr>
                <w:rFonts w:asciiTheme="minorEastAsia" w:eastAsiaTheme="minorEastAsia" w:hAnsiTheme="minorEastAsia"/>
              </w:rPr>
              <w:t>，</w:t>
            </w:r>
            <w:hyperlink r:id="rId35" w:tooltip="阿爾塔薛西斯一世" w:history="1">
              <w:r w:rsidRPr="0081198D">
                <w:rPr>
                  <w:rStyle w:val="a9"/>
                  <w:rFonts w:asciiTheme="minorEastAsia" w:eastAsiaTheme="minorEastAsia" w:hAnsiTheme="minorEastAsia"/>
                </w:rPr>
                <w:t>阿爾塔薛西斯一世</w:t>
              </w:r>
            </w:hyperlink>
            <w:r w:rsidRPr="0081198D">
              <w:rPr>
                <w:rFonts w:asciiTheme="minorEastAsia" w:eastAsiaTheme="minorEastAsia" w:hAnsiTheme="minorEastAsia"/>
              </w:rPr>
              <w:t>和</w:t>
            </w:r>
            <w:hyperlink r:id="rId36" w:tooltip="大流士二世" w:history="1">
              <w:r w:rsidRPr="0081198D">
                <w:rPr>
                  <w:rStyle w:val="a9"/>
                  <w:rFonts w:asciiTheme="minorEastAsia" w:eastAsiaTheme="minorEastAsia" w:hAnsiTheme="minorEastAsia"/>
                </w:rPr>
                <w:t>大流士二世</w:t>
              </w:r>
            </w:hyperlink>
            <w:r w:rsidRPr="0081198D">
              <w:rPr>
                <w:rFonts w:asciiTheme="minorEastAsia" w:eastAsiaTheme="minorEastAsia" w:hAnsiTheme="minorEastAsia"/>
              </w:rPr>
              <w:t>。該墓於20世紀由德國考古學家發現。</w:t>
            </w:r>
          </w:p>
          <w:p w14:paraId="1B745028" w14:textId="77777777" w:rsidR="008C2BED" w:rsidRPr="0081198D" w:rsidRDefault="008C2BED" w:rsidP="00CB2F7B">
            <w:pPr>
              <w:spacing w:line="360" w:lineRule="exact"/>
              <w:rPr>
                <w:rFonts w:asciiTheme="minorEastAsia" w:eastAsiaTheme="minorEastAsia" w:hAnsiTheme="minorEastAsia"/>
              </w:rPr>
            </w:pPr>
          </w:p>
          <w:p w14:paraId="7A317AF2" w14:textId="77777777" w:rsidR="00CB2F7B" w:rsidRPr="0081198D" w:rsidRDefault="00CB2F7B" w:rsidP="00CB2F7B">
            <w:pPr>
              <w:pStyle w:val="a3"/>
              <w:spacing w:line="360" w:lineRule="exact"/>
              <w:rPr>
                <w:rFonts w:asciiTheme="minorEastAsia" w:eastAsiaTheme="minorEastAsia" w:hAnsiTheme="minorEastAsia"/>
                <w:szCs w:val="24"/>
                <w:lang w:val="x-none"/>
              </w:rPr>
            </w:pPr>
            <w:r w:rsidRPr="0081198D">
              <w:rPr>
                <w:rFonts w:asciiTheme="minorEastAsia" w:eastAsiaTheme="minorEastAsia" w:hAnsiTheme="minorEastAsia" w:hint="eastAsia"/>
                <w:b/>
                <w:color w:val="FF0000"/>
                <w:szCs w:val="24"/>
              </w:rPr>
              <w:t>◎【波斯波利斯</w:t>
            </w:r>
            <w:r w:rsidRPr="0081198D">
              <w:rPr>
                <w:rFonts w:asciiTheme="minorEastAsia" w:eastAsiaTheme="minorEastAsia" w:hAnsiTheme="minorEastAsia"/>
                <w:b/>
                <w:color w:val="FF0000"/>
                <w:szCs w:val="24"/>
                <w:lang w:val="es-PE"/>
              </w:rPr>
              <w:t>Persepolis</w:t>
            </w:r>
            <w:r w:rsidRPr="0081198D">
              <w:rPr>
                <w:rFonts w:asciiTheme="minorEastAsia" w:eastAsiaTheme="minorEastAsia" w:hAnsiTheme="minorEastAsia" w:hint="eastAsia"/>
                <w:b/>
                <w:color w:val="FF0000"/>
                <w:szCs w:val="24"/>
              </w:rPr>
              <w:t>】</w:t>
            </w:r>
            <w:r w:rsidRPr="0081198D">
              <w:rPr>
                <w:rFonts w:asciiTheme="minorEastAsia" w:eastAsiaTheme="minorEastAsia" w:hAnsiTheme="minorEastAsia"/>
                <w:b/>
                <w:color w:val="FF0000"/>
                <w:szCs w:val="24"/>
              </w:rPr>
              <w:t>(UNESCO</w:t>
            </w:r>
            <w:r w:rsidRPr="0081198D">
              <w:rPr>
                <w:rFonts w:asciiTheme="minorEastAsia" w:eastAsiaTheme="minorEastAsia" w:hAnsiTheme="minorEastAsia" w:hint="eastAsia"/>
                <w:b/>
                <w:color w:val="FF0000"/>
                <w:szCs w:val="24"/>
              </w:rPr>
              <w:t xml:space="preserve"> 1979</w:t>
            </w:r>
            <w:r w:rsidRPr="0081198D">
              <w:rPr>
                <w:rFonts w:asciiTheme="minorEastAsia" w:eastAsiaTheme="minorEastAsia" w:hAnsiTheme="minorEastAsia"/>
                <w:b/>
                <w:color w:val="FF0000"/>
                <w:szCs w:val="24"/>
              </w:rPr>
              <w:t>)</w:t>
            </w:r>
            <w:r w:rsidRPr="0081198D">
              <w:rPr>
                <w:rFonts w:asciiTheme="minorEastAsia" w:eastAsiaTheme="minorEastAsia" w:hAnsiTheme="minorEastAsia" w:hint="eastAsia"/>
                <w:b/>
                <w:szCs w:val="24"/>
              </w:rPr>
              <w:t>：</w:t>
            </w:r>
            <w:r w:rsidRPr="0081198D">
              <w:rPr>
                <w:rFonts w:asciiTheme="minorEastAsia" w:eastAsiaTheme="minorEastAsia" w:hAnsiTheme="minorEastAsia" w:hint="eastAsia"/>
              </w:rPr>
              <w:t>意即“波斯之城”</w:t>
            </w:r>
            <w:r w:rsidRPr="0081198D">
              <w:rPr>
                <w:rFonts w:asciiTheme="minorEastAsia" w:eastAsiaTheme="minorEastAsia" w:hAnsiTheme="minorEastAsia" w:hint="eastAsia"/>
                <w:szCs w:val="24"/>
              </w:rPr>
              <w:t>，由大流世一世下令建造的城堡，興建於西元前520年波斯帝國大流士時期，毀於西元前</w:t>
            </w:r>
            <w:r w:rsidRPr="0081198D">
              <w:rPr>
                <w:rFonts w:asciiTheme="minorEastAsia" w:eastAsiaTheme="minorEastAsia" w:hAnsiTheme="minorEastAsia"/>
                <w:szCs w:val="24"/>
              </w:rPr>
              <w:t>330</w:t>
            </w:r>
            <w:r w:rsidRPr="0081198D">
              <w:rPr>
                <w:rFonts w:asciiTheme="minorEastAsia" w:eastAsiaTheme="minorEastAsia" w:hAnsiTheme="minorEastAsia" w:hint="eastAsia"/>
                <w:szCs w:val="24"/>
              </w:rPr>
              <w:t>年亞歷山大入侵時代，</w:t>
            </w:r>
            <w:r w:rsidRPr="0081198D">
              <w:rPr>
                <w:rFonts w:asciiTheme="minorEastAsia" w:eastAsiaTheme="minorEastAsia" w:hAnsiTheme="minorEastAsia" w:hint="eastAsia"/>
                <w:b/>
                <w:bCs/>
              </w:rPr>
              <w:t>，</w:t>
            </w:r>
            <w:r w:rsidRPr="0081198D">
              <w:rPr>
                <w:rFonts w:asciiTheme="minorEastAsia" w:eastAsiaTheme="minorEastAsia" w:hAnsiTheme="minorEastAsia" w:hint="eastAsia"/>
              </w:rPr>
              <w:t>直到</w:t>
            </w:r>
            <w:r w:rsidRPr="0081198D">
              <w:rPr>
                <w:rFonts w:asciiTheme="minorEastAsia" w:eastAsiaTheme="minorEastAsia" w:hAnsiTheme="minorEastAsia"/>
              </w:rPr>
              <w:t>1930</w:t>
            </w:r>
            <w:r w:rsidRPr="0081198D">
              <w:rPr>
                <w:rFonts w:asciiTheme="minorEastAsia" w:eastAsiaTheme="minorEastAsia" w:hAnsiTheme="minorEastAsia" w:hint="eastAsia"/>
              </w:rPr>
              <w:t>年代才陸續被重新發掘和修復，</w:t>
            </w:r>
            <w:r w:rsidRPr="0081198D">
              <w:rPr>
                <w:rFonts w:asciiTheme="minorEastAsia" w:eastAsiaTheme="minorEastAsia" w:hAnsiTheme="minorEastAsia" w:hint="eastAsia"/>
                <w:szCs w:val="24"/>
              </w:rPr>
              <w:t>是亞洲目前最大的宮殿。此地乃為了頌揚世界第一大帝國的君主「大流世一世」而建，並花了整整兩世紀才建立完成。</w:t>
            </w:r>
            <w:r w:rsidRPr="0081198D">
              <w:rPr>
                <w:rFonts w:asciiTheme="minorEastAsia" w:eastAsiaTheme="minorEastAsia" w:hAnsiTheme="minorEastAsia" w:hint="eastAsia"/>
                <w:lang w:val="x-none"/>
              </w:rPr>
              <w:t>從廢墟中的36石柱長廊及100石柱宴會廳與大流士阿帕達納宮殿，依然可見到昔日帝國的光輝。</w:t>
            </w:r>
            <w:r w:rsidRPr="0081198D">
              <w:rPr>
                <w:rFonts w:asciiTheme="minorEastAsia" w:eastAsiaTheme="minorEastAsia" w:hAnsiTheme="minorEastAsia" w:hint="eastAsia"/>
                <w:szCs w:val="24"/>
              </w:rPr>
              <w:t>在此您可參觀到愛奧尼亞的石雕家與埃及、米底亞金匠的作品。從城中禮儀階梯側面的浮雕，可看出當年各國使者進貢的盛況。</w:t>
            </w:r>
          </w:p>
          <w:p w14:paraId="4964555F" w14:textId="0571A4F8"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 xml:space="preserve">    </w:t>
            </w:r>
            <w:r w:rsidRPr="0081198D">
              <w:rPr>
                <w:rFonts w:asciiTheme="minorEastAsia" w:eastAsiaTheme="minorEastAsia" w:hAnsiTheme="minorEastAsia" w:hint="eastAsia"/>
              </w:rPr>
              <w:t>波斯波利斯是古代阿契美尼德帝國的行宮和靈都，掌握眾多附庸國的波斯帝國皇帝，將波斯波利斯建成一座擁有眾多偉大、巨大宮殿群的建築城。整個古城巧妙地利用地形，依山造勢，將自然之地理形貌和人類之藝術精華完美的融匯在一起。有著2500年，的歷史古蹟，大流士大帝開始建造，歷經三個朝代，約70年建成，有很豐富的內涵。</w:t>
            </w:r>
          </w:p>
          <w:p w14:paraId="292BEDFD" w14:textId="77777777" w:rsidR="00CB2F7B" w:rsidRPr="0081198D" w:rsidRDefault="00CB2F7B" w:rsidP="00CB2F7B">
            <w:pPr>
              <w:pStyle w:val="a3"/>
              <w:spacing w:line="360" w:lineRule="exact"/>
              <w:rPr>
                <w:rFonts w:asciiTheme="minorEastAsia" w:eastAsiaTheme="minorEastAsia" w:hAnsiTheme="minorEastAsia"/>
                <w:szCs w:val="24"/>
              </w:rPr>
            </w:pPr>
          </w:p>
          <w:p w14:paraId="14F39E18" w14:textId="77777777" w:rsidR="00B5246C" w:rsidRPr="00744ECA" w:rsidRDefault="00B5246C" w:rsidP="00B5246C">
            <w:pPr>
              <w:spacing w:line="360" w:lineRule="exact"/>
              <w:rPr>
                <w:rFonts w:asciiTheme="minorEastAsia" w:eastAsiaTheme="minorEastAsia" w:hAnsiTheme="minorEastAsia"/>
              </w:rPr>
            </w:pPr>
            <w:r w:rsidRPr="00744ECA">
              <w:rPr>
                <w:rFonts w:asciiTheme="minorEastAsia" w:eastAsiaTheme="minorEastAsia" w:hAnsiTheme="minorEastAsia" w:hint="eastAsia"/>
                <w:b/>
                <w:lang w:val="x-none"/>
              </w:rPr>
              <w:t>★【</w:t>
            </w:r>
            <w:r w:rsidRPr="00744ECA">
              <w:rPr>
                <w:rFonts w:asciiTheme="minorEastAsia" w:eastAsiaTheme="minorEastAsia" w:hAnsiTheme="minorEastAsia" w:hint="eastAsia"/>
                <w:b/>
              </w:rPr>
              <w:t>羅斯坦姆勝利大壁雕</w:t>
            </w:r>
            <w:r w:rsidRPr="00744ECA">
              <w:rPr>
                <w:rFonts w:asciiTheme="minorEastAsia" w:eastAsiaTheme="minorEastAsia" w:hAnsiTheme="minorEastAsia" w:hint="eastAsia"/>
                <w:b/>
                <w:lang w:val="x-none"/>
              </w:rPr>
              <w:t>】：</w:t>
            </w:r>
            <w:r w:rsidRPr="00744ECA">
              <w:rPr>
                <w:rFonts w:asciiTheme="minorEastAsia" w:eastAsiaTheme="minorEastAsia" w:hAnsiTheme="minorEastAsia" w:hint="eastAsia"/>
              </w:rPr>
              <w:t>頌揚一千多年前，打敗東羅馬帝國的光榮，留給後世憑弔。</w:t>
            </w:r>
          </w:p>
          <w:p w14:paraId="6104A9CD" w14:textId="77777777" w:rsidR="00B5246C" w:rsidRDefault="00B5246C" w:rsidP="00B5246C">
            <w:pPr>
              <w:spacing w:line="360" w:lineRule="exact"/>
              <w:rPr>
                <w:rFonts w:asciiTheme="minorEastAsia" w:eastAsiaTheme="minorEastAsia" w:hAnsiTheme="minorEastAsia"/>
                <w:bCs/>
              </w:rPr>
            </w:pPr>
            <w:r w:rsidRPr="003668D7">
              <w:rPr>
                <w:rFonts w:asciiTheme="minorEastAsia" w:eastAsiaTheme="minorEastAsia" w:hAnsiTheme="minorEastAsia"/>
                <w:bCs/>
              </w:rPr>
              <w:t>淺浮雕：令人驚嘆的淺浮雕描繪了波斯國王、他們的軍隊和貢品主題，為了解帝國的歷史和文化提供了寶貴的見解。</w:t>
            </w:r>
          </w:p>
          <w:p w14:paraId="1C12BA2D" w14:textId="77777777" w:rsidR="00CB2F7B" w:rsidRPr="00B5246C" w:rsidRDefault="00CB2F7B" w:rsidP="00CB2F7B">
            <w:pPr>
              <w:spacing w:line="360" w:lineRule="exact"/>
              <w:rPr>
                <w:rFonts w:asciiTheme="minorEastAsia" w:eastAsiaTheme="minorEastAsia" w:hAnsiTheme="minorEastAsia"/>
                <w:bCs/>
                <w:lang w:val="x-none"/>
              </w:rPr>
            </w:pPr>
          </w:p>
          <w:p w14:paraId="78323702" w14:textId="77777777"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sym w:font="Wingdings" w:char="F0A4"/>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color w:val="EE0000"/>
              </w:rPr>
              <w:t>萬國門</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Cs/>
              </w:rPr>
              <w:t>指的是包括帝國的所有疆域，由一個大堂組成，大堂長約25米（82英尺），有四根柱子，其入口在西牆上。還有兩扇門，一扇向南，向阿帕達納宮院子敞開，另一扇向東，通往一條漫長的道路。在所有門的內角都有旋轉裝置，表明它們是兩扇門，可能是木製，上面覆蓋著華麗的金屬片。</w:t>
            </w:r>
          </w:p>
          <w:p w14:paraId="39754C0D" w14:textId="77777777"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bCs/>
              </w:rPr>
              <w:t>一對</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"https://zh.wikipedia.org/wiki/%E6%8B%89%E7%91%AA%E8%98%87" \o "拉瑪蘇"</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color w:val="auto"/>
              </w:rPr>
              <w:t>拉瑪蘇</w:t>
            </w:r>
            <w:r w:rsidRPr="0081198D">
              <w:rPr>
                <w:rFonts w:asciiTheme="minorEastAsia" w:eastAsiaTheme="minorEastAsia" w:hAnsiTheme="minorEastAsia"/>
              </w:rPr>
              <w:fldChar w:fldCharType="end"/>
            </w:r>
            <w:r w:rsidRPr="0081198D">
              <w:rPr>
                <w:rFonts w:asciiTheme="minorEastAsia" w:eastAsiaTheme="minorEastAsia" w:hAnsiTheme="minorEastAsia"/>
                <w:bCs/>
              </w:rPr>
              <w:t>站在門檻旁，這拉馬蘇斯是公牛身，頭部是長著鬍鬚的男性。另一對拉馬蘇斯則帶有翅膀和"波斯頭"（</w:t>
            </w:r>
            <w:proofErr w:type="spellStart"/>
            <w:r w:rsidRPr="0081198D">
              <w:rPr>
                <w:rFonts w:asciiTheme="minorEastAsia" w:eastAsiaTheme="minorEastAsia" w:hAnsiTheme="minorEastAsia"/>
                <w:bCs/>
              </w:rPr>
              <w:t>Gopät-Shäh</w:t>
            </w:r>
            <w:proofErr w:type="spellEnd"/>
            <w:r w:rsidRPr="0081198D">
              <w:rPr>
                <w:rFonts w:asciiTheme="minorEastAsia" w:eastAsiaTheme="minorEastAsia" w:hAnsiTheme="minorEastAsia"/>
                <w:bCs/>
              </w:rPr>
              <w:t>）站在東邊的入口處，以展現帝國的力量。</w:t>
            </w:r>
          </w:p>
          <w:p w14:paraId="63F3602B"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hyperlink r:id="rId37" w:tooltip="薛西斯一世" w:history="1">
              <w:r w:rsidRPr="0081198D">
                <w:rPr>
                  <w:rStyle w:val="a9"/>
                  <w:rFonts w:asciiTheme="minorEastAsia" w:eastAsiaTheme="minorEastAsia" w:hAnsiTheme="minorEastAsia"/>
                  <w:color w:val="auto"/>
                </w:rPr>
                <w:t>薛西斯一世</w:t>
              </w:r>
            </w:hyperlink>
            <w:r w:rsidRPr="0081198D">
              <w:rPr>
                <w:rFonts w:asciiTheme="minorEastAsia" w:eastAsiaTheme="minorEastAsia" w:hAnsiTheme="minorEastAsia"/>
              </w:rPr>
              <w:t>的名字用三種語言（</w:t>
            </w:r>
            <w:hyperlink r:id="rId38" w:tooltip="古波斯語" w:history="1">
              <w:r w:rsidRPr="0081198D">
                <w:rPr>
                  <w:rStyle w:val="a9"/>
                  <w:rFonts w:asciiTheme="minorEastAsia" w:eastAsiaTheme="minorEastAsia" w:hAnsiTheme="minorEastAsia"/>
                  <w:color w:val="auto"/>
                </w:rPr>
                <w:t>古波斯文</w:t>
              </w:r>
            </w:hyperlink>
            <w:r w:rsidRPr="0081198D">
              <w:rPr>
                <w:rFonts w:asciiTheme="minorEastAsia" w:eastAsiaTheme="minorEastAsia" w:hAnsiTheme="minorEastAsia"/>
              </w:rPr>
              <w:t>、</w:t>
            </w:r>
            <w:hyperlink r:id="rId39" w:tooltip="埃蘭語" w:history="1">
              <w:r w:rsidRPr="0081198D">
                <w:rPr>
                  <w:rStyle w:val="a9"/>
                  <w:rFonts w:asciiTheme="minorEastAsia" w:eastAsiaTheme="minorEastAsia" w:hAnsiTheme="minorEastAsia"/>
                  <w:color w:val="auto"/>
                </w:rPr>
                <w:t>埃蘭文</w:t>
              </w:r>
            </w:hyperlink>
            <w:r w:rsidRPr="0081198D">
              <w:rPr>
                <w:rFonts w:asciiTheme="minorEastAsia" w:eastAsiaTheme="minorEastAsia" w:hAnsiTheme="minorEastAsia"/>
              </w:rPr>
              <w:t>、</w:t>
            </w:r>
            <w:hyperlink r:id="rId40" w:tooltip="巴比倫尼亞" w:history="1">
              <w:r w:rsidRPr="0081198D">
                <w:rPr>
                  <w:rStyle w:val="a9"/>
                  <w:rFonts w:asciiTheme="minorEastAsia" w:eastAsiaTheme="minorEastAsia" w:hAnsiTheme="minorEastAsia"/>
                  <w:color w:val="auto"/>
                </w:rPr>
                <w:t>巴比倫尼亞</w:t>
              </w:r>
            </w:hyperlink>
            <w:r w:rsidRPr="0081198D">
              <w:rPr>
                <w:rFonts w:asciiTheme="minorEastAsia" w:eastAsiaTheme="minorEastAsia" w:hAnsiTheme="minorEastAsia"/>
              </w:rPr>
              <w:t>文）寫成，刻在入口處，讓世人知道是由他下令建造。</w:t>
            </w:r>
          </w:p>
          <w:p w14:paraId="6D75E6E8" w14:textId="77777777" w:rsidR="00CB2F7B" w:rsidRPr="0081198D" w:rsidRDefault="00CB2F7B" w:rsidP="00CB2F7B">
            <w:pPr>
              <w:spacing w:line="360" w:lineRule="exact"/>
              <w:rPr>
                <w:rFonts w:asciiTheme="minorEastAsia" w:eastAsiaTheme="minorEastAsia" w:hAnsiTheme="minorEastAsia"/>
              </w:rPr>
            </w:pPr>
          </w:p>
          <w:p w14:paraId="18C5A22F" w14:textId="77777777" w:rsidR="00CB2F7B" w:rsidRPr="0081198D" w:rsidRDefault="00CB2F7B" w:rsidP="00CB2F7B">
            <w:pPr>
              <w:spacing w:line="360" w:lineRule="exact"/>
              <w:rPr>
                <w:rFonts w:asciiTheme="minorEastAsia" w:eastAsiaTheme="minorEastAsia" w:hAnsiTheme="minorEastAsia"/>
                <w:b/>
                <w:bCs/>
                <w:color w:val="EE0000"/>
              </w:rPr>
            </w:pPr>
            <w:r w:rsidRPr="0081198D">
              <w:rPr>
                <w:rFonts w:asciiTheme="minorEastAsia" w:eastAsiaTheme="minorEastAsia" w:hAnsiTheme="minorEastAsia" w:hint="eastAsia"/>
                <w:b/>
                <w:color w:val="EE0000"/>
                <w:lang w:val="x-none"/>
              </w:rPr>
              <w:sym w:font="Wingdings" w:char="F0A4"/>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阿帕達納宮</w:t>
            </w:r>
            <w:r w:rsidRPr="0081198D">
              <w:rPr>
                <w:rFonts w:asciiTheme="minorEastAsia" w:eastAsiaTheme="minorEastAsia" w:hAnsiTheme="minorEastAsia" w:hint="eastAsia"/>
                <w:b/>
                <w:color w:val="EE0000"/>
                <w:lang w:val="x-none"/>
              </w:rPr>
              <w:t>】：</w:t>
            </w:r>
            <w:hyperlink r:id="rId41" w:tooltip="大流士一世" w:history="1">
              <w:r w:rsidRPr="0081198D">
                <w:rPr>
                  <w:rStyle w:val="a9"/>
                  <w:rFonts w:asciiTheme="minorEastAsia" w:eastAsiaTheme="minorEastAsia" w:hAnsiTheme="minorEastAsia"/>
                  <w:color w:val="auto"/>
                </w:rPr>
                <w:t>大流士一世</w:t>
              </w:r>
            </w:hyperlink>
            <w:r w:rsidRPr="0081198D">
              <w:rPr>
                <w:rFonts w:asciiTheme="minorEastAsia" w:eastAsiaTheme="minorEastAsia" w:hAnsiTheme="minorEastAsia"/>
              </w:rPr>
              <w:t>在波斯波利斯的平台西側建造一所最大的宮殿。這座宮殿被稱為阿帕達納宮。</w:t>
            </w:r>
            <w:hyperlink r:id="rId42" w:anchor="cite_note-35" w:history="1">
              <w:r w:rsidRPr="0081198D">
                <w:rPr>
                  <w:rStyle w:val="a9"/>
                  <w:rFonts w:asciiTheme="minorEastAsia" w:eastAsiaTheme="minorEastAsia" w:hAnsiTheme="minorEastAsia"/>
                  <w:color w:val="auto"/>
                  <w:vertAlign w:val="superscript"/>
                </w:rPr>
                <w:t>[35]</w:t>
              </w:r>
            </w:hyperlink>
            <w:r w:rsidRPr="0081198D">
              <w:rPr>
                <w:rFonts w:asciiTheme="minorEastAsia" w:eastAsiaTheme="minorEastAsia" w:hAnsiTheme="minorEastAsia"/>
              </w:rPr>
              <w:t>這位萬王之王用於接見群臣和各國使節。建築工程始於公元前518年，30年後在他兒子</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"https://zh.wikipedia.org/wiki/%E8%96%9B%E8%A5%BF%E6%96%AF%E4%B8%80%E4%B8%96" \o "薛西斯一世"</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color w:val="auto"/>
              </w:rPr>
              <w:t>薛西斯一世</w:t>
            </w:r>
            <w:r w:rsidRPr="0081198D">
              <w:rPr>
                <w:rFonts w:asciiTheme="minorEastAsia" w:eastAsiaTheme="minorEastAsia" w:hAnsiTheme="minorEastAsia"/>
              </w:rPr>
              <w:fldChar w:fldCharType="end"/>
            </w:r>
            <w:r w:rsidRPr="0081198D">
              <w:rPr>
                <w:rFonts w:asciiTheme="minorEastAsia" w:eastAsiaTheme="minorEastAsia" w:hAnsiTheme="minorEastAsia"/>
              </w:rPr>
              <w:t>手上完成。宮殿有個正方形的宏偉大廳，每邊長60米（200英尺），有七十二根石柱，其中十三石柱目前仍佇立在巨大的平台上。每根柱高19米（62英尺），帶有方形的金牛座（牛）和底座。柱子用來承載巨大而沉重的天花板重量。柱子的頂部是動物的雕像，例如雙頭獅子、鷹、人、和母牛（母牛是古代伊朗子孫繁衍和富足的象徵）。柱子透過產自</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"https://zh.wikipedia.org/wiki/%E9%BB%8E%E5%B7%B4%E5%AB%A9" \o "黎巴嫩"</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color w:val="auto"/>
              </w:rPr>
              <w:t>黎巴嫩</w:t>
            </w:r>
            <w:r w:rsidRPr="0081198D">
              <w:rPr>
                <w:rFonts w:asciiTheme="minorEastAsia" w:eastAsiaTheme="minorEastAsia" w:hAnsiTheme="minorEastAsia"/>
              </w:rPr>
              <w:fldChar w:fldCharType="end"/>
            </w:r>
            <w:r w:rsidRPr="0081198D">
              <w:rPr>
                <w:rFonts w:asciiTheme="minorEastAsia" w:eastAsiaTheme="minorEastAsia" w:hAnsiTheme="minorEastAsia"/>
              </w:rPr>
              <w:t>的橡木和雪松木梁相互連接。牆上覆蓋有一層泥漿和灰泥，深度為5厘米，作粘結用，再用綠色灰泥覆蓋，整個宮殿都使用相同的建築方式。</w:t>
            </w:r>
          </w:p>
          <w:p w14:paraId="70EBAFB3"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rPr>
              <w:t>在宮殿地基中，挖出兩個石盒，裡面保存有金和銀製作的銘文板。板上有</w:t>
            </w:r>
            <w:hyperlink r:id="rId43" w:tooltip="古波斯楔形文字" w:history="1">
              <w:r w:rsidRPr="0081198D">
                <w:rPr>
                  <w:rStyle w:val="a9"/>
                  <w:rFonts w:asciiTheme="minorEastAsia" w:eastAsiaTheme="minorEastAsia" w:hAnsiTheme="minorEastAsia"/>
                  <w:color w:val="auto"/>
                </w:rPr>
                <w:t>古波斯楔形文字</w:t>
              </w:r>
            </w:hyperlink>
            <w:r w:rsidRPr="0081198D">
              <w:rPr>
                <w:rFonts w:asciiTheme="minorEastAsia" w:eastAsiaTheme="minorEastAsia" w:hAnsiTheme="minorEastAsia"/>
              </w:rPr>
              <w:t>所刻的銘文，被稱為阿帕達納宮奠基銘文(</w:t>
            </w:r>
            <w:proofErr w:type="spellStart"/>
            <w:r w:rsidRPr="0081198D">
              <w:rPr>
                <w:rFonts w:asciiTheme="minorEastAsia" w:eastAsiaTheme="minorEastAsia" w:hAnsiTheme="minorEastAsia"/>
              </w:rPr>
              <w:t>DPh</w:t>
            </w:r>
            <w:proofErr w:type="spellEnd"/>
            <w:r w:rsidRPr="0081198D">
              <w:rPr>
                <w:rFonts w:asciiTheme="minorEastAsia" w:eastAsiaTheme="minorEastAsia" w:hAnsiTheme="minorEastAsia"/>
              </w:rPr>
              <w:t xml:space="preserve"> inscription)：</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"https://zh.wikipedia.org/zh-tw/%E6%B3%A2%E6%96%AF%E6%B3%A2%E5%88%A9%E6%96%AF" \l "cite_note-ACH29-36"</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color w:val="auto"/>
                <w:vertAlign w:val="superscript"/>
              </w:rPr>
              <w:t>[36]</w:t>
            </w:r>
            <w:r w:rsidRPr="0081198D">
              <w:rPr>
                <w:rFonts w:asciiTheme="minorEastAsia" w:eastAsiaTheme="minorEastAsia" w:hAnsiTheme="minorEastAsia"/>
              </w:rPr>
              <w:fldChar w:fldCharType="end"/>
            </w:r>
            <w:hyperlink r:id="rId44" w:anchor="cite_note-37" w:history="1">
              <w:r w:rsidRPr="0081198D">
                <w:rPr>
                  <w:rStyle w:val="a9"/>
                  <w:rFonts w:asciiTheme="minorEastAsia" w:eastAsiaTheme="minorEastAsia" w:hAnsiTheme="minorEastAsia"/>
                  <w:color w:val="auto"/>
                  <w:vertAlign w:val="superscript"/>
                </w:rPr>
                <w:t>[37]</w:t>
              </w:r>
            </w:hyperlink>
            <w:r w:rsidRPr="0081198D">
              <w:rPr>
                <w:rFonts w:asciiTheme="minorEastAsia" w:eastAsiaTheme="minorEastAsia" w:hAnsiTheme="minorEastAsia"/>
              </w:rPr>
              <w:t>），敘述的是大流士一世所統治的廣大疆土：</w:t>
            </w:r>
          </w:p>
          <w:p w14:paraId="1CC062EF" w14:textId="77777777" w:rsidR="00CB2F7B" w:rsidRPr="0081198D" w:rsidRDefault="00CB2F7B" w:rsidP="00CB2F7B">
            <w:pPr>
              <w:spacing w:line="360" w:lineRule="exact"/>
              <w:rPr>
                <w:rFonts w:asciiTheme="minorEastAsia" w:eastAsiaTheme="minorEastAsia" w:hAnsiTheme="minorEastAsia"/>
                <w:b/>
                <w:color w:val="FF0000"/>
              </w:rPr>
            </w:pPr>
          </w:p>
          <w:p w14:paraId="1BA03CE0" w14:textId="77777777" w:rsidR="00CB2F7B" w:rsidRPr="0081198D" w:rsidRDefault="00CB2F7B" w:rsidP="00CB2F7B">
            <w:pPr>
              <w:spacing w:line="360" w:lineRule="exact"/>
              <w:rPr>
                <w:rFonts w:asciiTheme="minorEastAsia" w:eastAsiaTheme="minorEastAsia" w:hAnsiTheme="minorEastAsia"/>
                <w:b/>
                <w:bCs/>
                <w:color w:val="EE0000"/>
              </w:rPr>
            </w:pPr>
            <w:r w:rsidRPr="0081198D">
              <w:rPr>
                <w:rFonts w:asciiTheme="minorEastAsia" w:eastAsiaTheme="minorEastAsia" w:hAnsiTheme="minorEastAsia" w:hint="eastAsia"/>
                <w:b/>
                <w:color w:val="EE0000"/>
                <w:lang w:val="x-none"/>
              </w:rPr>
              <w:sym w:font="Wingdings" w:char="F0A4"/>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王座大廳（百柱宮）</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Cs/>
              </w:rPr>
              <w:t>在阿帕達納宮旁邊的第二大建築，也是最後的建築物，是王座大廳（或稱帝國軍隊榮譽殿堂）。這個兩邊長度約70米的方形大廳，有100根13米高的石柱，因此也稱為百柱宮。由第四代</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"https://zh.wikipedia.org/wiki/%E8%96%9B%E8%A5%BF%E6%96%AF%E4%B8%80%E4%B8%96" \o "薛西斯一世"</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color w:val="auto"/>
              </w:rPr>
              <w:t>薛西斯一世</w:t>
            </w:r>
            <w:r w:rsidRPr="0081198D">
              <w:rPr>
                <w:rFonts w:asciiTheme="minorEastAsia" w:eastAsiaTheme="minorEastAsia" w:hAnsiTheme="minorEastAsia"/>
              </w:rPr>
              <w:fldChar w:fldCharType="end"/>
            </w:r>
            <w:r w:rsidRPr="0081198D">
              <w:rPr>
                <w:rFonts w:asciiTheme="minorEastAsia" w:eastAsiaTheme="minorEastAsia" w:hAnsiTheme="minorEastAsia"/>
                <w:bCs/>
              </w:rPr>
              <w:t>開始興建，在他的兒子</w:t>
            </w:r>
            <w:hyperlink r:id="rId45" w:tooltip="阿爾塔薛西斯一世" w:history="1">
              <w:r w:rsidRPr="0081198D">
                <w:rPr>
                  <w:rStyle w:val="a9"/>
                  <w:rFonts w:asciiTheme="minorEastAsia" w:eastAsiaTheme="minorEastAsia" w:hAnsiTheme="minorEastAsia"/>
                  <w:bCs/>
                  <w:color w:val="auto"/>
                </w:rPr>
                <w:t>阿爾塔薛西斯一世</w:t>
              </w:r>
            </w:hyperlink>
            <w:r w:rsidRPr="0081198D">
              <w:rPr>
                <w:rFonts w:asciiTheme="minorEastAsia" w:eastAsiaTheme="minorEastAsia" w:hAnsiTheme="minorEastAsia"/>
                <w:bCs/>
              </w:rPr>
              <w:t>（公元前五世紀末）時期完成。王座大廳的八個石造門廊，南北兩方有王位浮雕的裝飾，在東西兩方則有描繪國王與怪物作戰的場景。北方門廊兩側有兩隻巨大的石牛。其中一頭公牛的頭顱目前被收藏在芝加哥東方學院。</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"https://zh.wikipedia.org/zh-tw/%E6%B3%A2%E6%96%AF%E6%B3%A2%E5%88%A9%E6%96%AF" \l "cite_note-42"</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color w:val="auto"/>
                <w:vertAlign w:val="superscript"/>
              </w:rPr>
              <w:t>[42]</w:t>
            </w:r>
            <w:r w:rsidRPr="0081198D">
              <w:rPr>
                <w:rFonts w:asciiTheme="minorEastAsia" w:eastAsiaTheme="minorEastAsia" w:hAnsiTheme="minorEastAsia"/>
              </w:rPr>
              <w:fldChar w:fldCharType="end"/>
            </w:r>
            <w:r w:rsidRPr="0081198D">
              <w:rPr>
                <w:rFonts w:asciiTheme="minorEastAsia" w:eastAsiaTheme="minorEastAsia" w:hAnsiTheme="minorEastAsia"/>
                <w:bCs/>
              </w:rPr>
              <w:t>而有一柱子底座收藏在</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"https://zh.wikipedia.org/wiki/%E5%A4%A7%E8%8B%B1%E5%8D%9A%E7%89%A9%E9%A4%A8" \o "大英博物館"</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color w:val="auto"/>
              </w:rPr>
              <w:t>大英博物館</w:t>
            </w:r>
            <w:r w:rsidRPr="0081198D">
              <w:rPr>
                <w:rFonts w:asciiTheme="minorEastAsia" w:eastAsiaTheme="minorEastAsia" w:hAnsiTheme="minorEastAsia"/>
              </w:rPr>
              <w:fldChar w:fldCharType="end"/>
            </w:r>
            <w:r w:rsidRPr="0081198D">
              <w:rPr>
                <w:rFonts w:asciiTheme="minorEastAsia" w:eastAsiaTheme="minorEastAsia" w:hAnsiTheme="minorEastAsia"/>
                <w:bCs/>
              </w:rPr>
              <w:t>。</w:t>
            </w:r>
            <w:hyperlink r:id="rId46" w:anchor="cite_note-43" w:history="1">
              <w:r w:rsidRPr="0081198D">
                <w:rPr>
                  <w:rStyle w:val="a9"/>
                  <w:rFonts w:asciiTheme="minorEastAsia" w:eastAsiaTheme="minorEastAsia" w:hAnsiTheme="minorEastAsia"/>
                  <w:bCs/>
                  <w:color w:val="auto"/>
                  <w:vertAlign w:val="superscript"/>
                </w:rPr>
                <w:t>[43]</w:t>
              </w:r>
            </w:hyperlink>
          </w:p>
          <w:p w14:paraId="6D4C0CE1" w14:textId="77777777"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bCs/>
              </w:rPr>
              <w:t>在</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"https://zh.wikipedia.org/wiki/%E8%96%9B%E8%A5%BF%E6%96%AF%E4%B8%80%E4%B8%96" \o "薛西斯一世"</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color w:val="auto"/>
              </w:rPr>
              <w:t>薛西斯一世</w:t>
            </w:r>
            <w:r w:rsidRPr="0081198D">
              <w:rPr>
                <w:rFonts w:asciiTheme="minorEastAsia" w:eastAsiaTheme="minorEastAsia" w:hAnsiTheme="minorEastAsia"/>
              </w:rPr>
              <w:fldChar w:fldCharType="end"/>
            </w:r>
            <w:r w:rsidRPr="0081198D">
              <w:rPr>
                <w:rFonts w:asciiTheme="minorEastAsia" w:eastAsiaTheme="minorEastAsia" w:hAnsiTheme="minorEastAsia"/>
                <w:bCs/>
              </w:rPr>
              <w:t>統治初期，王座大廳主要用於接待軍事指揮官和臣服國家的代表。後來，王座大廳成為帝國的博物館。</w:t>
            </w:r>
          </w:p>
          <w:p w14:paraId="2FA07356" w14:textId="1996F3B9"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Cs/>
              </w:rPr>
              <w:t xml:space="preserve">   </w:t>
            </w:r>
            <w:r w:rsidRPr="0081198D">
              <w:rPr>
                <w:rFonts w:asciiTheme="minorEastAsia" w:eastAsiaTheme="minorEastAsia" w:hAnsiTheme="minorEastAsia"/>
                <w:bCs/>
              </w:rPr>
              <w:t>波斯波利斯的建築是工程和工藝的傑作。巨大的石柱、複雜的雕刻和巨大的樓梯展示了阿契美尼德建築師的技巧和獨創性。波斯波利斯的一些最重要的方面是： 阿帕達納宮位於波斯波利斯市中心，是皇家聚會和活動的大廳。其巨大的柱子和精美的浮雕展示了帝國各地的主題，尤其引人注目。 金庫：該建築用於存放皇家金庫。其堅固的結構和隱蔽的入口表明它是為了保存重要的物品而設計的。 萬國之門是一個巨大的入口，上面裝飾著浮雕，描繪了帝國各個地區的代表，象徵著阿契美尼德王朝的統一。 百柱殿：這個巨大的大廳有 100 根高聳的柱子，用於皇家宴會和慶祝活動。</w:t>
            </w:r>
          </w:p>
          <w:p w14:paraId="1FB3B36C" w14:textId="77777777" w:rsidR="00CB2F7B" w:rsidRPr="0081198D" w:rsidRDefault="00CB2F7B" w:rsidP="00CB2F7B">
            <w:pPr>
              <w:spacing w:line="360" w:lineRule="exact"/>
              <w:rPr>
                <w:rFonts w:asciiTheme="minorEastAsia" w:eastAsiaTheme="minorEastAsia" w:hAnsiTheme="minorEastAsia"/>
                <w:bCs/>
              </w:rPr>
            </w:pPr>
          </w:p>
          <w:p w14:paraId="5E5BEFA7" w14:textId="2669874D" w:rsidR="00CB2F7B" w:rsidRPr="007B4E72" w:rsidRDefault="00CB2F7B" w:rsidP="00CB2F7B">
            <w:pPr>
              <w:spacing w:line="360" w:lineRule="exact"/>
              <w:rPr>
                <w:rFonts w:asciiTheme="minorEastAsia" w:eastAsiaTheme="minorEastAsia" w:hAnsiTheme="minorEastAsia"/>
                <w:b/>
              </w:rPr>
            </w:pPr>
            <w:r w:rsidRPr="007B4E72">
              <w:rPr>
                <w:rFonts w:asciiTheme="minorEastAsia" w:eastAsiaTheme="minorEastAsia" w:hAnsiTheme="minorEastAsia" w:hint="eastAsia"/>
                <w:b/>
              </w:rPr>
              <w:t>◎</w:t>
            </w:r>
            <w:r w:rsidRPr="007B4E72">
              <w:rPr>
                <w:rFonts w:asciiTheme="minorEastAsia" w:eastAsiaTheme="minorEastAsia" w:hAnsiTheme="minorEastAsia" w:hint="eastAsia"/>
                <w:b/>
                <w:lang w:val="x-none"/>
              </w:rPr>
              <w:t>【</w:t>
            </w:r>
            <w:r w:rsidRPr="007B4E72">
              <w:rPr>
                <w:rFonts w:asciiTheme="minorEastAsia" w:eastAsiaTheme="minorEastAsia" w:hAnsiTheme="minorEastAsia" w:hint="eastAsia"/>
                <w:b/>
              </w:rPr>
              <w:t>設拉子</w:t>
            </w:r>
            <w:r w:rsidRPr="007B4E72">
              <w:rPr>
                <w:rFonts w:asciiTheme="minorEastAsia" w:eastAsiaTheme="minorEastAsia" w:hAnsiTheme="minorEastAsia"/>
                <w:b/>
              </w:rPr>
              <w:t>Shiraz</w:t>
            </w:r>
            <w:r w:rsidRPr="007B4E72">
              <w:rPr>
                <w:rFonts w:asciiTheme="minorEastAsia" w:eastAsiaTheme="minorEastAsia" w:hAnsiTheme="minorEastAsia" w:hint="eastAsia"/>
                <w:b/>
                <w:lang w:val="x-none"/>
              </w:rPr>
              <w:t>】：</w:t>
            </w:r>
          </w:p>
          <w:p w14:paraId="59AC9F4D" w14:textId="73661DB4" w:rsidR="00CB2F7B" w:rsidRPr="007B4E72" w:rsidRDefault="00CB2F7B" w:rsidP="00CB2F7B">
            <w:pPr>
              <w:spacing w:line="360" w:lineRule="exact"/>
              <w:rPr>
                <w:rFonts w:asciiTheme="minorEastAsia" w:eastAsiaTheme="minorEastAsia" w:hAnsiTheme="minorEastAsia"/>
              </w:rPr>
            </w:pPr>
            <w:r w:rsidRPr="007B4E72">
              <w:rPr>
                <w:rFonts w:asciiTheme="minorEastAsia" w:eastAsiaTheme="minorEastAsia" w:hAnsiTheme="minorEastAsia" w:hint="eastAsia"/>
              </w:rPr>
              <w:sym w:font="Wingdings" w:char="F0A4"/>
            </w:r>
            <w:r w:rsidRPr="007B4E72">
              <w:rPr>
                <w:rFonts w:asciiTheme="minorEastAsia" w:eastAsiaTheme="minorEastAsia" w:hAnsiTheme="minorEastAsia" w:hint="eastAsia"/>
              </w:rPr>
              <w:t>＃傍晚到山丘頂端，傳統波斯式的茶館，享受抽水煙、喝茶、看夜景等異國風景。</w:t>
            </w:r>
          </w:p>
          <w:p w14:paraId="54BC0580" w14:textId="77777777" w:rsidR="00CB2F7B" w:rsidRPr="0081198D" w:rsidRDefault="00CB2F7B" w:rsidP="00CB2F7B">
            <w:pPr>
              <w:pStyle w:val="a3"/>
              <w:spacing w:line="360" w:lineRule="exact"/>
              <w:rPr>
                <w:rFonts w:asciiTheme="minorEastAsia" w:eastAsiaTheme="minorEastAsia" w:hAnsiTheme="minorEastAsia"/>
                <w:strike/>
                <w:szCs w:val="24"/>
                <w:highlight w:val="yellow"/>
              </w:rPr>
            </w:pPr>
          </w:p>
          <w:p w14:paraId="430A08EC"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290E9FC1"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52662DBF"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57FBB0CE"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31695288"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1F06A07E"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4A34398E"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5E6AF1AF"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2BBF8044"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15A76CE6"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2DA24E79"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65C2B2AA"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1A6D1F76"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5C491108"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1A2DEF1D"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4375A623"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4D8E231E"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782132DC"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6DCE8B8B"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078BCCA7" w14:textId="73878B4B" w:rsidR="003C0B5A" w:rsidRPr="0081198D" w:rsidRDefault="003C0B5A" w:rsidP="00CB2F7B">
            <w:pPr>
              <w:pStyle w:val="21"/>
              <w:spacing w:after="0" w:line="360" w:lineRule="exact"/>
              <w:ind w:leftChars="0" w:left="0"/>
              <w:rPr>
                <w:rFonts w:asciiTheme="minorEastAsia" w:eastAsiaTheme="minorEastAsia" w:hAnsiTheme="minorEastAsia"/>
                <w:b/>
                <w:lang w:eastAsia="zh-TW"/>
              </w:rPr>
            </w:pPr>
          </w:p>
        </w:tc>
      </w:tr>
      <w:tr w:rsidR="00CB2F7B" w:rsidRPr="0081198D" w14:paraId="4552640D" w14:textId="77777777" w:rsidTr="005A7593">
        <w:tc>
          <w:tcPr>
            <w:tcW w:w="720" w:type="dxa"/>
          </w:tcPr>
          <w:p w14:paraId="0A327EA4"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4E3106C2"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CAF5B62" w14:textId="77777777" w:rsidR="007B4E72" w:rsidRPr="007B4E72" w:rsidRDefault="007B4E72" w:rsidP="007B4E72">
            <w:pPr>
              <w:spacing w:line="360" w:lineRule="exact"/>
              <w:rPr>
                <w:rFonts w:asciiTheme="minorEastAsia" w:eastAsiaTheme="minorEastAsia" w:hAnsiTheme="minorEastAsia"/>
                <w:b/>
              </w:rPr>
            </w:pPr>
            <w:r w:rsidRPr="007B4E72">
              <w:rPr>
                <w:rFonts w:asciiTheme="minorEastAsia" w:eastAsiaTheme="minorEastAsia" w:hAnsiTheme="minorEastAsia" w:hint="eastAsia"/>
                <w:b/>
              </w:rPr>
              <w:t>早餐: 飯店早餐      午餐:當地料理      晚餐: 當地料理</w:t>
            </w:r>
          </w:p>
          <w:p w14:paraId="34C55DEA" w14:textId="77777777" w:rsidR="003C0B5A" w:rsidRDefault="007B4E72" w:rsidP="007B4E72">
            <w:pPr>
              <w:spacing w:line="360" w:lineRule="exact"/>
              <w:rPr>
                <w:rFonts w:asciiTheme="minorEastAsia" w:eastAsiaTheme="minorEastAsia" w:hAnsiTheme="minorEastAsia"/>
                <w:b/>
              </w:rPr>
            </w:pPr>
            <w:r w:rsidRPr="007B4E72">
              <w:rPr>
                <w:rFonts w:asciiTheme="minorEastAsia" w:eastAsiaTheme="minorEastAsia" w:hAnsiTheme="minorEastAsia" w:hint="eastAsia"/>
                <w:b/>
              </w:rPr>
              <w:t xml:space="preserve">參考飯店: Grand Shiraz Hotel 或 </w:t>
            </w:r>
            <w:proofErr w:type="spellStart"/>
            <w:r w:rsidRPr="007B4E72">
              <w:rPr>
                <w:rFonts w:asciiTheme="minorEastAsia" w:eastAsiaTheme="minorEastAsia" w:hAnsiTheme="minorEastAsia" w:hint="eastAsia"/>
                <w:b/>
              </w:rPr>
              <w:t>Zandieh</w:t>
            </w:r>
            <w:proofErr w:type="spellEnd"/>
            <w:r w:rsidRPr="007B4E72">
              <w:rPr>
                <w:rFonts w:asciiTheme="minorEastAsia" w:eastAsiaTheme="minorEastAsia" w:hAnsiTheme="minorEastAsia" w:hint="eastAsia"/>
                <w:b/>
              </w:rPr>
              <w:t>或5*</w:t>
            </w:r>
          </w:p>
          <w:p w14:paraId="49DD2E9F" w14:textId="4251E6A7" w:rsidR="008C0A83" w:rsidRPr="0081198D" w:rsidRDefault="008C0A83" w:rsidP="007B4E72">
            <w:pPr>
              <w:spacing w:line="360" w:lineRule="exact"/>
              <w:rPr>
                <w:rFonts w:asciiTheme="minorEastAsia" w:eastAsiaTheme="minorEastAsia" w:hAnsiTheme="minorEastAsia"/>
                <w:b/>
              </w:rPr>
            </w:pPr>
          </w:p>
        </w:tc>
      </w:tr>
      <w:tr w:rsidR="00CB2F7B" w:rsidRPr="0081198D" w14:paraId="1D309E0B" w14:textId="77777777" w:rsidTr="005A7593">
        <w:tc>
          <w:tcPr>
            <w:tcW w:w="720" w:type="dxa"/>
          </w:tcPr>
          <w:p w14:paraId="30B35695" w14:textId="0C75370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0天</w:t>
            </w:r>
            <w:r w:rsidRPr="0081198D">
              <w:rPr>
                <w:rFonts w:asciiTheme="minorEastAsia" w:eastAsiaTheme="minorEastAsia" w:hAnsiTheme="minorEastAsia"/>
                <w:b/>
                <w:sz w:val="20"/>
              </w:rPr>
              <w:t xml:space="preserve"> </w:t>
            </w:r>
          </w:p>
        </w:tc>
        <w:tc>
          <w:tcPr>
            <w:tcW w:w="76" w:type="dxa"/>
          </w:tcPr>
          <w:p w14:paraId="6B0D4E4B"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43B31C9" w14:textId="77777777" w:rsidR="00CB2F7B" w:rsidRPr="0081198D" w:rsidRDefault="00CB2F7B" w:rsidP="00CB2F7B">
            <w:pPr>
              <w:spacing w:line="360" w:lineRule="exact"/>
              <w:rPr>
                <w:rFonts w:asciiTheme="minorEastAsia" w:eastAsiaTheme="minorEastAsia" w:hAnsiTheme="minorEastAsia"/>
                <w:b/>
              </w:rPr>
            </w:pPr>
            <w:r w:rsidRPr="0081198D">
              <w:rPr>
                <w:rFonts w:asciiTheme="minorEastAsia" w:eastAsiaTheme="minorEastAsia" w:hAnsiTheme="minorEastAsia" w:hint="eastAsia"/>
                <w:b/>
              </w:rPr>
              <w:t>設拉子</w:t>
            </w:r>
            <w:r w:rsidRPr="0081198D">
              <w:rPr>
                <w:rFonts w:asciiTheme="minorEastAsia" w:eastAsiaTheme="minorEastAsia" w:hAnsiTheme="minorEastAsia"/>
                <w:b/>
              </w:rPr>
              <w:t>Shiraz</w:t>
            </w:r>
            <w:r w:rsidRPr="0081198D">
              <w:rPr>
                <w:rFonts w:asciiTheme="minorEastAsia" w:eastAsiaTheme="minorEastAsia" w:hAnsiTheme="minorEastAsia" w:hint="eastAsia"/>
                <w:b/>
              </w:rPr>
              <w:t>－－</w:t>
            </w:r>
            <w:r w:rsidRPr="0081198D">
              <w:rPr>
                <w:rFonts w:asciiTheme="minorEastAsia" w:eastAsiaTheme="minorEastAsia" w:hAnsiTheme="minorEastAsia" w:hint="eastAsia"/>
                <w:b/>
                <w:noProof/>
              </w:rPr>
              <w:drawing>
                <wp:inline distT="0" distB="0" distL="0" distR="0" wp14:anchorId="46D1B7BD" wp14:editId="6A104933">
                  <wp:extent cx="409575" cy="142875"/>
                  <wp:effectExtent l="0" t="0" r="0" b="0"/>
                  <wp:docPr id="2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81198D">
              <w:rPr>
                <w:rFonts w:asciiTheme="minorEastAsia" w:eastAsiaTheme="minorEastAsia" w:hAnsiTheme="minorEastAsia" w:hint="eastAsia"/>
                <w:b/>
              </w:rPr>
              <w:t>—大不里士</w:t>
            </w:r>
            <w:r w:rsidRPr="0081198D">
              <w:rPr>
                <w:rFonts w:asciiTheme="minorEastAsia" w:eastAsiaTheme="minorEastAsia" w:hAnsiTheme="minorEastAsia" w:cs="Arial"/>
                <w:b/>
              </w:rPr>
              <w:t>Tabriz –</w:t>
            </w:r>
            <w:r w:rsidRPr="0081198D">
              <w:rPr>
                <w:rFonts w:asciiTheme="minorEastAsia" w:eastAsiaTheme="minorEastAsia" w:hAnsiTheme="minorEastAsia" w:cs="Arial" w:hint="eastAsia"/>
                <w:b/>
              </w:rPr>
              <w:t>52km/1h20m－</w:t>
            </w:r>
            <w:r w:rsidRPr="0081198D">
              <w:rPr>
                <w:rFonts w:asciiTheme="minorEastAsia" w:eastAsiaTheme="minorEastAsia" w:hAnsiTheme="minorEastAsia" w:hint="eastAsia"/>
                <w:b/>
              </w:rPr>
              <w:t>坎多凡</w:t>
            </w:r>
            <w:r w:rsidRPr="0081198D">
              <w:rPr>
                <w:rFonts w:asciiTheme="minorEastAsia" w:eastAsiaTheme="minorEastAsia" w:hAnsiTheme="minorEastAsia"/>
                <w:b/>
              </w:rPr>
              <w:t>Kandovan</w:t>
            </w:r>
            <w:r w:rsidRPr="0081198D">
              <w:rPr>
                <w:rFonts w:asciiTheme="minorEastAsia" w:eastAsiaTheme="minorEastAsia" w:hAnsiTheme="minorEastAsia" w:hint="eastAsia"/>
                <w:b/>
              </w:rPr>
              <w:t>－</w:t>
            </w:r>
            <w:r w:rsidRPr="0081198D">
              <w:rPr>
                <w:rFonts w:asciiTheme="minorEastAsia" w:eastAsiaTheme="minorEastAsia" w:hAnsiTheme="minorEastAsia" w:cs="Arial" w:hint="eastAsia"/>
                <w:b/>
              </w:rPr>
              <w:t>52km/1h20m</w:t>
            </w:r>
            <w:r w:rsidRPr="0081198D">
              <w:rPr>
                <w:rFonts w:asciiTheme="minorEastAsia" w:eastAsiaTheme="minorEastAsia" w:hAnsiTheme="minorEastAsia" w:hint="eastAsia"/>
                <w:b/>
              </w:rPr>
              <w:t>－</w:t>
            </w:r>
          </w:p>
          <w:p w14:paraId="6BC161CB" w14:textId="77777777" w:rsidR="00CB2F7B" w:rsidRDefault="00CB2F7B" w:rsidP="00CB2F7B">
            <w:pPr>
              <w:spacing w:line="360" w:lineRule="exact"/>
              <w:rPr>
                <w:rFonts w:asciiTheme="minorEastAsia" w:eastAsiaTheme="minorEastAsia" w:hAnsiTheme="minorEastAsia" w:cs="Arial"/>
                <w:b/>
                <w:color w:val="4472C4" w:themeColor="accent1"/>
              </w:rPr>
            </w:pPr>
            <w:r w:rsidRPr="0081198D">
              <w:rPr>
                <w:rFonts w:asciiTheme="minorEastAsia" w:eastAsiaTheme="minorEastAsia" w:hAnsiTheme="minorEastAsia" w:hint="eastAsia"/>
                <w:b/>
              </w:rPr>
              <w:t>大不里士</w:t>
            </w:r>
            <w:r w:rsidRPr="0081198D">
              <w:rPr>
                <w:rFonts w:asciiTheme="minorEastAsia" w:eastAsiaTheme="minorEastAsia" w:hAnsiTheme="minorEastAsia" w:cs="Arial"/>
                <w:b/>
              </w:rPr>
              <w:t>Tabriz</w:t>
            </w:r>
            <w:r w:rsidRPr="0081198D">
              <w:rPr>
                <w:rFonts w:asciiTheme="minorEastAsia" w:eastAsiaTheme="minorEastAsia" w:hAnsiTheme="minorEastAsia" w:cs="Arial" w:hint="eastAsia"/>
                <w:b/>
              </w:rPr>
              <w:t xml:space="preserve">  </w:t>
            </w:r>
            <w:r w:rsidRPr="0081198D">
              <w:rPr>
                <w:rFonts w:asciiTheme="minorEastAsia" w:eastAsiaTheme="minorEastAsia" w:hAnsiTheme="minorEastAsia" w:cs="Arial" w:hint="eastAsia"/>
                <w:b/>
                <w:color w:val="4472C4" w:themeColor="accent1"/>
              </w:rPr>
              <w:t xml:space="preserve">  </w:t>
            </w:r>
            <w:r w:rsidRPr="0081198D">
              <w:rPr>
                <w:rFonts w:asciiTheme="minorEastAsia" w:eastAsiaTheme="minorEastAsia" w:hAnsiTheme="minorEastAsia" w:cs="Arial"/>
                <w:b/>
                <w:color w:val="4472C4" w:themeColor="accent1"/>
                <w:highlight w:val="yellow"/>
              </w:rPr>
              <w:t>(</w:t>
            </w:r>
            <w:r w:rsidRPr="0081198D">
              <w:rPr>
                <w:rFonts w:asciiTheme="minorEastAsia" w:eastAsiaTheme="minorEastAsia" w:hAnsiTheme="minorEastAsia" w:cs="Arial" w:hint="eastAsia"/>
                <w:b/>
                <w:color w:val="4472C4" w:themeColor="accent1"/>
                <w:highlight w:val="yellow"/>
              </w:rPr>
              <w:t>目前是</w:t>
            </w:r>
            <w:r w:rsidRPr="0081198D">
              <w:rPr>
                <w:rFonts w:asciiTheme="minorEastAsia" w:eastAsiaTheme="minorEastAsia" w:hAnsiTheme="minorEastAsia" w:cs="Arial"/>
                <w:b/>
                <w:color w:val="4472C4" w:themeColor="accent1"/>
                <w:highlight w:val="yellow"/>
              </w:rPr>
              <w:t>每週一三六只有一班飛機 0945/1200</w:t>
            </w:r>
            <w:r w:rsidRPr="0081198D">
              <w:rPr>
                <w:rFonts w:asciiTheme="minorEastAsia" w:eastAsiaTheme="minorEastAsia" w:hAnsiTheme="minorEastAsia" w:cs="Arial" w:hint="eastAsia"/>
                <w:b/>
                <w:color w:val="4472C4" w:themeColor="accent1"/>
                <w:highlight w:val="yellow"/>
              </w:rPr>
              <w:t>,會看</w:t>
            </w:r>
            <w:r w:rsidR="002D68CD">
              <w:rPr>
                <w:rFonts w:asciiTheme="minorEastAsia" w:eastAsiaTheme="minorEastAsia" w:hAnsiTheme="minorEastAsia" w:cs="Arial" w:hint="eastAsia"/>
                <w:b/>
                <w:color w:val="4472C4" w:themeColor="accent1"/>
                <w:highlight w:val="yellow"/>
              </w:rPr>
              <w:t>班機</w:t>
            </w:r>
            <w:r w:rsidRPr="0081198D">
              <w:rPr>
                <w:rFonts w:asciiTheme="minorEastAsia" w:eastAsiaTheme="minorEastAsia" w:hAnsiTheme="minorEastAsia" w:cs="Arial" w:hint="eastAsia"/>
                <w:b/>
                <w:color w:val="4472C4" w:themeColor="accent1"/>
                <w:highlight w:val="yellow"/>
              </w:rPr>
              <w:t>調整</w:t>
            </w:r>
            <w:r w:rsidRPr="0081198D">
              <w:rPr>
                <w:rFonts w:asciiTheme="minorEastAsia" w:eastAsiaTheme="minorEastAsia" w:hAnsiTheme="minorEastAsia" w:cs="Arial"/>
                <w:b/>
                <w:color w:val="4472C4" w:themeColor="accent1"/>
                <w:highlight w:val="yellow"/>
              </w:rPr>
              <w:t>）</w:t>
            </w:r>
          </w:p>
          <w:p w14:paraId="78818DFA" w14:textId="7284C982" w:rsidR="003C0B5A" w:rsidRPr="0081198D" w:rsidRDefault="003C0B5A" w:rsidP="00CB2F7B">
            <w:pPr>
              <w:spacing w:line="360" w:lineRule="exact"/>
              <w:rPr>
                <w:rFonts w:asciiTheme="minorEastAsia" w:eastAsiaTheme="minorEastAsia" w:hAnsiTheme="minorEastAsia"/>
                <w:bCs/>
              </w:rPr>
            </w:pPr>
          </w:p>
        </w:tc>
      </w:tr>
      <w:tr w:rsidR="00CB2F7B" w:rsidRPr="0081198D" w14:paraId="5216442A" w14:textId="77777777" w:rsidTr="005A7593">
        <w:tc>
          <w:tcPr>
            <w:tcW w:w="720" w:type="dxa"/>
          </w:tcPr>
          <w:p w14:paraId="6D2BC6F6" w14:textId="18E54A2F"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5/13</w:t>
            </w:r>
          </w:p>
          <w:p w14:paraId="437CC9B2" w14:textId="1C53814F"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（三）</w:t>
            </w:r>
          </w:p>
        </w:tc>
        <w:tc>
          <w:tcPr>
            <w:tcW w:w="76" w:type="dxa"/>
          </w:tcPr>
          <w:p w14:paraId="25529519"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6BFC8DAA" w14:textId="77777777" w:rsidR="00CB2F7B" w:rsidRPr="0081198D" w:rsidRDefault="00CB2F7B" w:rsidP="00CB2F7B">
            <w:pPr>
              <w:pStyle w:val="a3"/>
              <w:spacing w:line="360" w:lineRule="exact"/>
              <w:rPr>
                <w:rFonts w:asciiTheme="minorEastAsia" w:eastAsiaTheme="minorEastAsia" w:hAnsiTheme="minorEastAsia"/>
              </w:rPr>
            </w:pPr>
            <w:r w:rsidRPr="0081198D">
              <w:rPr>
                <w:rFonts w:asciiTheme="minorEastAsia" w:eastAsiaTheme="minorEastAsia" w:hAnsiTheme="minorEastAsia" w:hint="eastAsia"/>
                <w:b/>
                <w:bCs/>
                <w:color w:val="EE0000"/>
                <w:szCs w:val="24"/>
              </w:rPr>
              <w:t>◎【坎多凡村</w:t>
            </w:r>
            <w:r w:rsidRPr="0081198D">
              <w:rPr>
                <w:rFonts w:asciiTheme="minorEastAsia" w:eastAsiaTheme="minorEastAsia" w:hAnsiTheme="minorEastAsia"/>
                <w:b/>
                <w:bCs/>
                <w:color w:val="EE0000"/>
                <w:szCs w:val="24"/>
              </w:rPr>
              <w:t>Kandovan Village</w:t>
            </w:r>
            <w:r w:rsidRPr="0081198D">
              <w:rPr>
                <w:rFonts w:asciiTheme="minorEastAsia" w:eastAsiaTheme="minorEastAsia" w:hAnsiTheme="minorEastAsia" w:hint="eastAsia"/>
                <w:b/>
                <w:bCs/>
                <w:color w:val="EE0000"/>
                <w:szCs w:val="24"/>
              </w:rPr>
              <w:t>】：</w:t>
            </w:r>
            <w:r w:rsidRPr="0081198D">
              <w:rPr>
                <w:rFonts w:asciiTheme="minorEastAsia" w:eastAsiaTheme="minorEastAsia" w:hAnsiTheme="minorEastAsia"/>
              </w:rPr>
              <w:t>坎多萬村位於伊朗東阿塞拜疆省薩巴蘭山蘇丹達吉山腰，是一個令人驚嘆的村莊。坎多萬村以其奇妙的岩石建築而聞名，這些建築是火山活動和手工雕刻的結晶。居民基本上用石頭雕刻了懸崖房屋的每個房間，例如廚房、大廳，甚至圍欄，為房間製作窗戶，後來又用彩色玻璃裝飾。</w:t>
            </w:r>
          </w:p>
          <w:p w14:paraId="52D39FDA" w14:textId="52056310" w:rsidR="00CB2F7B" w:rsidRPr="0081198D" w:rsidRDefault="00CB2F7B" w:rsidP="00CB2F7B">
            <w:pPr>
              <w:pStyle w:val="a3"/>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土耳其卡帕多西亞和美國科羅拉多州的馬尼圖懸崖村也擁有兩座結構相似的懸崖村落。然而，這兩個懸崖村落都無人居住，坎多萬村是世界上唯一有人居住的懸崖村落。伊朗的邁曼德村是另一個山谷中的洞穴村落，村莊由柔軟的岩石鑿成。村落中有一些尖銳的金字塔形懸崖，其不規則的表面佈滿孔洞，是由薩漢德山脈夏季火山噴發形成的。懸崖上形成了蜂巢狀的巢室，也稱為卡蘭巢室。地理研究表明，這些懸崖的年齡在700至1500年之間。</w:t>
            </w:r>
          </w:p>
          <w:p w14:paraId="1BA85A05" w14:textId="6627D1E9" w:rsidR="00CB2F7B" w:rsidRPr="0081198D" w:rsidRDefault="00CB2F7B" w:rsidP="00CB2F7B">
            <w:pPr>
              <w:pStyle w:val="a3"/>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坎多萬村冬季寒冷漫長，因此這裡被視為躲避酷暑嚴寒和敵人入侵的安全避難所。這些卡蘭屋通常為兩層，有些甚至三層，甚至四層，內部彼此獨立。村民們在懸崖峭壁上建造了房屋、活動場地、倉庫和作坊，供居住之用。多層房屋通常設有樓梯，連接各層。村莊設施齊全，包括公共浴室、學校、清真寺和磨坊。卡蘭清真寺是村裡最大的卡蘭屋之一。</w:t>
            </w:r>
          </w:p>
          <w:p w14:paraId="768F17C3" w14:textId="7C9DB1F8" w:rsidR="00CB2F7B" w:rsidRPr="0081198D" w:rsidRDefault="00CB2F7B" w:rsidP="00CB2F7B">
            <w:pPr>
              <w:pStyle w:val="a3"/>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污染程度最低的礦泉水主要用於治療腎臟疾病。獨特的房屋建築、鬱鬱蔥蔥的美麗山谷、宜人的氣候、有機乳製品和蜂蜜以及當地的手工藝品，使該地區成為伊朗的旅遊勝地之一。</w:t>
            </w:r>
          </w:p>
          <w:p w14:paraId="1D3A47C4" w14:textId="3B394CFE" w:rsidR="00CB2F7B" w:rsidRPr="0081198D" w:rsidRDefault="00CB2F7B" w:rsidP="00CB2F7B">
            <w:pPr>
              <w:pStyle w:val="a3"/>
              <w:spacing w:line="360" w:lineRule="exact"/>
              <w:rPr>
                <w:rFonts w:asciiTheme="minorEastAsia" w:eastAsiaTheme="minorEastAsia" w:hAnsiTheme="minorEastAsia"/>
                <w:szCs w:val="24"/>
              </w:rPr>
            </w:pPr>
            <w:r w:rsidRPr="0081198D">
              <w:rPr>
                <w:rFonts w:asciiTheme="minorEastAsia" w:eastAsiaTheme="minorEastAsia" w:hAnsiTheme="minorEastAsia" w:hint="eastAsia"/>
                <w:szCs w:val="24"/>
              </w:rPr>
              <w:t xml:space="preserve">    此地有伊朗「小卡帕多其亞」之稱。</w:t>
            </w:r>
            <w:r w:rsidRPr="0081198D">
              <w:rPr>
                <w:rFonts w:asciiTheme="minorEastAsia" w:eastAsiaTheme="minorEastAsia" w:hAnsiTheme="minorEastAsia"/>
                <w:szCs w:val="24"/>
              </w:rPr>
              <w:t>800</w:t>
            </w:r>
            <w:r w:rsidRPr="0081198D">
              <w:rPr>
                <w:rFonts w:asciiTheme="minorEastAsia" w:eastAsiaTheme="minorEastAsia" w:hAnsiTheme="minorEastAsia" w:hint="eastAsia"/>
                <w:szCs w:val="24"/>
              </w:rPr>
              <w:t>多年前開始即有人居住在這由火山爆發後經風吹雨打所形成的自然洞穴中，根據傳說坎多凡村最早的祖先為了躲避蒙古的侵襲而逃到這裡，他們挖開石頭躲了起來，直到危機過去之後，才決定在這裡定居。另外此地據說也是西元前</w:t>
            </w:r>
            <w:r w:rsidRPr="0081198D">
              <w:rPr>
                <w:rFonts w:asciiTheme="minorEastAsia" w:eastAsiaTheme="minorEastAsia" w:hAnsiTheme="minorEastAsia"/>
                <w:szCs w:val="24"/>
              </w:rPr>
              <w:t>36</w:t>
            </w:r>
            <w:r w:rsidRPr="0081198D">
              <w:rPr>
                <w:rFonts w:asciiTheme="minorEastAsia" w:eastAsiaTheme="minorEastAsia" w:hAnsiTheme="minorEastAsia" w:hint="eastAsia"/>
                <w:szCs w:val="24"/>
              </w:rPr>
              <w:t>年羅馬大將馬克安東尼大敗後的安息之地。</w:t>
            </w:r>
            <w:r w:rsidRPr="0081198D">
              <w:rPr>
                <w:rFonts w:asciiTheme="minorEastAsia" w:eastAsiaTheme="minorEastAsia" w:hAnsiTheme="minorEastAsia"/>
                <w:szCs w:val="24"/>
              </w:rPr>
              <w:br/>
            </w:r>
          </w:p>
          <w:p w14:paraId="7842D9E1" w14:textId="6899690F" w:rsidR="00CB2F7B" w:rsidRPr="0081198D" w:rsidRDefault="00CB2F7B" w:rsidP="00CB2F7B">
            <w:pPr>
              <w:pStyle w:val="a3"/>
              <w:spacing w:line="360" w:lineRule="exact"/>
              <w:rPr>
                <w:rFonts w:asciiTheme="minorEastAsia" w:eastAsiaTheme="minorEastAsia" w:hAnsiTheme="minorEastAsia"/>
                <w:color w:val="EE0000"/>
                <w:szCs w:val="24"/>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bCs/>
                <w:szCs w:val="24"/>
              </w:rPr>
              <w:t>大不里士</w:t>
            </w:r>
            <w:r w:rsidRPr="0081198D">
              <w:rPr>
                <w:rFonts w:asciiTheme="minorEastAsia" w:eastAsiaTheme="minorEastAsia" w:hAnsiTheme="minorEastAsia"/>
                <w:b/>
                <w:bCs/>
                <w:szCs w:val="24"/>
              </w:rPr>
              <w:t>Tabriz</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szCs w:val="24"/>
              </w:rPr>
              <w:t>據傳說，西元</w:t>
            </w:r>
            <w:r w:rsidRPr="0081198D">
              <w:rPr>
                <w:rFonts w:asciiTheme="minorEastAsia" w:eastAsiaTheme="minorEastAsia" w:hAnsiTheme="minorEastAsia"/>
                <w:szCs w:val="24"/>
              </w:rPr>
              <w:t>791</w:t>
            </w:r>
            <w:r w:rsidRPr="0081198D">
              <w:rPr>
                <w:rFonts w:asciiTheme="minorEastAsia" w:eastAsiaTheme="minorEastAsia" w:hAnsiTheme="minorEastAsia" w:hint="eastAsia"/>
                <w:szCs w:val="24"/>
              </w:rPr>
              <w:t>年時大不里士曾是阿巴斯王朝的哈裡發訶倫·賴世德的妻子的住所。</w:t>
            </w:r>
            <w:r w:rsidRPr="0081198D">
              <w:rPr>
                <w:rFonts w:asciiTheme="minorEastAsia" w:eastAsiaTheme="minorEastAsia" w:hAnsiTheme="minorEastAsia"/>
                <w:szCs w:val="24"/>
              </w:rPr>
              <w:t>13</w:t>
            </w:r>
            <w:r w:rsidRPr="0081198D">
              <w:rPr>
                <w:rFonts w:asciiTheme="minorEastAsia" w:eastAsiaTheme="minorEastAsia" w:hAnsiTheme="minorEastAsia" w:hint="eastAsia"/>
                <w:szCs w:val="24"/>
              </w:rPr>
              <w:t>世紀和</w:t>
            </w:r>
            <w:r w:rsidRPr="0081198D">
              <w:rPr>
                <w:rFonts w:asciiTheme="minorEastAsia" w:eastAsiaTheme="minorEastAsia" w:hAnsiTheme="minorEastAsia"/>
                <w:szCs w:val="24"/>
              </w:rPr>
              <w:t>14</w:t>
            </w:r>
            <w:r w:rsidRPr="0081198D">
              <w:rPr>
                <w:rFonts w:asciiTheme="minorEastAsia" w:eastAsiaTheme="minorEastAsia" w:hAnsiTheme="minorEastAsia" w:hint="eastAsia"/>
                <w:szCs w:val="24"/>
              </w:rPr>
              <w:t>世紀，這座城市曾是蒙古伊兒汗國的首都。在第二次世界大戰期間，大不里士也是蘇聯實際控制的亞塞拜然獨立共和國的首府。大不里士如今亦擁有著石油工業，這裡有著輸油管通往伊朗首都德黑蘭。波斯地毯得以聞名遐邇在很大程度上也歸功於大不里士商人的努力。薩法維王朝時期，大不里士商人積極推動業務發展，伊朗地毯編織業從一種農村和遊牧民族分散的手工業，變成城市集中的作坊和編織中心為主行業，形成了幾個著名的地毯編織中心，例如伊斯法罕、卡珊、大不里士、克爾曼，其中大不里士不僅是編織中心，而且是組織波斯地毯出口歐洲的商貿中心。</w:t>
            </w:r>
            <w:r w:rsidRPr="0081198D">
              <w:rPr>
                <w:rFonts w:asciiTheme="minorEastAsia" w:eastAsiaTheme="minorEastAsia" w:hAnsiTheme="minorEastAsia" w:hint="eastAsia"/>
                <w:szCs w:val="24"/>
              </w:rPr>
              <w:br/>
            </w:r>
            <w:r w:rsidRPr="0081198D">
              <w:rPr>
                <w:rFonts w:asciiTheme="minorEastAsia" w:eastAsiaTheme="minorEastAsia" w:hAnsiTheme="minorEastAsia" w:hint="eastAsia"/>
                <w:color w:val="EE0000"/>
                <w:szCs w:val="24"/>
              </w:rPr>
              <w:t xml:space="preserve">    </w:t>
            </w:r>
            <w:r w:rsidRPr="0081198D">
              <w:rPr>
                <w:rFonts w:asciiTheme="minorEastAsia" w:eastAsiaTheme="minorEastAsia" w:hAnsiTheme="minorEastAsia" w:hint="eastAsia"/>
                <w:szCs w:val="24"/>
              </w:rPr>
              <w:t>自古以來大不里士就是文化交流之地，城中的歷史市集區更是絲綢之路上最重要的貿易中心之一，由一系列相互連接、頂部覆蓋、磚石結構的建築、房屋以及功能各異的封閉空間組成。</w:t>
            </w:r>
            <w:r w:rsidRPr="0081198D">
              <w:rPr>
                <w:rFonts w:asciiTheme="minorEastAsia" w:eastAsiaTheme="minorEastAsia" w:hAnsiTheme="minorEastAsia"/>
                <w:szCs w:val="24"/>
              </w:rPr>
              <w:t>13</w:t>
            </w:r>
            <w:r w:rsidRPr="0081198D">
              <w:rPr>
                <w:rFonts w:asciiTheme="minorEastAsia" w:eastAsiaTheme="minorEastAsia" w:hAnsiTheme="minorEastAsia" w:hint="eastAsia"/>
                <w:szCs w:val="24"/>
              </w:rPr>
              <w:t>世紀時，位於東亞塞拜然省的大不里士及其市集就因繁盛一時而聞名於世，並成為薩法維王國的首都。儘管從</w:t>
            </w:r>
            <w:r w:rsidRPr="0081198D">
              <w:rPr>
                <w:rFonts w:asciiTheme="minorEastAsia" w:eastAsiaTheme="minorEastAsia" w:hAnsiTheme="minorEastAsia"/>
                <w:szCs w:val="24"/>
              </w:rPr>
              <w:t>16</w:t>
            </w:r>
            <w:r w:rsidRPr="0081198D">
              <w:rPr>
                <w:rFonts w:asciiTheme="minorEastAsia" w:eastAsiaTheme="minorEastAsia" w:hAnsiTheme="minorEastAsia" w:hint="eastAsia"/>
                <w:szCs w:val="24"/>
              </w:rPr>
              <w:t>世紀起，這座城市已不再是首都，但其商業中心的地位一直保持到</w:t>
            </w:r>
            <w:r w:rsidRPr="0081198D">
              <w:rPr>
                <w:rFonts w:asciiTheme="minorEastAsia" w:eastAsiaTheme="minorEastAsia" w:hAnsiTheme="minorEastAsia"/>
                <w:szCs w:val="24"/>
              </w:rPr>
              <w:t>18</w:t>
            </w:r>
            <w:r w:rsidRPr="0081198D">
              <w:rPr>
                <w:rFonts w:asciiTheme="minorEastAsia" w:eastAsiaTheme="minorEastAsia" w:hAnsiTheme="minorEastAsia" w:hint="eastAsia"/>
                <w:szCs w:val="24"/>
              </w:rPr>
              <w:t>世紀後期鄂圖曼帝國崛起之時。大不里士的集市區是伊朗傳統商業與文化體系保存最完整的實例之一。</w:t>
            </w:r>
          </w:p>
          <w:p w14:paraId="5952D8FF" w14:textId="77777777" w:rsidR="00CB2F7B" w:rsidRDefault="00CB2F7B" w:rsidP="00CB2F7B">
            <w:pPr>
              <w:pStyle w:val="a3"/>
              <w:spacing w:line="360" w:lineRule="exact"/>
              <w:rPr>
                <w:rFonts w:asciiTheme="minorEastAsia" w:eastAsiaTheme="minorEastAsia" w:hAnsiTheme="minorEastAsia"/>
                <w:color w:val="EE0000"/>
                <w:szCs w:val="24"/>
              </w:rPr>
            </w:pPr>
          </w:p>
          <w:p w14:paraId="429D8581" w14:textId="77777777" w:rsidR="00F35718" w:rsidRDefault="00F35718" w:rsidP="00CB2F7B">
            <w:pPr>
              <w:pStyle w:val="a3"/>
              <w:spacing w:line="360" w:lineRule="exact"/>
              <w:rPr>
                <w:rFonts w:asciiTheme="minorEastAsia" w:eastAsiaTheme="minorEastAsia" w:hAnsiTheme="minorEastAsia"/>
                <w:color w:val="EE0000"/>
                <w:szCs w:val="24"/>
              </w:rPr>
            </w:pPr>
          </w:p>
          <w:p w14:paraId="127F1790" w14:textId="77777777" w:rsidR="00F35718" w:rsidRDefault="00F35718" w:rsidP="00CB2F7B">
            <w:pPr>
              <w:pStyle w:val="a3"/>
              <w:spacing w:line="360" w:lineRule="exact"/>
              <w:rPr>
                <w:rFonts w:asciiTheme="minorEastAsia" w:eastAsiaTheme="minorEastAsia" w:hAnsiTheme="minorEastAsia"/>
                <w:color w:val="EE0000"/>
                <w:szCs w:val="24"/>
              </w:rPr>
            </w:pPr>
          </w:p>
          <w:p w14:paraId="11A1DD66" w14:textId="77777777" w:rsidR="00F35718" w:rsidRDefault="00F35718" w:rsidP="00CB2F7B">
            <w:pPr>
              <w:pStyle w:val="a3"/>
              <w:spacing w:line="360" w:lineRule="exact"/>
              <w:rPr>
                <w:rFonts w:asciiTheme="minorEastAsia" w:eastAsiaTheme="minorEastAsia" w:hAnsiTheme="minorEastAsia"/>
                <w:color w:val="EE0000"/>
                <w:szCs w:val="24"/>
              </w:rPr>
            </w:pPr>
          </w:p>
          <w:p w14:paraId="5ABED85D" w14:textId="77777777" w:rsidR="00F35718" w:rsidRDefault="00F35718" w:rsidP="00CB2F7B">
            <w:pPr>
              <w:pStyle w:val="a3"/>
              <w:spacing w:line="360" w:lineRule="exact"/>
              <w:rPr>
                <w:rFonts w:asciiTheme="minorEastAsia" w:eastAsiaTheme="minorEastAsia" w:hAnsiTheme="minorEastAsia"/>
                <w:color w:val="EE0000"/>
                <w:szCs w:val="24"/>
              </w:rPr>
            </w:pPr>
          </w:p>
          <w:p w14:paraId="3EEDBBCB" w14:textId="77777777" w:rsidR="00F35718" w:rsidRDefault="00F35718" w:rsidP="00CB2F7B">
            <w:pPr>
              <w:pStyle w:val="a3"/>
              <w:spacing w:line="360" w:lineRule="exact"/>
              <w:rPr>
                <w:rFonts w:asciiTheme="minorEastAsia" w:eastAsiaTheme="minorEastAsia" w:hAnsiTheme="minorEastAsia"/>
                <w:color w:val="EE0000"/>
                <w:szCs w:val="24"/>
              </w:rPr>
            </w:pPr>
          </w:p>
          <w:p w14:paraId="548B8A49" w14:textId="77777777" w:rsidR="00F35718" w:rsidRPr="0081198D" w:rsidRDefault="00F35718" w:rsidP="00CB2F7B">
            <w:pPr>
              <w:pStyle w:val="a3"/>
              <w:spacing w:line="360" w:lineRule="exact"/>
              <w:rPr>
                <w:rFonts w:asciiTheme="minorEastAsia" w:eastAsiaTheme="minorEastAsia" w:hAnsiTheme="minorEastAsia"/>
                <w:color w:val="EE0000"/>
                <w:szCs w:val="24"/>
              </w:rPr>
            </w:pPr>
          </w:p>
          <w:p w14:paraId="477AEDD3" w14:textId="77777777" w:rsidR="00CB2F7B" w:rsidRPr="0081198D" w:rsidRDefault="00CB2F7B" w:rsidP="00CB2F7B">
            <w:pPr>
              <w:pStyle w:val="a3"/>
              <w:spacing w:line="360" w:lineRule="exact"/>
              <w:rPr>
                <w:rFonts w:asciiTheme="minorEastAsia" w:eastAsiaTheme="minorEastAsia" w:hAnsiTheme="minorEastAsia"/>
                <w:b/>
                <w:bCs/>
                <w:color w:val="4472C4" w:themeColor="accent1"/>
                <w:szCs w:val="24"/>
              </w:rPr>
            </w:pPr>
            <w:r w:rsidRPr="0081198D">
              <w:rPr>
                <w:rFonts w:asciiTheme="minorEastAsia" w:eastAsiaTheme="minorEastAsia" w:hAnsiTheme="minorEastAsia" w:hint="eastAsia"/>
                <w:b/>
                <w:bCs/>
                <w:color w:val="EE0000"/>
                <w:szCs w:val="24"/>
              </w:rPr>
              <w:lastRenderedPageBreak/>
              <w:t>★【大不里士市集</w:t>
            </w:r>
            <w:r w:rsidRPr="0081198D">
              <w:rPr>
                <w:rFonts w:asciiTheme="minorEastAsia" w:eastAsiaTheme="minorEastAsia" w:hAnsiTheme="minorEastAsia"/>
                <w:b/>
                <w:bCs/>
                <w:color w:val="EE0000"/>
                <w:szCs w:val="24"/>
              </w:rPr>
              <w:t>Tabriz Historic Bazaar Complex</w:t>
            </w:r>
            <w:r w:rsidRPr="0081198D">
              <w:rPr>
                <w:rFonts w:asciiTheme="minorEastAsia" w:eastAsiaTheme="minorEastAsia" w:hAnsiTheme="minorEastAsia" w:hint="eastAsia"/>
                <w:b/>
                <w:bCs/>
                <w:color w:val="EE0000"/>
                <w:szCs w:val="24"/>
              </w:rPr>
              <w:t>】</w:t>
            </w:r>
            <w:r w:rsidRPr="0081198D">
              <w:rPr>
                <w:rFonts w:asciiTheme="minorEastAsia" w:eastAsiaTheme="minorEastAsia" w:hAnsiTheme="minorEastAsia"/>
                <w:b/>
                <w:bCs/>
                <w:color w:val="EE0000"/>
                <w:szCs w:val="24"/>
              </w:rPr>
              <w:t>(UNESCO</w:t>
            </w:r>
            <w:r w:rsidRPr="0081198D">
              <w:rPr>
                <w:rFonts w:asciiTheme="minorEastAsia" w:eastAsiaTheme="minorEastAsia" w:hAnsiTheme="minorEastAsia" w:hint="eastAsia"/>
                <w:b/>
                <w:bCs/>
                <w:color w:val="EE0000"/>
                <w:szCs w:val="24"/>
              </w:rPr>
              <w:t>，</w:t>
            </w:r>
            <w:r w:rsidRPr="0081198D">
              <w:rPr>
                <w:rFonts w:asciiTheme="minorEastAsia" w:eastAsiaTheme="minorEastAsia" w:hAnsiTheme="minorEastAsia"/>
                <w:b/>
                <w:bCs/>
                <w:color w:val="EE0000"/>
                <w:szCs w:val="24"/>
              </w:rPr>
              <w:t>2010)</w:t>
            </w:r>
            <w:r w:rsidRPr="0081198D">
              <w:rPr>
                <w:rFonts w:asciiTheme="minorEastAsia" w:eastAsiaTheme="minorEastAsia" w:hAnsiTheme="minorEastAsia" w:hint="eastAsia"/>
                <w:szCs w:val="24"/>
              </w:rPr>
              <w:t>：大不里士有一個面積非常大的市集，是一個有頂的建築物，拱頂下有如大迷宮，巷弄內有著店鋪主人親切的笑容，在這裡享受購物、殺價也是一番樂趣。難得可貴的是這個市集從絲綢之路時代一直使用到今天，與當地人有密不可分的關係，這是亦中東地區最古老的市集。大不里士市擁有許多歷史遺跡和文化紀念物，也是重要的政治集會地，特別在上一世紀的伊斯蘭革命時期。同時也是主要的宗教活動舉行的地方，例如阿舒拉節時期此地便會停業</w:t>
            </w:r>
            <w:r w:rsidRPr="0081198D">
              <w:rPr>
                <w:rFonts w:asciiTheme="minorEastAsia" w:eastAsiaTheme="minorEastAsia" w:hAnsiTheme="minorEastAsia"/>
                <w:szCs w:val="24"/>
              </w:rPr>
              <w:t>10</w:t>
            </w:r>
            <w:r w:rsidRPr="0081198D">
              <w:rPr>
                <w:rFonts w:asciiTheme="minorEastAsia" w:eastAsiaTheme="minorEastAsia" w:hAnsiTheme="minorEastAsia" w:hint="eastAsia"/>
                <w:szCs w:val="24"/>
              </w:rPr>
              <w:t>天，大不里士大清真寺也位於市集中。</w:t>
            </w:r>
            <w:r w:rsidRPr="0081198D">
              <w:rPr>
                <w:rFonts w:asciiTheme="minorEastAsia" w:eastAsiaTheme="minorEastAsia" w:hAnsiTheme="minorEastAsia" w:hint="eastAsia"/>
                <w:b/>
                <w:bCs/>
                <w:color w:val="4472C4" w:themeColor="accent1"/>
                <w:szCs w:val="24"/>
                <w:highlight w:val="yellow"/>
              </w:rPr>
              <w:t>(禮拜五關門)</w:t>
            </w:r>
          </w:p>
          <w:p w14:paraId="7D95AE2C" w14:textId="1B3527B2" w:rsidR="00CB2F7B" w:rsidRPr="0081198D" w:rsidRDefault="00CB2F7B" w:rsidP="00CB2F7B">
            <w:pPr>
              <w:pStyle w:val="a3"/>
              <w:spacing w:line="360" w:lineRule="exact"/>
              <w:rPr>
                <w:rFonts w:asciiTheme="minorEastAsia" w:eastAsiaTheme="minorEastAsia" w:hAnsiTheme="minorEastAsia"/>
                <w:color w:val="EE0000"/>
                <w:szCs w:val="24"/>
              </w:rPr>
            </w:pPr>
            <w:r w:rsidRPr="0081198D">
              <w:rPr>
                <w:rFonts w:asciiTheme="minorEastAsia" w:eastAsiaTheme="minorEastAsia" w:hAnsiTheme="minorEastAsia" w:hint="eastAsia"/>
                <w:color w:val="EE0000"/>
                <w:szCs w:val="24"/>
              </w:rPr>
              <w:t xml:space="preserve">   </w:t>
            </w:r>
          </w:p>
          <w:p w14:paraId="0C97EA42" w14:textId="28DEF1E4" w:rsidR="00CB2F7B" w:rsidRPr="0081198D" w:rsidRDefault="00CB2F7B" w:rsidP="00CB2F7B">
            <w:pPr>
              <w:pStyle w:val="a3"/>
              <w:spacing w:line="360" w:lineRule="exact"/>
              <w:rPr>
                <w:rFonts w:asciiTheme="minorEastAsia" w:eastAsiaTheme="minorEastAsia" w:hAnsiTheme="minorEastAsia"/>
                <w:szCs w:val="24"/>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szCs w:val="24"/>
              </w:rPr>
              <w:t>藍色清真寺</w:t>
            </w:r>
            <w:r w:rsidRPr="0081198D">
              <w:rPr>
                <w:rFonts w:asciiTheme="minorEastAsia" w:eastAsiaTheme="minorEastAsia" w:hAnsiTheme="minorEastAsia"/>
                <w:b/>
                <w:bCs/>
                <w:color w:val="EE0000"/>
                <w:szCs w:val="24"/>
              </w:rPr>
              <w:t>Blue Mosque / Kabud Mosque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szCs w:val="24"/>
              </w:rPr>
              <w:t>–</w:t>
            </w:r>
            <w:r w:rsidRPr="0081198D">
              <w:rPr>
                <w:rFonts w:asciiTheme="minorEastAsia" w:eastAsiaTheme="minorEastAsia" w:hAnsiTheme="minorEastAsia" w:hint="eastAsia"/>
                <w:szCs w:val="24"/>
              </w:rPr>
              <w:t>藍色清真寺建於</w:t>
            </w:r>
            <w:r w:rsidRPr="0081198D">
              <w:rPr>
                <w:rFonts w:asciiTheme="minorEastAsia" w:eastAsiaTheme="minorEastAsia" w:hAnsiTheme="minorEastAsia"/>
                <w:szCs w:val="24"/>
              </w:rPr>
              <w:t>1465</w:t>
            </w:r>
            <w:r w:rsidRPr="0081198D">
              <w:rPr>
                <w:rFonts w:asciiTheme="minorEastAsia" w:eastAsiaTheme="minorEastAsia" w:hAnsiTheme="minorEastAsia" w:hint="eastAsia"/>
                <w:szCs w:val="24"/>
              </w:rPr>
              <w:t>年，是當時最美麗的建築之一。建成後，藝術家們又用了</w:t>
            </w:r>
            <w:r w:rsidRPr="0081198D">
              <w:rPr>
                <w:rFonts w:asciiTheme="minorEastAsia" w:eastAsiaTheme="minorEastAsia" w:hAnsiTheme="minorEastAsia"/>
                <w:szCs w:val="24"/>
              </w:rPr>
              <w:t>25</w:t>
            </w:r>
            <w:r w:rsidRPr="0081198D">
              <w:rPr>
                <w:rFonts w:asciiTheme="minorEastAsia" w:eastAsiaTheme="minorEastAsia" w:hAnsiTheme="minorEastAsia" w:hint="eastAsia"/>
                <w:szCs w:val="24"/>
              </w:rPr>
              <w:t>年的時間以藍色義大利錫釉彩陶裝飾外觀，因此有了〝藍色〞之名。除了大殿入口外，其餘建築在</w:t>
            </w:r>
            <w:r w:rsidRPr="0081198D">
              <w:rPr>
                <w:rFonts w:asciiTheme="minorEastAsia" w:eastAsiaTheme="minorEastAsia" w:hAnsiTheme="minorEastAsia"/>
                <w:szCs w:val="24"/>
              </w:rPr>
              <w:t>1773</w:t>
            </w:r>
            <w:r w:rsidRPr="0081198D">
              <w:rPr>
                <w:rFonts w:asciiTheme="minorEastAsia" w:eastAsiaTheme="minorEastAsia" w:hAnsiTheme="minorEastAsia" w:hint="eastAsia"/>
                <w:szCs w:val="24"/>
              </w:rPr>
              <w:t>年地震中震毀，直到</w:t>
            </w:r>
            <w:r w:rsidRPr="0081198D">
              <w:rPr>
                <w:rFonts w:asciiTheme="minorEastAsia" w:eastAsiaTheme="minorEastAsia" w:hAnsiTheme="minorEastAsia"/>
                <w:szCs w:val="24"/>
              </w:rPr>
              <w:t>1951</w:t>
            </w:r>
            <w:r w:rsidRPr="0081198D">
              <w:rPr>
                <w:rFonts w:asciiTheme="minorEastAsia" w:eastAsiaTheme="minorEastAsia" w:hAnsiTheme="minorEastAsia" w:hint="eastAsia"/>
                <w:szCs w:val="24"/>
              </w:rPr>
              <w:t>年始開始重建。</w:t>
            </w:r>
          </w:p>
          <w:p w14:paraId="600A5E16" w14:textId="56C7BBC2" w:rsidR="00CB2F7B" w:rsidRPr="0081198D" w:rsidRDefault="00CB2F7B" w:rsidP="00CB2F7B">
            <w:pPr>
              <w:pStyle w:val="a3"/>
              <w:spacing w:line="360" w:lineRule="exact"/>
              <w:rPr>
                <w:rFonts w:asciiTheme="minorEastAsia" w:eastAsiaTheme="minorEastAsia" w:hAnsiTheme="minorEastAsia"/>
                <w:szCs w:val="24"/>
              </w:rPr>
            </w:pPr>
            <w:r w:rsidRPr="0081198D">
              <w:rPr>
                <w:rFonts w:asciiTheme="minorEastAsia" w:eastAsiaTheme="minorEastAsia" w:hAnsiTheme="minorEastAsia" w:hint="eastAsia"/>
                <w:b/>
                <w:bCs/>
                <w:szCs w:val="24"/>
              </w:rPr>
              <w:t xml:space="preserve">   </w:t>
            </w:r>
            <w:r w:rsidRPr="0081198D">
              <w:rPr>
                <w:rFonts w:asciiTheme="minorEastAsia" w:eastAsiaTheme="minorEastAsia" w:hAnsiTheme="minorEastAsia" w:hint="eastAsia"/>
                <w:szCs w:val="24"/>
              </w:rPr>
              <w:t>大不里士藍色清真寺號稱“伊斯蘭綠松石”，這座有著拜占庭風格的清真寺坐落于伊瑪姆霍梅尼大街上，卻絲毫不沾染大街的喧囂。碎石鋪就的路面上，一座宏大的圓頂建築閃著幽藍的光芒。原來其外牆貼滿了小片藍色釉磚，無論陽光從哪個角度照來，總有鑽石般的光耀在閃爍。</w:t>
            </w:r>
          </w:p>
          <w:p w14:paraId="635F3AC6" w14:textId="77777777" w:rsidR="00CB2F7B" w:rsidRPr="0081198D" w:rsidRDefault="00CB2F7B" w:rsidP="00CB2F7B">
            <w:pPr>
              <w:pStyle w:val="a3"/>
              <w:spacing w:line="360" w:lineRule="exact"/>
              <w:rPr>
                <w:rFonts w:asciiTheme="minorEastAsia" w:eastAsiaTheme="minorEastAsia" w:hAnsiTheme="minorEastAsia"/>
                <w:b/>
                <w:bCs/>
                <w:szCs w:val="24"/>
              </w:rPr>
            </w:pPr>
          </w:p>
          <w:p w14:paraId="5DAF9C8C"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5F781560"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4676AA63"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5301B31B"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6C5912C2"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7A1E0A6A"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4304AD9F"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0D19A42D"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65B712A7"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0C5D358E"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119747E2"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60744104"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00AC2CBE"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0F0DB3BE"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1354525A"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7671ADBE"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1F3EB672"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7F8DBE86"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6E590F39"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37C9B90D"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6DE81DAF" w14:textId="77777777" w:rsidR="00181EB8" w:rsidRDefault="00181EB8" w:rsidP="004E0220">
            <w:pPr>
              <w:pStyle w:val="a3"/>
              <w:spacing w:line="360" w:lineRule="exact"/>
              <w:rPr>
                <w:rFonts w:asciiTheme="minorEastAsia" w:eastAsiaTheme="minorEastAsia" w:hAnsiTheme="minorEastAsia"/>
                <w:bCs/>
                <w:color w:val="FF0000"/>
                <w:szCs w:val="24"/>
              </w:rPr>
            </w:pPr>
          </w:p>
          <w:p w14:paraId="142C7934" w14:textId="77777777" w:rsidR="003335AC" w:rsidRDefault="003335AC" w:rsidP="004E0220">
            <w:pPr>
              <w:pStyle w:val="a3"/>
              <w:spacing w:line="360" w:lineRule="exact"/>
              <w:rPr>
                <w:rFonts w:asciiTheme="minorEastAsia" w:eastAsiaTheme="minorEastAsia" w:hAnsiTheme="minorEastAsia"/>
                <w:bCs/>
                <w:color w:val="FF0000"/>
                <w:szCs w:val="24"/>
              </w:rPr>
            </w:pPr>
          </w:p>
          <w:p w14:paraId="6C2E94FB" w14:textId="34CDE6F4" w:rsidR="003335AC" w:rsidRPr="0081198D" w:rsidRDefault="003335AC" w:rsidP="004E0220">
            <w:pPr>
              <w:pStyle w:val="a3"/>
              <w:spacing w:line="360" w:lineRule="exact"/>
              <w:rPr>
                <w:rFonts w:asciiTheme="minorEastAsia" w:eastAsiaTheme="minorEastAsia" w:hAnsiTheme="minorEastAsia"/>
                <w:bCs/>
                <w:color w:val="FF0000"/>
                <w:szCs w:val="24"/>
              </w:rPr>
            </w:pPr>
          </w:p>
        </w:tc>
      </w:tr>
      <w:tr w:rsidR="00CB2F7B" w:rsidRPr="0081198D" w14:paraId="299C4D57" w14:textId="77777777" w:rsidTr="005A7593">
        <w:tc>
          <w:tcPr>
            <w:tcW w:w="720" w:type="dxa"/>
          </w:tcPr>
          <w:p w14:paraId="260D08D6"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5D18C21F"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24989BBB" w14:textId="207E5128" w:rsidR="004E0220" w:rsidRPr="00DB25AA" w:rsidRDefault="004E0220" w:rsidP="004E0220">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 xml:space="preserve">早餐: 飯店早餐 </w:t>
            </w:r>
            <w:r w:rsidR="00BA74F1">
              <w:rPr>
                <w:rFonts w:asciiTheme="minorEastAsia" w:eastAsiaTheme="minorEastAsia" w:hAnsiTheme="minorEastAsia" w:hint="eastAsia"/>
                <w:bCs/>
                <w:lang w:val="x-none"/>
              </w:rPr>
              <w:t>或餐盒</w:t>
            </w:r>
            <w:r w:rsidRPr="00DB25AA">
              <w:rPr>
                <w:rFonts w:asciiTheme="minorEastAsia" w:eastAsiaTheme="minorEastAsia" w:hAnsiTheme="minorEastAsia" w:hint="eastAsia"/>
                <w:bCs/>
                <w:lang w:val="x-none"/>
              </w:rPr>
              <w:t xml:space="preserve">     午餐:</w:t>
            </w:r>
            <w:proofErr w:type="spellStart"/>
            <w:r w:rsidRPr="00DB25AA">
              <w:rPr>
                <w:rFonts w:asciiTheme="minorEastAsia" w:eastAsiaTheme="minorEastAsia" w:hAnsiTheme="minorEastAsia" w:hint="eastAsia"/>
                <w:bCs/>
                <w:lang w:val="x-none"/>
              </w:rPr>
              <w:t>當地料理</w:t>
            </w:r>
            <w:proofErr w:type="spellEnd"/>
            <w:r w:rsidRPr="00DB25AA">
              <w:rPr>
                <w:rFonts w:asciiTheme="minorEastAsia" w:eastAsiaTheme="minorEastAsia" w:hAnsiTheme="minorEastAsia" w:hint="eastAsia"/>
                <w:bCs/>
                <w:lang w:val="x-none"/>
              </w:rPr>
              <w:t xml:space="preserve">      晚餐: 當地料理</w:t>
            </w:r>
          </w:p>
          <w:p w14:paraId="60DF0438" w14:textId="77777777" w:rsidR="00CB2F7B" w:rsidRDefault="004E0220" w:rsidP="004E0220">
            <w:pPr>
              <w:pStyle w:val="a3"/>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參考飯店:</w:t>
            </w:r>
            <w:r w:rsidR="00BA74F1">
              <w:rPr>
                <w:rFonts w:hint="eastAsia"/>
              </w:rPr>
              <w:t xml:space="preserve"> </w:t>
            </w:r>
            <w:r w:rsidR="00BA74F1" w:rsidRPr="00BA74F1">
              <w:rPr>
                <w:rFonts w:asciiTheme="minorEastAsia" w:eastAsiaTheme="minorEastAsia" w:hAnsiTheme="minorEastAsia" w:hint="eastAsia"/>
                <w:bCs/>
                <w:lang w:val="x-none"/>
              </w:rPr>
              <w:t xml:space="preserve">El Goli </w:t>
            </w:r>
            <w:proofErr w:type="spellStart"/>
            <w:r w:rsidR="00BA74F1" w:rsidRPr="00BA74F1">
              <w:rPr>
                <w:rFonts w:asciiTheme="minorEastAsia" w:eastAsiaTheme="minorEastAsia" w:hAnsiTheme="minorEastAsia" w:hint="eastAsia"/>
                <w:bCs/>
                <w:lang w:val="x-none"/>
              </w:rPr>
              <w:t>Hotel或</w:t>
            </w:r>
            <w:proofErr w:type="spellEnd"/>
            <w:r w:rsidR="00BA74F1" w:rsidRPr="00BA74F1">
              <w:rPr>
                <w:rFonts w:asciiTheme="minorEastAsia" w:eastAsiaTheme="minorEastAsia" w:hAnsiTheme="minorEastAsia" w:hint="eastAsia"/>
                <w:bCs/>
                <w:lang w:val="x-none"/>
              </w:rPr>
              <w:t xml:space="preserve"> 5*</w:t>
            </w:r>
          </w:p>
          <w:p w14:paraId="19DC0AF0" w14:textId="0DC5DC26" w:rsidR="00181EB8" w:rsidRPr="0081198D" w:rsidRDefault="00181EB8" w:rsidP="004E0220">
            <w:pPr>
              <w:pStyle w:val="a3"/>
              <w:spacing w:line="360" w:lineRule="exact"/>
              <w:rPr>
                <w:rFonts w:asciiTheme="minorEastAsia" w:eastAsiaTheme="minorEastAsia" w:hAnsiTheme="minorEastAsia"/>
                <w:b/>
                <w:bCs/>
                <w:color w:val="EE0000"/>
                <w:szCs w:val="24"/>
              </w:rPr>
            </w:pPr>
          </w:p>
        </w:tc>
      </w:tr>
      <w:tr w:rsidR="00CB2F7B" w:rsidRPr="0081198D" w14:paraId="537FE3F2" w14:textId="77777777" w:rsidTr="005A7593">
        <w:tc>
          <w:tcPr>
            <w:tcW w:w="720" w:type="dxa"/>
          </w:tcPr>
          <w:p w14:paraId="49AC6999" w14:textId="5426E0E0"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1天</w:t>
            </w:r>
          </w:p>
        </w:tc>
        <w:tc>
          <w:tcPr>
            <w:tcW w:w="76" w:type="dxa"/>
          </w:tcPr>
          <w:p w14:paraId="765BE6CC"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5E8349E2" w14:textId="77777777" w:rsidR="00CB2F7B" w:rsidRPr="0081198D" w:rsidRDefault="00CB2F7B" w:rsidP="00CB2F7B">
            <w:pPr>
              <w:spacing w:line="360" w:lineRule="exact"/>
              <w:rPr>
                <w:rFonts w:asciiTheme="minorEastAsia" w:eastAsiaTheme="minorEastAsia" w:hAnsiTheme="minorEastAsia"/>
                <w:b/>
                <w:bCs/>
                <w:highlight w:val="yellow"/>
              </w:rPr>
            </w:pPr>
            <w:r w:rsidRPr="0081198D">
              <w:rPr>
                <w:rFonts w:asciiTheme="minorEastAsia" w:eastAsiaTheme="minorEastAsia" w:hAnsiTheme="minorEastAsia" w:hint="eastAsia"/>
                <w:b/>
                <w:bCs/>
                <w:highlight w:val="yellow"/>
              </w:rPr>
              <w:t>大不里士</w:t>
            </w:r>
            <w:r w:rsidRPr="0081198D">
              <w:rPr>
                <w:rFonts w:asciiTheme="minorEastAsia" w:eastAsiaTheme="minorEastAsia" w:hAnsiTheme="minorEastAsia"/>
                <w:b/>
                <w:bCs/>
                <w:highlight w:val="yellow"/>
              </w:rPr>
              <w:t>Tabriz</w:t>
            </w:r>
            <w:r w:rsidRPr="0081198D">
              <w:rPr>
                <w:rFonts w:asciiTheme="minorEastAsia" w:eastAsiaTheme="minorEastAsia" w:hAnsiTheme="minorEastAsia" w:hint="eastAsia"/>
                <w:b/>
                <w:bCs/>
                <w:highlight w:val="yellow"/>
              </w:rPr>
              <w:t>－132km/2h40m－諾杜茲</w:t>
            </w:r>
            <w:r w:rsidRPr="0081198D">
              <w:rPr>
                <w:rFonts w:asciiTheme="minorEastAsia" w:eastAsiaTheme="minorEastAsia" w:hAnsiTheme="minorEastAsia"/>
                <w:b/>
                <w:bCs/>
                <w:color w:val="000000"/>
                <w:highlight w:val="yellow"/>
                <w:lang w:val="en-GB"/>
              </w:rPr>
              <w:t>Norduz</w:t>
            </w:r>
            <w:r w:rsidRPr="0081198D">
              <w:rPr>
                <w:rFonts w:asciiTheme="minorEastAsia" w:eastAsiaTheme="minorEastAsia" w:hAnsiTheme="minorEastAsia" w:hint="eastAsia"/>
                <w:b/>
                <w:bCs/>
                <w:color w:val="000000"/>
                <w:highlight w:val="yellow"/>
                <w:lang w:val="en-GB"/>
              </w:rPr>
              <w:t>(</w:t>
            </w:r>
            <w:r w:rsidRPr="0081198D">
              <w:rPr>
                <w:rFonts w:asciiTheme="minorEastAsia" w:eastAsiaTheme="minorEastAsia" w:hAnsiTheme="minorEastAsia" w:hint="eastAsia"/>
                <w:b/>
                <w:bCs/>
                <w:highlight w:val="yellow"/>
              </w:rPr>
              <w:t>亞美尼亞邊界)－129km/2h30m－</w:t>
            </w:r>
            <w:r w:rsidRPr="0081198D">
              <w:rPr>
                <w:rFonts w:asciiTheme="minorEastAsia" w:eastAsiaTheme="minorEastAsia" w:hAnsiTheme="minorEastAsia" w:hint="eastAsia"/>
                <w:b/>
                <w:bCs/>
                <w:color w:val="7030A0"/>
                <w:highlight w:val="yellow"/>
              </w:rPr>
              <w:t>塔特夫修道院</w:t>
            </w:r>
            <w:r w:rsidRPr="0081198D">
              <w:rPr>
                <w:rFonts w:asciiTheme="minorEastAsia" w:eastAsiaTheme="minorEastAsia" w:hAnsiTheme="minorEastAsia"/>
                <w:b/>
                <w:bCs/>
                <w:color w:val="7030A0"/>
                <w:highlight w:val="yellow"/>
              </w:rPr>
              <w:t>Tatev Monastery</w:t>
            </w:r>
            <w:r w:rsidRPr="0081198D">
              <w:rPr>
                <w:rFonts w:asciiTheme="minorEastAsia" w:eastAsiaTheme="minorEastAsia" w:hAnsiTheme="minorEastAsia" w:hint="eastAsia"/>
                <w:b/>
                <w:bCs/>
                <w:highlight w:val="yellow"/>
              </w:rPr>
              <w:t>－16km/25m－</w:t>
            </w:r>
            <w:r w:rsidRPr="0081198D">
              <w:rPr>
                <w:rFonts w:asciiTheme="minorEastAsia" w:eastAsiaTheme="minorEastAsia" w:hAnsiTheme="minorEastAsia" w:hint="eastAsia"/>
                <w:b/>
                <w:bCs/>
                <w:color w:val="7030A0"/>
                <w:highlight w:val="yellow"/>
              </w:rPr>
              <w:t>塔特夫之翼</w:t>
            </w:r>
            <w:r w:rsidRPr="0081198D">
              <w:rPr>
                <w:rFonts w:asciiTheme="minorEastAsia" w:eastAsiaTheme="minorEastAsia" w:hAnsiTheme="minorEastAsia"/>
                <w:b/>
                <w:bCs/>
                <w:color w:val="7030A0"/>
                <w:highlight w:val="yellow"/>
              </w:rPr>
              <w:t>Wings of Tatev</w:t>
            </w:r>
            <w:r w:rsidRPr="0081198D">
              <w:rPr>
                <w:rFonts w:asciiTheme="minorEastAsia" w:eastAsiaTheme="minorEastAsia" w:hAnsiTheme="minorEastAsia" w:hint="eastAsia"/>
                <w:b/>
                <w:bCs/>
                <w:color w:val="7030A0"/>
                <w:highlight w:val="yellow"/>
              </w:rPr>
              <w:t>－21km/25m－</w:t>
            </w:r>
            <w:r w:rsidRPr="0081198D">
              <w:rPr>
                <w:rFonts w:asciiTheme="minorEastAsia" w:eastAsiaTheme="minorEastAsia" w:hAnsiTheme="minorEastAsia" w:hint="eastAsia"/>
                <w:b/>
                <w:bCs/>
                <w:highlight w:val="yellow"/>
              </w:rPr>
              <w:t>戈里斯</w:t>
            </w:r>
            <w:r w:rsidRPr="0081198D">
              <w:rPr>
                <w:rFonts w:asciiTheme="minorEastAsia" w:eastAsiaTheme="minorEastAsia" w:hAnsiTheme="minorEastAsia"/>
                <w:b/>
                <w:bCs/>
                <w:highlight w:val="yellow"/>
              </w:rPr>
              <w:t>Goris</w:t>
            </w:r>
          </w:p>
          <w:p w14:paraId="4D7A3F4D" w14:textId="77777777" w:rsidR="00CB2F7B" w:rsidRDefault="00CB2F7B" w:rsidP="00D5400E">
            <w:pPr>
              <w:spacing w:line="360" w:lineRule="exact"/>
              <w:rPr>
                <w:rFonts w:asciiTheme="minorEastAsia" w:eastAsiaTheme="minorEastAsia" w:hAnsiTheme="minorEastAsia"/>
                <w:b/>
                <w:bCs/>
                <w:lang w:val="x-none"/>
              </w:rPr>
            </w:pPr>
            <w:r w:rsidRPr="0081198D">
              <w:rPr>
                <w:rFonts w:asciiTheme="minorEastAsia" w:eastAsiaTheme="minorEastAsia" w:hAnsiTheme="minorEastAsia" w:hint="eastAsia"/>
                <w:b/>
                <w:bCs/>
                <w:highlight w:val="yellow"/>
                <w:lang w:val="x-none"/>
              </w:rPr>
              <w:t>【約298km/6h】</w:t>
            </w:r>
          </w:p>
          <w:p w14:paraId="3EB2269B" w14:textId="5F3DFCA2" w:rsidR="00181EB8" w:rsidRPr="00D5400E" w:rsidRDefault="00181EB8" w:rsidP="00D5400E">
            <w:pPr>
              <w:spacing w:line="360" w:lineRule="exact"/>
              <w:rPr>
                <w:rFonts w:asciiTheme="minorEastAsia" w:eastAsiaTheme="minorEastAsia" w:hAnsiTheme="minorEastAsia" w:cs="Arial"/>
                <w:b/>
                <w:bCs/>
                <w:color w:val="663300"/>
              </w:rPr>
            </w:pPr>
          </w:p>
        </w:tc>
      </w:tr>
      <w:tr w:rsidR="00CB2F7B" w:rsidRPr="0081198D" w14:paraId="3DB449A5" w14:textId="77777777" w:rsidTr="005A7593">
        <w:tc>
          <w:tcPr>
            <w:tcW w:w="720" w:type="dxa"/>
          </w:tcPr>
          <w:p w14:paraId="279BFF63" w14:textId="7777777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5/14</w:t>
            </w:r>
          </w:p>
          <w:p w14:paraId="5359BD25" w14:textId="589944E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(四)</w:t>
            </w:r>
          </w:p>
        </w:tc>
        <w:tc>
          <w:tcPr>
            <w:tcW w:w="76" w:type="dxa"/>
          </w:tcPr>
          <w:p w14:paraId="34BA139A"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487A0167" w14:textId="77777777"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rPr>
              <w:sym w:font="Wingdings 2" w:char="F0AA"/>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szCs w:val="24"/>
              </w:rPr>
              <w:t>亞美尼亞</w:t>
            </w:r>
            <w:r w:rsidRPr="0081198D">
              <w:rPr>
                <w:rFonts w:asciiTheme="minorEastAsia" w:eastAsiaTheme="minorEastAsia" w:hAnsiTheme="minorEastAsia" w:cs="Arial"/>
                <w:b/>
                <w:kern w:val="0"/>
              </w:rPr>
              <w:t>Armenia</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szCs w:val="24"/>
              </w:rPr>
              <w:t>西元</w:t>
            </w:r>
            <w:r w:rsidRPr="0081198D">
              <w:rPr>
                <w:rFonts w:asciiTheme="minorEastAsia" w:eastAsiaTheme="minorEastAsia" w:hAnsiTheme="minorEastAsia"/>
                <w:bCs/>
                <w:szCs w:val="24"/>
              </w:rPr>
              <w:t>301</w:t>
            </w:r>
            <w:r w:rsidRPr="0081198D">
              <w:rPr>
                <w:rFonts w:asciiTheme="minorEastAsia" w:eastAsiaTheme="minorEastAsia" w:hAnsiTheme="minorEastAsia" w:hint="eastAsia"/>
                <w:bCs/>
                <w:szCs w:val="24"/>
              </w:rPr>
              <w:t>年亞美尼亞接受了基督教成為世界第一個也是最古老的基督教國家，擁有獨立的教會稱為亞美尼亞使徒教會，並不隸屬於正教或羅馬天主教。亞美尼亞在歷史上曾短暫的成為一個強權國家，在被羅馬征服前，西元前一世紀的領土自裡海到敘利亞以及地中海包括土耳其東部。擁有自己的語言與由馬斯托特於西元</w:t>
            </w:r>
            <w:r w:rsidRPr="0081198D">
              <w:rPr>
                <w:rFonts w:asciiTheme="minorEastAsia" w:eastAsiaTheme="minorEastAsia" w:hAnsiTheme="minorEastAsia"/>
                <w:bCs/>
                <w:szCs w:val="24"/>
              </w:rPr>
              <w:t>405</w:t>
            </w:r>
            <w:r w:rsidRPr="0081198D">
              <w:rPr>
                <w:rFonts w:asciiTheme="minorEastAsia" w:eastAsiaTheme="minorEastAsia" w:hAnsiTheme="minorEastAsia" w:hint="eastAsia"/>
                <w:bCs/>
                <w:szCs w:val="24"/>
              </w:rPr>
              <w:t>年創制的亞美尼亞文字，也是聖經被翻譯的第一種文字，被稱為聖經譯本之後。亞美尼亞是另一個擁有悲傷歷史的國家，無數次的佔領與征服早已令許多人家破人亡且國已非國，再加上強國的瓜分與逼迫，許多亞美尼亞人流亡海外，形成猶太人以外的最大海外單一民族社群。</w:t>
            </w:r>
          </w:p>
          <w:p w14:paraId="1429B317" w14:textId="77777777" w:rsidR="00CB2F7B" w:rsidRPr="0081198D" w:rsidRDefault="00CB2F7B" w:rsidP="00CB2F7B">
            <w:pPr>
              <w:pStyle w:val="11"/>
              <w:spacing w:line="360" w:lineRule="exact"/>
              <w:ind w:firstLineChars="300" w:firstLine="720"/>
              <w:jc w:val="left"/>
              <w:rPr>
                <w:rFonts w:asciiTheme="minorEastAsia" w:eastAsiaTheme="minorEastAsia" w:hAnsiTheme="minorEastAsia"/>
                <w:bCs/>
              </w:rPr>
            </w:pPr>
            <w:r w:rsidRPr="0081198D">
              <w:rPr>
                <w:rFonts w:asciiTheme="minorEastAsia" w:eastAsiaTheme="minorEastAsia" w:hAnsiTheme="minorEastAsia" w:hint="eastAsia"/>
                <w:bCs/>
              </w:rPr>
              <w:t>傳說上帝創造人類萬物時，準備了禮物給所有民族，卻忘掉了站在腳下的亞美尼亞人。待上帝發現時，禮物已經送光，只剩下石頭。於是亞美尼亞，就剩下石頭。</w:t>
            </w:r>
          </w:p>
          <w:p w14:paraId="231729C5" w14:textId="77777777" w:rsidR="00CB2F7B" w:rsidRPr="0081198D" w:rsidRDefault="00CB2F7B" w:rsidP="00CB2F7B">
            <w:pPr>
              <w:spacing w:line="360" w:lineRule="exact"/>
              <w:rPr>
                <w:rFonts w:asciiTheme="minorEastAsia" w:eastAsiaTheme="minorEastAsia" w:hAnsiTheme="minorEastAsia"/>
                <w:bCs/>
              </w:rPr>
            </w:pPr>
          </w:p>
          <w:p w14:paraId="36D1CA0B" w14:textId="77777777" w:rsidR="00CB2F7B" w:rsidRPr="0081198D" w:rsidRDefault="00CB2F7B" w:rsidP="00CB2F7B">
            <w:pPr>
              <w:pStyle w:val="11"/>
              <w:spacing w:line="360" w:lineRule="exact"/>
              <w:jc w:val="left"/>
              <w:rPr>
                <w:rFonts w:asciiTheme="minorEastAsia" w:eastAsiaTheme="minorEastAsia" w:hAnsiTheme="minorEastAsia"/>
              </w:rPr>
            </w:pPr>
            <w:r w:rsidRPr="0081198D">
              <w:rPr>
                <w:rFonts w:asciiTheme="minorEastAsia" w:eastAsiaTheme="minorEastAsia" w:hAnsiTheme="minorEastAsia" w:hint="eastAsia"/>
              </w:rPr>
              <w:sym w:font="Wingdings" w:char="F0A4"/>
            </w:r>
            <w:r w:rsidRPr="0081198D">
              <w:rPr>
                <w:rFonts w:asciiTheme="minorEastAsia" w:eastAsiaTheme="minorEastAsia" w:hAnsiTheme="minorEastAsia" w:hint="eastAsia"/>
              </w:rPr>
              <w:t>早上，從大不里士前往亞美尼亞邊界。伊朗與亞美尼亞的邊境諾杜茲</w:t>
            </w:r>
            <w:r w:rsidRPr="0081198D">
              <w:rPr>
                <w:rFonts w:asciiTheme="minorEastAsia" w:eastAsiaTheme="minorEastAsia" w:hAnsiTheme="minorEastAsia"/>
                <w:bCs/>
                <w:color w:val="000000"/>
                <w:lang w:val="en-GB"/>
              </w:rPr>
              <w:t>Norduz</w:t>
            </w:r>
            <w:r w:rsidRPr="0081198D">
              <w:rPr>
                <w:rFonts w:asciiTheme="minorEastAsia" w:eastAsiaTheme="minorEastAsia" w:hAnsiTheme="minorEastAsia" w:hint="eastAsia"/>
                <w:lang w:val="en-GB"/>
              </w:rPr>
              <w:t>，</w:t>
            </w:r>
            <w:r w:rsidRPr="0081198D">
              <w:rPr>
                <w:rFonts w:asciiTheme="minorEastAsia" w:eastAsiaTheme="minorEastAsia" w:hAnsiTheme="minorEastAsia" w:hint="eastAsia"/>
              </w:rPr>
              <w:t>穿越邊界進入高加索山脈的古老國度</w:t>
            </w:r>
            <w:r w:rsidRPr="0081198D">
              <w:rPr>
                <w:rFonts w:asciiTheme="minorEastAsia" w:eastAsiaTheme="minorEastAsia" w:hAnsiTheme="minorEastAsia"/>
                <w:lang w:val="en-GB"/>
              </w:rPr>
              <w:t>-</w:t>
            </w:r>
            <w:r w:rsidRPr="0081198D">
              <w:rPr>
                <w:rFonts w:asciiTheme="minorEastAsia" w:eastAsiaTheme="minorEastAsia" w:hAnsiTheme="minorEastAsia" w:hint="eastAsia"/>
              </w:rPr>
              <w:t>亞美尼亞。亞美尼亞，相傳是舊約聖經中諾亞方舟在大洪水退去後著陸抵達之處。</w:t>
            </w:r>
          </w:p>
          <w:p w14:paraId="6BAD078D" w14:textId="77777777" w:rsidR="00CB2F7B" w:rsidRPr="0081198D" w:rsidRDefault="00CB2F7B" w:rsidP="00CB2F7B">
            <w:pPr>
              <w:pStyle w:val="11"/>
              <w:spacing w:line="360" w:lineRule="exact"/>
              <w:jc w:val="left"/>
              <w:rPr>
                <w:rFonts w:asciiTheme="minorEastAsia" w:eastAsiaTheme="minorEastAsia" w:hAnsiTheme="minorEastAsia"/>
              </w:rPr>
            </w:pPr>
          </w:p>
          <w:p w14:paraId="089DBD57" w14:textId="561DF673" w:rsidR="00CB2F7B" w:rsidRPr="0081198D" w:rsidRDefault="00CB2F7B" w:rsidP="00CB2F7B">
            <w:pPr>
              <w:pStyle w:val="11"/>
              <w:spacing w:line="360" w:lineRule="exact"/>
              <w:jc w:val="left"/>
              <w:rPr>
                <w:rFonts w:asciiTheme="minorEastAsia" w:eastAsiaTheme="minorEastAsia" w:hAnsiTheme="minorEastAsia"/>
              </w:rPr>
            </w:pPr>
            <w:r w:rsidRPr="0081198D">
              <w:rPr>
                <w:rFonts w:asciiTheme="minorEastAsia" w:eastAsiaTheme="minorEastAsia" w:hAnsiTheme="minorEastAsia" w:hint="eastAsia"/>
                <w:b/>
                <w:color w:val="EE0000"/>
              </w:rPr>
              <w:t>★【塔特夫修道院</w:t>
            </w:r>
            <w:r w:rsidRPr="0081198D">
              <w:rPr>
                <w:rFonts w:asciiTheme="minorEastAsia" w:eastAsiaTheme="minorEastAsia" w:hAnsiTheme="minorEastAsia"/>
                <w:b/>
                <w:color w:val="EE0000"/>
              </w:rPr>
              <w:t>Tatev Monastery</w:t>
            </w:r>
            <w:r w:rsidRPr="0081198D">
              <w:rPr>
                <w:rFonts w:asciiTheme="minorEastAsia" w:eastAsiaTheme="minorEastAsia" w:hAnsiTheme="minorEastAsia" w:hint="eastAsia"/>
                <w:b/>
                <w:color w:val="EE0000"/>
              </w:rPr>
              <w:t>】：</w:t>
            </w:r>
            <w:proofErr w:type="spellStart"/>
            <w:r w:rsidRPr="0081198D">
              <w:rPr>
                <w:rFonts w:asciiTheme="minorEastAsia" w:eastAsiaTheme="minorEastAsia" w:hAnsiTheme="minorEastAsia"/>
              </w:rPr>
              <w:t>Noravank</w:t>
            </w:r>
            <w:proofErr w:type="spellEnd"/>
            <w:r w:rsidRPr="0081198D">
              <w:rPr>
                <w:rFonts w:asciiTheme="minorEastAsia" w:eastAsiaTheme="minorEastAsia" w:hAnsiTheme="minorEastAsia" w:hint="eastAsia"/>
              </w:rPr>
              <w:t>的亞美尼亞語是新修道院之意。</w:t>
            </w:r>
            <w:r w:rsidRPr="0081198D">
              <w:rPr>
                <w:rFonts w:asciiTheme="minorEastAsia" w:eastAsiaTheme="minorEastAsia" w:hAnsiTheme="minorEastAsia" w:hint="eastAsia"/>
                <w:bCs/>
              </w:rPr>
              <w:t>佇立於懸崖邊的塔特夫修道院，建於</w:t>
            </w:r>
            <w:r w:rsidRPr="0081198D">
              <w:rPr>
                <w:rFonts w:asciiTheme="minorEastAsia" w:eastAsiaTheme="minorEastAsia" w:hAnsiTheme="minorEastAsia"/>
              </w:rPr>
              <w:t>1205</w:t>
            </w:r>
            <w:r w:rsidRPr="0081198D">
              <w:rPr>
                <w:rFonts w:asciiTheme="minorEastAsia" w:eastAsiaTheme="minorEastAsia" w:hAnsiTheme="minorEastAsia" w:hint="eastAsia"/>
                <w:bCs/>
              </w:rPr>
              <w:t>，修道院裡為複合式的建築群，有壓油廠、食堂、餐廳、禮拜堂、修士宿舍、藏書室等等，修道院同時兼具亞美尼亞最早的大學的身分，在當時可說是鄰近地區精神心靈會匯聚之地。</w:t>
            </w:r>
            <w:r w:rsidRPr="0081198D">
              <w:rPr>
                <w:rFonts w:asciiTheme="minorEastAsia" w:eastAsiaTheme="minorEastAsia" w:hAnsiTheme="minorEastAsia" w:hint="eastAsia"/>
              </w:rPr>
              <w:t>這個修道院在中世紀時，這裡的大學一度是亞美尼亞文化中心，培養出當時最重要的學者</w:t>
            </w:r>
            <w:r w:rsidRPr="0081198D">
              <w:rPr>
                <w:rFonts w:asciiTheme="minorEastAsia" w:eastAsiaTheme="minorEastAsia" w:hAnsiTheme="minorEastAsia"/>
              </w:rPr>
              <w:t xml:space="preserve">Grigor </w:t>
            </w:r>
            <w:proofErr w:type="spellStart"/>
            <w:r w:rsidRPr="0081198D">
              <w:rPr>
                <w:rFonts w:asciiTheme="minorEastAsia" w:eastAsiaTheme="minorEastAsia" w:hAnsiTheme="minorEastAsia"/>
              </w:rPr>
              <w:t>Tatevatsi</w:t>
            </w:r>
            <w:proofErr w:type="spellEnd"/>
            <w:r w:rsidRPr="0081198D">
              <w:rPr>
                <w:rFonts w:asciiTheme="minorEastAsia" w:eastAsiaTheme="minorEastAsia" w:hAnsiTheme="minorEastAsia" w:hint="eastAsia"/>
              </w:rPr>
              <w:t>，其墓現在仍修道院</w:t>
            </w:r>
            <w:r w:rsidRPr="0081198D">
              <w:rPr>
                <w:rFonts w:asciiTheme="minorEastAsia" w:eastAsiaTheme="minorEastAsia" w:hAnsiTheme="minorEastAsia" w:cs="Microsoft YaHei" w:hint="eastAsia"/>
              </w:rPr>
              <w:t>內</w:t>
            </w:r>
            <w:r w:rsidRPr="0081198D">
              <w:rPr>
                <w:rFonts w:asciiTheme="minorEastAsia" w:eastAsiaTheme="minorEastAsia" w:hAnsiTheme="minorEastAsia" w:cs="MS Mincho" w:hint="eastAsia"/>
              </w:rPr>
              <w:t>。這裡離開主幹道距離較遠，面臨一座峽谷，不管是自然風光還是人文景觀都非常</w:t>
            </w:r>
            <w:r w:rsidRPr="0081198D">
              <w:rPr>
                <w:rFonts w:asciiTheme="minorEastAsia" w:eastAsiaTheme="minorEastAsia" w:hAnsiTheme="minorEastAsia" w:cs="Microsoft YaHei" w:hint="eastAsia"/>
              </w:rPr>
              <w:t>值</w:t>
            </w:r>
            <w:r w:rsidRPr="0081198D">
              <w:rPr>
                <w:rFonts w:asciiTheme="minorEastAsia" w:eastAsiaTheme="minorEastAsia" w:hAnsiTheme="minorEastAsia" w:cs="MS Mincho" w:hint="eastAsia"/>
              </w:rPr>
              <w:t>得一看。</w:t>
            </w:r>
          </w:p>
          <w:p w14:paraId="2940E44F" w14:textId="77777777" w:rsidR="00CB2F7B" w:rsidRPr="0081198D" w:rsidRDefault="00CB2F7B" w:rsidP="00CB2F7B">
            <w:pPr>
              <w:pStyle w:val="11"/>
              <w:spacing w:line="360" w:lineRule="exact"/>
              <w:jc w:val="left"/>
              <w:rPr>
                <w:rFonts w:asciiTheme="minorEastAsia" w:eastAsiaTheme="minorEastAsia" w:hAnsiTheme="minorEastAsia" w:cs="MS Mincho"/>
              </w:rPr>
            </w:pPr>
          </w:p>
          <w:p w14:paraId="2335166A" w14:textId="34766D80" w:rsidR="00CB2F7B" w:rsidRPr="002D68C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color w:val="EE0000"/>
                <w:szCs w:val="24"/>
              </w:rPr>
              <w:t>★【塔特夫之翼</w:t>
            </w:r>
            <w:r w:rsidRPr="0081198D">
              <w:rPr>
                <w:rFonts w:asciiTheme="minorEastAsia" w:eastAsiaTheme="minorEastAsia" w:hAnsiTheme="minorEastAsia"/>
                <w:b/>
                <w:color w:val="EE0000"/>
                <w:szCs w:val="24"/>
              </w:rPr>
              <w:t>Wings of Tatev</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搭乘全世界單段最長的往復式纜車，遊覽亞美尼亞山區美麗的山谷與風景。隨著不同的季節，峽谷將染上不一樣的顏色，實</w:t>
            </w:r>
            <w:r w:rsidRPr="002D68CD">
              <w:rPr>
                <w:rFonts w:asciiTheme="minorEastAsia" w:eastAsiaTheme="minorEastAsia" w:hAnsiTheme="minorEastAsia" w:hint="eastAsia"/>
                <w:bCs/>
                <w:szCs w:val="24"/>
              </w:rPr>
              <w:t>在是美不勝收。世界最長的高空纜車，位於歐亞兩大洲交界的亞美尼亞，耗資</w:t>
            </w:r>
            <w:r w:rsidRPr="002D68CD">
              <w:rPr>
                <w:rFonts w:asciiTheme="minorEastAsia" w:eastAsiaTheme="minorEastAsia" w:hAnsiTheme="minorEastAsia"/>
                <w:bCs/>
                <w:szCs w:val="24"/>
              </w:rPr>
              <w:t>1800</w:t>
            </w:r>
            <w:r w:rsidRPr="002D68CD">
              <w:rPr>
                <w:rFonts w:asciiTheme="minorEastAsia" w:eastAsiaTheme="minorEastAsia" w:hAnsiTheme="minorEastAsia" w:hint="eastAsia"/>
                <w:bCs/>
                <w:szCs w:val="24"/>
              </w:rPr>
              <w:t>萬美元，相當於</w:t>
            </w:r>
            <w:r w:rsidRPr="002D68CD">
              <w:rPr>
                <w:rFonts w:asciiTheme="minorEastAsia" w:eastAsiaTheme="minorEastAsia" w:hAnsiTheme="minorEastAsia"/>
                <w:bCs/>
                <w:szCs w:val="24"/>
              </w:rPr>
              <w:t>5</w:t>
            </w:r>
            <w:r w:rsidRPr="002D68CD">
              <w:rPr>
                <w:rFonts w:asciiTheme="minorEastAsia" w:eastAsiaTheme="minorEastAsia" w:hAnsiTheme="minorEastAsia" w:hint="eastAsia"/>
                <w:bCs/>
                <w:szCs w:val="24"/>
              </w:rPr>
              <w:t>億</w:t>
            </w:r>
            <w:r w:rsidRPr="002D68CD">
              <w:rPr>
                <w:rFonts w:asciiTheme="minorEastAsia" w:eastAsiaTheme="minorEastAsia" w:hAnsiTheme="minorEastAsia"/>
                <w:bCs/>
                <w:szCs w:val="24"/>
              </w:rPr>
              <w:t>5</w:t>
            </w:r>
            <w:r w:rsidRPr="002D68CD">
              <w:rPr>
                <w:rFonts w:asciiTheme="minorEastAsia" w:eastAsiaTheme="minorEastAsia" w:hAnsiTheme="minorEastAsia" w:hint="eastAsia"/>
                <w:bCs/>
                <w:szCs w:val="24"/>
              </w:rPr>
              <w:t>千萬台幣，完成一條全長</w:t>
            </w:r>
            <w:r w:rsidRPr="002D68CD">
              <w:rPr>
                <w:rFonts w:asciiTheme="minorEastAsia" w:eastAsiaTheme="minorEastAsia" w:hAnsiTheme="minorEastAsia"/>
                <w:bCs/>
                <w:szCs w:val="24"/>
              </w:rPr>
              <w:t>5.7</w:t>
            </w:r>
            <w:r w:rsidRPr="002D68CD">
              <w:rPr>
                <w:rFonts w:asciiTheme="minorEastAsia" w:eastAsiaTheme="minorEastAsia" w:hAnsiTheme="minorEastAsia" w:hint="eastAsia"/>
                <w:bCs/>
                <w:szCs w:val="24"/>
              </w:rPr>
              <w:t>公里的纜車線，堪稱全球工程史上的一大傑作。這條纜車有「塔特夫翅膀」的稱號，它橫越亞美尼亞南部山區壯麗的峽谷，通往建造於</w:t>
            </w:r>
            <w:r w:rsidRPr="002D68CD">
              <w:rPr>
                <w:rFonts w:asciiTheme="minorEastAsia" w:eastAsiaTheme="minorEastAsia" w:hAnsiTheme="minorEastAsia"/>
                <w:bCs/>
                <w:szCs w:val="24"/>
              </w:rPr>
              <w:t>9</w:t>
            </w:r>
            <w:r w:rsidRPr="002D68CD">
              <w:rPr>
                <w:rFonts w:asciiTheme="minorEastAsia" w:eastAsiaTheme="minorEastAsia" w:hAnsiTheme="minorEastAsia" w:hint="eastAsia"/>
                <w:bCs/>
                <w:szCs w:val="24"/>
              </w:rPr>
              <w:t>世紀的宗教、旅遊勝地「塔特夫修道院」，纜車有兩節車廂，每節車廂最多搭載</w:t>
            </w:r>
            <w:r w:rsidRPr="002D68CD">
              <w:rPr>
                <w:rFonts w:asciiTheme="minorEastAsia" w:eastAsiaTheme="minorEastAsia" w:hAnsiTheme="minorEastAsia"/>
                <w:bCs/>
                <w:szCs w:val="24"/>
              </w:rPr>
              <w:t>25</w:t>
            </w:r>
            <w:r w:rsidRPr="002D68CD">
              <w:rPr>
                <w:rFonts w:asciiTheme="minorEastAsia" w:eastAsiaTheme="minorEastAsia" w:hAnsiTheme="minorEastAsia" w:hint="eastAsia"/>
                <w:bCs/>
                <w:szCs w:val="24"/>
              </w:rPr>
              <w:t>名乘客，以</w:t>
            </w:r>
            <w:r w:rsidRPr="002D68CD">
              <w:rPr>
                <w:rFonts w:asciiTheme="minorEastAsia" w:eastAsiaTheme="minorEastAsia" w:hAnsiTheme="minorEastAsia"/>
                <w:bCs/>
                <w:szCs w:val="24"/>
              </w:rPr>
              <w:t>37</w:t>
            </w:r>
            <w:r w:rsidRPr="002D68CD">
              <w:rPr>
                <w:rFonts w:asciiTheme="minorEastAsia" w:eastAsiaTheme="minorEastAsia" w:hAnsiTheme="minorEastAsia" w:hint="eastAsia"/>
                <w:bCs/>
                <w:szCs w:val="24"/>
              </w:rPr>
              <w:t>公里時速前進，單趟要花上</w:t>
            </w:r>
            <w:r w:rsidRPr="002D68CD">
              <w:rPr>
                <w:rFonts w:asciiTheme="minorEastAsia" w:eastAsiaTheme="minorEastAsia" w:hAnsiTheme="minorEastAsia"/>
                <w:bCs/>
                <w:szCs w:val="24"/>
              </w:rPr>
              <w:t>11</w:t>
            </w:r>
            <w:r w:rsidRPr="002D68CD">
              <w:rPr>
                <w:rFonts w:asciiTheme="minorEastAsia" w:eastAsiaTheme="minorEastAsia" w:hAnsiTheme="minorEastAsia" w:hint="eastAsia"/>
                <w:bCs/>
                <w:szCs w:val="24"/>
              </w:rPr>
              <w:t>分鐘。</w:t>
            </w:r>
          </w:p>
          <w:p w14:paraId="34F99D0E" w14:textId="77777777" w:rsidR="00CB2F7B" w:rsidRPr="0081198D" w:rsidRDefault="00CB2F7B" w:rsidP="00CB2F7B">
            <w:pPr>
              <w:pStyle w:val="11"/>
              <w:spacing w:line="360" w:lineRule="exact"/>
              <w:jc w:val="left"/>
              <w:rPr>
                <w:rFonts w:asciiTheme="minorEastAsia" w:eastAsiaTheme="minorEastAsia" w:hAnsiTheme="minorEastAsia"/>
              </w:rPr>
            </w:pPr>
          </w:p>
          <w:p w14:paraId="39837C26" w14:textId="5BD27C5B" w:rsidR="00CB2F7B" w:rsidRPr="0081198D" w:rsidRDefault="00CB2F7B" w:rsidP="00CB2F7B">
            <w:pPr>
              <w:pStyle w:val="11"/>
              <w:spacing w:line="360" w:lineRule="exact"/>
              <w:jc w:val="left"/>
              <w:rPr>
                <w:rFonts w:asciiTheme="minorEastAsia" w:eastAsiaTheme="minorEastAsia" w:hAnsiTheme="minorEastAsia"/>
              </w:rPr>
            </w:pPr>
            <w:r w:rsidRPr="0081198D">
              <w:rPr>
                <w:rFonts w:asciiTheme="minorEastAsia" w:eastAsiaTheme="minorEastAsia" w:hAnsiTheme="minorEastAsia" w:hint="eastAsia"/>
                <w:b/>
                <w:bCs/>
              </w:rPr>
              <w:t>◎【戈里斯</w:t>
            </w:r>
            <w:r w:rsidRPr="0081198D">
              <w:rPr>
                <w:rFonts w:asciiTheme="minorEastAsia" w:eastAsiaTheme="minorEastAsia" w:hAnsiTheme="minorEastAsia"/>
                <w:b/>
                <w:bCs/>
              </w:rPr>
              <w:t>Goris</w:t>
            </w:r>
            <w:r w:rsidRPr="0081198D">
              <w:rPr>
                <w:rFonts w:asciiTheme="minorEastAsia" w:eastAsiaTheme="minorEastAsia" w:hAnsiTheme="minorEastAsia" w:hint="eastAsia"/>
                <w:b/>
                <w:bCs/>
              </w:rPr>
              <w:t>】:</w:t>
            </w:r>
            <w:r w:rsidRPr="0081198D">
              <w:rPr>
                <w:rFonts w:asciiTheme="minorEastAsia" w:eastAsiaTheme="minorEastAsia" w:hAnsiTheme="minorEastAsia" w:hint="eastAsia"/>
              </w:rPr>
              <w:t>戈里斯位於亞美尼亞東南方，雖然鎮上人口不多，但位於前往納卡、伊朗及亞美尼亞三方交會重要之處，是許多貿易運輸必經之地。其周邊以多岩地形為主，戈里斯即是岩石之意。在蘇聯時代中期之前，有許多當地居民甚至還居住在岩洞裡，只是蘇聯統治時期命令原本的居民遷往新鎮區，我們將參觀其留下來的【穴居村】，在鼎盛時期村裡還有設有教堂、學校甚至醫院。</w:t>
            </w:r>
          </w:p>
          <w:p w14:paraId="3B8024FB" w14:textId="77777777" w:rsidR="00CB2F7B" w:rsidRDefault="00CB2F7B" w:rsidP="00CB2F7B">
            <w:pPr>
              <w:spacing w:line="360" w:lineRule="exact"/>
              <w:rPr>
                <w:rFonts w:asciiTheme="minorEastAsia" w:eastAsiaTheme="minorEastAsia" w:hAnsiTheme="minorEastAsia"/>
                <w:bCs/>
              </w:rPr>
            </w:pPr>
          </w:p>
          <w:p w14:paraId="618EC8A5" w14:textId="77777777" w:rsidR="00181EB8" w:rsidRPr="0081198D" w:rsidRDefault="00181EB8" w:rsidP="00CB2F7B">
            <w:pPr>
              <w:spacing w:line="360" w:lineRule="exact"/>
              <w:rPr>
                <w:rFonts w:asciiTheme="minorEastAsia" w:eastAsiaTheme="minorEastAsia" w:hAnsiTheme="minorEastAsia"/>
                <w:bCs/>
              </w:rPr>
            </w:pPr>
          </w:p>
        </w:tc>
      </w:tr>
      <w:tr w:rsidR="00CB2F7B" w:rsidRPr="0081198D" w14:paraId="2B8A1AA1" w14:textId="77777777" w:rsidTr="005A7593">
        <w:tc>
          <w:tcPr>
            <w:tcW w:w="720" w:type="dxa"/>
          </w:tcPr>
          <w:p w14:paraId="166F2D35"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42260D8A"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39EE74B" w14:textId="08DC6D55" w:rsidR="002D68CD" w:rsidRPr="00DB25AA" w:rsidRDefault="002D68CD" w:rsidP="002D68CD">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早餐: 飯店早餐     午餐:</w:t>
            </w:r>
            <w:proofErr w:type="spellStart"/>
            <w:r w:rsidRPr="00DB25AA">
              <w:rPr>
                <w:rFonts w:asciiTheme="minorEastAsia" w:eastAsiaTheme="minorEastAsia" w:hAnsiTheme="minorEastAsia" w:hint="eastAsia"/>
                <w:bCs/>
                <w:lang w:val="x-none"/>
              </w:rPr>
              <w:t>當地料理</w:t>
            </w:r>
            <w:proofErr w:type="spellEnd"/>
            <w:r w:rsidRPr="00DB25AA">
              <w:rPr>
                <w:rFonts w:asciiTheme="minorEastAsia" w:eastAsiaTheme="minorEastAsia" w:hAnsiTheme="minorEastAsia" w:hint="eastAsia"/>
                <w:bCs/>
                <w:lang w:val="x-none"/>
              </w:rPr>
              <w:t xml:space="preserve">      晚餐: </w:t>
            </w:r>
            <w:r>
              <w:rPr>
                <w:rFonts w:asciiTheme="minorEastAsia" w:eastAsiaTheme="minorEastAsia" w:hAnsiTheme="minorEastAsia" w:hint="eastAsia"/>
                <w:bCs/>
                <w:lang w:val="x-none"/>
              </w:rPr>
              <w:t>飯店晚餐</w:t>
            </w:r>
          </w:p>
          <w:p w14:paraId="2982FC5D" w14:textId="77777777" w:rsidR="00CB2F7B" w:rsidRDefault="002D68CD" w:rsidP="00CB2F7B">
            <w:pPr>
              <w:pStyle w:val="a3"/>
              <w:spacing w:line="360" w:lineRule="exact"/>
              <w:rPr>
                <w:rFonts w:asciiTheme="minorEastAsia" w:eastAsiaTheme="minorEastAsia" w:hAnsiTheme="minorEastAsia"/>
                <w:bCs/>
                <w:szCs w:val="24"/>
                <w:lang w:val="x-none"/>
              </w:rPr>
            </w:pPr>
            <w:r w:rsidRPr="00DB25AA">
              <w:rPr>
                <w:rFonts w:asciiTheme="minorEastAsia" w:eastAsiaTheme="minorEastAsia" w:hAnsiTheme="minorEastAsia" w:hint="eastAsia"/>
                <w:bCs/>
                <w:lang w:val="x-none"/>
              </w:rPr>
              <w:t>參</w:t>
            </w:r>
            <w:r w:rsidRPr="002D68CD">
              <w:rPr>
                <w:rFonts w:asciiTheme="minorEastAsia" w:eastAsiaTheme="minorEastAsia" w:hAnsiTheme="minorEastAsia" w:hint="eastAsia"/>
                <w:bCs/>
                <w:szCs w:val="24"/>
                <w:lang w:val="x-none"/>
              </w:rPr>
              <w:t xml:space="preserve">考飯店: </w:t>
            </w:r>
            <w:proofErr w:type="spellStart"/>
            <w:r w:rsidRPr="002D68CD">
              <w:rPr>
                <w:rFonts w:asciiTheme="minorEastAsia" w:eastAsiaTheme="minorEastAsia" w:hAnsiTheme="minorEastAsia"/>
                <w:bCs/>
                <w:szCs w:val="24"/>
                <w:lang w:val="x-none"/>
              </w:rPr>
              <w:t>Mirhav</w:t>
            </w:r>
            <w:proofErr w:type="spellEnd"/>
            <w:r w:rsidRPr="002D68CD">
              <w:rPr>
                <w:rFonts w:asciiTheme="minorEastAsia" w:eastAsiaTheme="minorEastAsia" w:hAnsiTheme="minorEastAsia"/>
                <w:bCs/>
                <w:szCs w:val="24"/>
                <w:lang w:val="x-none"/>
              </w:rPr>
              <w:t xml:space="preserve"> </w:t>
            </w:r>
            <w:proofErr w:type="spellStart"/>
            <w:r w:rsidRPr="002D68CD">
              <w:rPr>
                <w:rFonts w:asciiTheme="minorEastAsia" w:eastAsiaTheme="minorEastAsia" w:hAnsiTheme="minorEastAsia"/>
                <w:bCs/>
                <w:szCs w:val="24"/>
                <w:lang w:val="x-none"/>
              </w:rPr>
              <w:t>Hotel</w:t>
            </w:r>
            <w:r w:rsidRPr="002D68CD">
              <w:rPr>
                <w:rFonts w:asciiTheme="minorEastAsia" w:eastAsiaTheme="minorEastAsia" w:hAnsiTheme="minorEastAsia" w:hint="eastAsia"/>
                <w:bCs/>
                <w:szCs w:val="24"/>
                <w:lang w:val="x-none"/>
              </w:rPr>
              <w:t>或</w:t>
            </w:r>
            <w:proofErr w:type="spellEnd"/>
            <w:r w:rsidRPr="002D68CD">
              <w:rPr>
                <w:rFonts w:asciiTheme="minorEastAsia" w:eastAsiaTheme="minorEastAsia" w:hAnsiTheme="minorEastAsia"/>
                <w:bCs/>
                <w:szCs w:val="24"/>
                <w:lang w:val="x-none"/>
              </w:rPr>
              <w:t xml:space="preserve">MINA </w:t>
            </w:r>
            <w:proofErr w:type="spellStart"/>
            <w:r w:rsidRPr="002D68CD">
              <w:rPr>
                <w:rFonts w:asciiTheme="minorEastAsia" w:eastAsiaTheme="minorEastAsia" w:hAnsiTheme="minorEastAsia"/>
                <w:bCs/>
                <w:szCs w:val="24"/>
                <w:lang w:val="x-none"/>
              </w:rPr>
              <w:t>HOTEL</w:t>
            </w:r>
            <w:r>
              <w:rPr>
                <w:rFonts w:asciiTheme="minorEastAsia" w:eastAsiaTheme="minorEastAsia" w:hAnsiTheme="minorEastAsia" w:hint="eastAsia"/>
                <w:bCs/>
                <w:szCs w:val="24"/>
                <w:lang w:val="x-none"/>
              </w:rPr>
              <w:t>或</w:t>
            </w:r>
            <w:r w:rsidRPr="002D68CD">
              <w:rPr>
                <w:rFonts w:asciiTheme="minorEastAsia" w:eastAsiaTheme="minorEastAsia" w:hAnsiTheme="minorEastAsia" w:hint="eastAsia"/>
                <w:bCs/>
                <w:szCs w:val="24"/>
                <w:lang w:val="x-none"/>
              </w:rPr>
              <w:t>民宿等級住宿</w:t>
            </w:r>
            <w:proofErr w:type="spellEnd"/>
            <w:r>
              <w:rPr>
                <w:rFonts w:asciiTheme="minorEastAsia" w:eastAsiaTheme="minorEastAsia" w:hAnsiTheme="minorEastAsia" w:hint="eastAsia"/>
                <w:bCs/>
                <w:szCs w:val="24"/>
                <w:lang w:val="x-none"/>
              </w:rPr>
              <w:t xml:space="preserve"> </w:t>
            </w:r>
          </w:p>
          <w:p w14:paraId="48E24551" w14:textId="70A6BB24" w:rsidR="00181EB8" w:rsidRPr="0081198D" w:rsidRDefault="00181EB8" w:rsidP="00CB2F7B">
            <w:pPr>
              <w:pStyle w:val="a3"/>
              <w:spacing w:line="360" w:lineRule="exact"/>
              <w:rPr>
                <w:rFonts w:asciiTheme="minorEastAsia" w:eastAsiaTheme="minorEastAsia" w:hAnsiTheme="minorEastAsia"/>
                <w:b/>
              </w:rPr>
            </w:pPr>
          </w:p>
        </w:tc>
      </w:tr>
      <w:tr w:rsidR="00CB2F7B" w:rsidRPr="0081198D" w14:paraId="03A83CCC" w14:textId="77777777" w:rsidTr="005A7593">
        <w:tc>
          <w:tcPr>
            <w:tcW w:w="720" w:type="dxa"/>
          </w:tcPr>
          <w:p w14:paraId="0E0B51DF" w14:textId="4682DA1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2天</w:t>
            </w:r>
            <w:r w:rsidRPr="0081198D">
              <w:rPr>
                <w:rFonts w:asciiTheme="minorEastAsia" w:eastAsiaTheme="minorEastAsia" w:hAnsiTheme="minorEastAsia"/>
                <w:b/>
                <w:sz w:val="20"/>
              </w:rPr>
              <w:t xml:space="preserve"> </w:t>
            </w:r>
          </w:p>
        </w:tc>
        <w:tc>
          <w:tcPr>
            <w:tcW w:w="76" w:type="dxa"/>
          </w:tcPr>
          <w:p w14:paraId="6350820B"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4B5FA9F" w14:textId="77777777" w:rsidR="00FB6582" w:rsidRDefault="00CB2F7B" w:rsidP="00CB2F7B">
            <w:pPr>
              <w:spacing w:line="360" w:lineRule="exact"/>
              <w:rPr>
                <w:rFonts w:asciiTheme="minorEastAsia" w:eastAsiaTheme="minorEastAsia" w:hAnsiTheme="minorEastAsia" w:cs="Arial"/>
                <w:b/>
                <w:highlight w:val="yellow"/>
              </w:rPr>
            </w:pPr>
            <w:r w:rsidRPr="0081198D">
              <w:rPr>
                <w:rFonts w:asciiTheme="minorEastAsia" w:eastAsiaTheme="minorEastAsia" w:hAnsiTheme="minorEastAsia" w:cs="Arial" w:hint="eastAsia"/>
                <w:b/>
                <w:highlight w:val="yellow"/>
              </w:rPr>
              <w:t>戈里斯</w:t>
            </w:r>
            <w:r w:rsidRPr="0081198D">
              <w:rPr>
                <w:rFonts w:asciiTheme="minorEastAsia" w:eastAsiaTheme="minorEastAsia" w:hAnsiTheme="minorEastAsia" w:cs="Arial"/>
                <w:b/>
                <w:highlight w:val="yellow"/>
              </w:rPr>
              <w:t>Goris</w:t>
            </w:r>
            <w:r w:rsidRPr="0081198D">
              <w:rPr>
                <w:rFonts w:asciiTheme="minorEastAsia" w:eastAsiaTheme="minorEastAsia" w:hAnsiTheme="minorEastAsia" w:cs="Arial" w:hint="eastAsia"/>
                <w:b/>
                <w:highlight w:val="yellow"/>
              </w:rPr>
              <w:t>－36km/35m－</w:t>
            </w:r>
            <w:r w:rsidRPr="0081198D">
              <w:rPr>
                <w:rFonts w:asciiTheme="minorEastAsia" w:eastAsiaTheme="minorEastAsia" w:hAnsiTheme="minorEastAsia" w:hint="eastAsia"/>
                <w:b/>
                <w:highlight w:val="yellow"/>
              </w:rPr>
              <w:t>亞美尼亞遠古石陣</w:t>
            </w:r>
            <w:proofErr w:type="spellStart"/>
            <w:r w:rsidRPr="0081198D">
              <w:rPr>
                <w:rFonts w:asciiTheme="minorEastAsia" w:eastAsiaTheme="minorEastAsia" w:hAnsiTheme="minorEastAsia"/>
                <w:b/>
                <w:highlight w:val="yellow"/>
              </w:rPr>
              <w:t>Zorats</w:t>
            </w:r>
            <w:proofErr w:type="spellEnd"/>
            <w:r w:rsidRPr="0081198D">
              <w:rPr>
                <w:rFonts w:asciiTheme="minorEastAsia" w:eastAsiaTheme="minorEastAsia" w:hAnsiTheme="minorEastAsia"/>
                <w:b/>
                <w:highlight w:val="yellow"/>
              </w:rPr>
              <w:t xml:space="preserve"> </w:t>
            </w:r>
            <w:proofErr w:type="spellStart"/>
            <w:r w:rsidRPr="0081198D">
              <w:rPr>
                <w:rFonts w:asciiTheme="minorEastAsia" w:eastAsiaTheme="minorEastAsia" w:hAnsiTheme="minorEastAsia"/>
                <w:b/>
                <w:highlight w:val="yellow"/>
              </w:rPr>
              <w:t>Karer</w:t>
            </w:r>
            <w:proofErr w:type="spellEnd"/>
            <w:r w:rsidRPr="0081198D">
              <w:rPr>
                <w:rFonts w:asciiTheme="minorEastAsia" w:eastAsiaTheme="minorEastAsia" w:hAnsiTheme="minorEastAsia" w:hint="eastAsia"/>
                <w:b/>
                <w:highlight w:val="yellow"/>
              </w:rPr>
              <w:t xml:space="preserve">  </w:t>
            </w:r>
            <w:r w:rsidRPr="0081198D">
              <w:rPr>
                <w:rFonts w:asciiTheme="minorEastAsia" w:eastAsiaTheme="minorEastAsia" w:hAnsiTheme="minorEastAsia"/>
                <w:b/>
                <w:highlight w:val="yellow"/>
              </w:rPr>
              <w:t>Stonehenge of Armenia</w:t>
            </w:r>
            <w:r w:rsidRPr="0081198D">
              <w:rPr>
                <w:rFonts w:asciiTheme="minorEastAsia" w:eastAsiaTheme="minorEastAsia" w:hAnsiTheme="minorEastAsia" w:hint="eastAsia"/>
                <w:b/>
                <w:highlight w:val="yellow"/>
                <w:lang w:val="en-GB"/>
              </w:rPr>
              <w:t>－98km/1h35m－</w:t>
            </w:r>
            <w:r w:rsidRPr="0081198D">
              <w:rPr>
                <w:rFonts w:asciiTheme="minorEastAsia" w:eastAsiaTheme="minorEastAsia" w:hAnsiTheme="minorEastAsia" w:hint="eastAsia"/>
                <w:b/>
                <w:highlight w:val="yellow"/>
              </w:rPr>
              <w:t>諾拉範克修道院</w:t>
            </w:r>
            <w:proofErr w:type="spellStart"/>
            <w:r w:rsidRPr="0081198D">
              <w:rPr>
                <w:rFonts w:asciiTheme="minorEastAsia" w:eastAsiaTheme="minorEastAsia" w:hAnsiTheme="minorEastAsia"/>
                <w:b/>
                <w:highlight w:val="yellow"/>
              </w:rPr>
              <w:t>Noravank</w:t>
            </w:r>
            <w:proofErr w:type="spellEnd"/>
            <w:r w:rsidRPr="0081198D">
              <w:rPr>
                <w:rFonts w:asciiTheme="minorEastAsia" w:eastAsiaTheme="minorEastAsia" w:hAnsiTheme="minorEastAsia"/>
                <w:b/>
                <w:highlight w:val="yellow"/>
              </w:rPr>
              <w:t xml:space="preserve"> Monastery </w:t>
            </w:r>
            <w:r w:rsidRPr="0081198D">
              <w:rPr>
                <w:rFonts w:asciiTheme="minorEastAsia" w:eastAsiaTheme="minorEastAsia" w:hAnsiTheme="minorEastAsia" w:hint="eastAsia"/>
                <w:b/>
                <w:highlight w:val="yellow"/>
              </w:rPr>
              <w:t>－10km/15m－阿瑞尼葡萄酒廠</w:t>
            </w:r>
            <w:r w:rsidRPr="0081198D">
              <w:rPr>
                <w:rFonts w:asciiTheme="minorEastAsia" w:eastAsiaTheme="minorEastAsia" w:hAnsiTheme="minorEastAsia"/>
                <w:b/>
                <w:highlight w:val="yellow"/>
              </w:rPr>
              <w:t xml:space="preserve">Vayots </w:t>
            </w:r>
            <w:proofErr w:type="spellStart"/>
            <w:r w:rsidRPr="0081198D">
              <w:rPr>
                <w:rFonts w:asciiTheme="minorEastAsia" w:eastAsiaTheme="minorEastAsia" w:hAnsiTheme="minorEastAsia"/>
                <w:b/>
                <w:highlight w:val="yellow"/>
              </w:rPr>
              <w:t>Dzor</w:t>
            </w:r>
            <w:proofErr w:type="spellEnd"/>
            <w:r w:rsidRPr="0081198D">
              <w:rPr>
                <w:rFonts w:asciiTheme="minorEastAsia" w:eastAsiaTheme="minorEastAsia" w:hAnsiTheme="minorEastAsia" w:hint="eastAsia"/>
                <w:b/>
                <w:highlight w:val="yellow"/>
              </w:rPr>
              <w:t xml:space="preserve"> </w:t>
            </w:r>
            <w:r w:rsidRPr="0081198D">
              <w:rPr>
                <w:rFonts w:asciiTheme="minorEastAsia" w:eastAsiaTheme="minorEastAsia" w:hAnsiTheme="minorEastAsia"/>
                <w:b/>
                <w:highlight w:val="yellow"/>
              </w:rPr>
              <w:t>Areni</w:t>
            </w:r>
            <w:r w:rsidRPr="0081198D">
              <w:rPr>
                <w:rFonts w:asciiTheme="minorEastAsia" w:eastAsiaTheme="minorEastAsia" w:hAnsiTheme="minorEastAsia" w:hint="eastAsia"/>
                <w:b/>
                <w:highlight w:val="yellow"/>
              </w:rPr>
              <w:t>－84km/1h25m－霍爾維拉普修道院</w:t>
            </w:r>
            <w:r w:rsidRPr="0081198D">
              <w:rPr>
                <w:rFonts w:asciiTheme="minorEastAsia" w:eastAsiaTheme="minorEastAsia" w:hAnsiTheme="minorEastAsia"/>
                <w:b/>
                <w:highlight w:val="yellow"/>
              </w:rPr>
              <w:t>Khor Virap Monastery</w:t>
            </w:r>
            <w:r w:rsidRPr="0081198D">
              <w:rPr>
                <w:rFonts w:asciiTheme="minorEastAsia" w:eastAsiaTheme="minorEastAsia" w:hAnsiTheme="minorEastAsia" w:hint="eastAsia"/>
                <w:b/>
                <w:highlight w:val="yellow"/>
              </w:rPr>
              <w:t>－ 45km/50m－</w:t>
            </w:r>
            <w:r w:rsidRPr="0081198D">
              <w:rPr>
                <w:rFonts w:asciiTheme="minorEastAsia" w:eastAsiaTheme="minorEastAsia" w:hAnsiTheme="minorEastAsia" w:cs="Arial" w:hint="eastAsia"/>
                <w:b/>
                <w:highlight w:val="yellow"/>
              </w:rPr>
              <w:t>葉里溫</w:t>
            </w:r>
            <w:proofErr w:type="spellStart"/>
            <w:r w:rsidRPr="0081198D">
              <w:rPr>
                <w:rFonts w:asciiTheme="minorEastAsia" w:eastAsiaTheme="minorEastAsia" w:hAnsiTheme="minorEastAsia" w:cs="Arial"/>
                <w:b/>
                <w:highlight w:val="yellow"/>
              </w:rPr>
              <w:t>Yervan</w:t>
            </w:r>
            <w:proofErr w:type="spellEnd"/>
          </w:p>
          <w:p w14:paraId="68179FC6" w14:textId="753B72F4" w:rsidR="00CB2F7B" w:rsidRPr="0081198D" w:rsidRDefault="00CB2F7B" w:rsidP="00CB2F7B">
            <w:pPr>
              <w:spacing w:line="360" w:lineRule="exact"/>
              <w:rPr>
                <w:rFonts w:asciiTheme="minorEastAsia" w:eastAsiaTheme="minorEastAsia" w:hAnsiTheme="minorEastAsia"/>
                <w:b/>
              </w:rPr>
            </w:pPr>
            <w:r w:rsidRPr="0081198D">
              <w:rPr>
                <w:rFonts w:asciiTheme="minorEastAsia" w:eastAsiaTheme="minorEastAsia" w:hAnsiTheme="minorEastAsia" w:hint="eastAsia"/>
                <w:b/>
                <w:highlight w:val="yellow"/>
                <w:lang w:val="x-none"/>
              </w:rPr>
              <w:t>【約273km/4h40m】</w:t>
            </w:r>
          </w:p>
          <w:p w14:paraId="2299DC61" w14:textId="77777777" w:rsidR="00CB2F7B" w:rsidRPr="0081198D" w:rsidRDefault="00CB2F7B" w:rsidP="00CB2F7B">
            <w:pPr>
              <w:pStyle w:val="a3"/>
              <w:spacing w:line="360" w:lineRule="exact"/>
              <w:rPr>
                <w:rFonts w:asciiTheme="minorEastAsia" w:eastAsiaTheme="minorEastAsia" w:hAnsiTheme="minorEastAsia"/>
                <w:bCs/>
                <w:szCs w:val="24"/>
              </w:rPr>
            </w:pPr>
          </w:p>
        </w:tc>
      </w:tr>
      <w:tr w:rsidR="00CB2F7B" w:rsidRPr="0081198D" w14:paraId="355CD2DB" w14:textId="77777777" w:rsidTr="005A7593">
        <w:tc>
          <w:tcPr>
            <w:tcW w:w="720" w:type="dxa"/>
          </w:tcPr>
          <w:p w14:paraId="72320256" w14:textId="7777777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5/15</w:t>
            </w:r>
          </w:p>
          <w:p w14:paraId="433FD5CD" w14:textId="335D921C"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(五)</w:t>
            </w:r>
          </w:p>
        </w:tc>
        <w:tc>
          <w:tcPr>
            <w:tcW w:w="76" w:type="dxa"/>
          </w:tcPr>
          <w:p w14:paraId="02FA03A6"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A7FB3D8" w14:textId="76F746EE" w:rsidR="00CB2F7B" w:rsidRPr="0081198D" w:rsidRDefault="00CB2F7B" w:rsidP="00CB2F7B">
            <w:pPr>
              <w:pStyle w:val="a3"/>
              <w:spacing w:line="360" w:lineRule="exact"/>
              <w:rPr>
                <w:rFonts w:asciiTheme="minorEastAsia" w:eastAsiaTheme="minorEastAsia" w:hAnsiTheme="minorEastAsia"/>
                <w:b/>
                <w:color w:val="EE0000"/>
              </w:rPr>
            </w:pPr>
            <w:r w:rsidRPr="0081198D">
              <w:rPr>
                <w:rFonts w:asciiTheme="minorEastAsia" w:eastAsiaTheme="minorEastAsia" w:hAnsiTheme="minorEastAsia" w:hint="eastAsia"/>
                <w:b/>
                <w:color w:val="EE0000"/>
                <w:szCs w:val="24"/>
              </w:rPr>
              <w:t>★【亞美尼亞遠古石陣</w:t>
            </w:r>
            <w:proofErr w:type="spellStart"/>
            <w:r w:rsidRPr="0081198D">
              <w:rPr>
                <w:rFonts w:asciiTheme="minorEastAsia" w:eastAsiaTheme="minorEastAsia" w:hAnsiTheme="minorEastAsia"/>
                <w:b/>
                <w:color w:val="EE0000"/>
              </w:rPr>
              <w:t>Zorats</w:t>
            </w:r>
            <w:proofErr w:type="spellEnd"/>
            <w:r w:rsidRPr="0081198D">
              <w:rPr>
                <w:rFonts w:asciiTheme="minorEastAsia" w:eastAsiaTheme="minorEastAsia" w:hAnsiTheme="minorEastAsia"/>
                <w:b/>
                <w:color w:val="EE0000"/>
              </w:rPr>
              <w:t xml:space="preserve"> </w:t>
            </w:r>
            <w:proofErr w:type="spellStart"/>
            <w:r w:rsidRPr="0081198D">
              <w:rPr>
                <w:rFonts w:asciiTheme="minorEastAsia" w:eastAsiaTheme="minorEastAsia" w:hAnsiTheme="minorEastAsia"/>
                <w:b/>
                <w:color w:val="EE0000"/>
              </w:rPr>
              <w:t>Karer</w:t>
            </w:r>
            <w:proofErr w:type="spellEnd"/>
            <w:r w:rsidRPr="0081198D">
              <w:rPr>
                <w:rFonts w:asciiTheme="minorEastAsia" w:eastAsiaTheme="minorEastAsia" w:hAnsiTheme="minorEastAsia" w:hint="eastAsia"/>
                <w:b/>
                <w:color w:val="EE0000"/>
              </w:rPr>
              <w:t xml:space="preserve"> </w:t>
            </w:r>
            <w:r w:rsidRPr="0081198D">
              <w:rPr>
                <w:rFonts w:asciiTheme="minorEastAsia" w:eastAsiaTheme="minorEastAsia" w:hAnsiTheme="minorEastAsia"/>
                <w:b/>
                <w:color w:val="EE0000"/>
                <w:szCs w:val="24"/>
              </w:rPr>
              <w:t>Stonehenge of Armenia</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此遠古石陣由大小不一的巨石所組成，最大可達</w:t>
            </w:r>
            <w:r w:rsidRPr="0081198D">
              <w:rPr>
                <w:rFonts w:asciiTheme="minorEastAsia" w:eastAsiaTheme="minorEastAsia" w:hAnsiTheme="minorEastAsia"/>
                <w:bCs/>
                <w:szCs w:val="24"/>
              </w:rPr>
              <w:t>3</w:t>
            </w:r>
            <w:r w:rsidRPr="0081198D">
              <w:rPr>
                <w:rFonts w:asciiTheme="minorEastAsia" w:eastAsiaTheme="minorEastAsia" w:hAnsiTheme="minorEastAsia" w:hint="eastAsia"/>
                <w:bCs/>
                <w:szCs w:val="24"/>
              </w:rPr>
              <w:t>公尺高、重</w:t>
            </w:r>
            <w:r w:rsidRPr="0081198D">
              <w:rPr>
                <w:rFonts w:asciiTheme="minorEastAsia" w:eastAsiaTheme="minorEastAsia" w:hAnsiTheme="minorEastAsia"/>
                <w:bCs/>
                <w:szCs w:val="24"/>
              </w:rPr>
              <w:t>10</w:t>
            </w:r>
            <w:r w:rsidRPr="0081198D">
              <w:rPr>
                <w:rFonts w:asciiTheme="minorEastAsia" w:eastAsiaTheme="minorEastAsia" w:hAnsiTheme="minorEastAsia" w:hint="eastAsia"/>
                <w:bCs/>
                <w:szCs w:val="24"/>
              </w:rPr>
              <w:t>噸，其中又有部分巨石上有著圓孔，考古學家推測其年代最早可追溯至青銅器時代中期，甚至比英國的巨石陣還要早許多。其真正的作用至今仍然未解，比較有可能的推測是石頭上的圓孔是用來觀察特定角度的星象，至於排列的方式可能跟古老的信仰祭祀有關。</w:t>
            </w:r>
          </w:p>
          <w:p w14:paraId="27FB1D16" w14:textId="77777777" w:rsidR="00CB2F7B" w:rsidRPr="0081198D" w:rsidRDefault="00CB2F7B" w:rsidP="00CB2F7B">
            <w:pPr>
              <w:pStyle w:val="a3"/>
              <w:spacing w:line="360" w:lineRule="exact"/>
              <w:rPr>
                <w:rFonts w:asciiTheme="minorEastAsia" w:eastAsiaTheme="minorEastAsia" w:hAnsiTheme="minorEastAsia"/>
                <w:bCs/>
                <w:color w:val="7030A0"/>
                <w:szCs w:val="24"/>
              </w:rPr>
            </w:pPr>
          </w:p>
          <w:p w14:paraId="162EB8A1" w14:textId="59523E07"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諾拉範克修道院</w:t>
            </w:r>
            <w:proofErr w:type="spellStart"/>
            <w:r w:rsidRPr="0081198D">
              <w:rPr>
                <w:rFonts w:asciiTheme="minorEastAsia" w:eastAsiaTheme="minorEastAsia" w:hAnsiTheme="minorEastAsia"/>
                <w:b/>
                <w:bCs/>
                <w:color w:val="EE0000"/>
              </w:rPr>
              <w:t>Noravank</w:t>
            </w:r>
            <w:proofErr w:type="spellEnd"/>
            <w:r w:rsidRPr="0081198D">
              <w:rPr>
                <w:rFonts w:asciiTheme="minorEastAsia" w:eastAsiaTheme="minorEastAsia" w:hAnsiTheme="minorEastAsia"/>
                <w:b/>
                <w:bCs/>
                <w:color w:val="EE0000"/>
              </w:rPr>
              <w:t xml:space="preserve"> Monastery</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Cs/>
              </w:rPr>
              <w:t>始建於</w:t>
            </w:r>
            <w:r w:rsidRPr="0081198D">
              <w:rPr>
                <w:rFonts w:asciiTheme="minorEastAsia" w:eastAsiaTheme="minorEastAsia" w:hAnsiTheme="minorEastAsia"/>
                <w:bCs/>
              </w:rPr>
              <w:t>1105</w:t>
            </w:r>
            <w:r w:rsidRPr="0081198D">
              <w:rPr>
                <w:rFonts w:asciiTheme="minorEastAsia" w:eastAsiaTheme="minorEastAsia" w:hAnsiTheme="minorEastAsia" w:hint="eastAsia"/>
                <w:bCs/>
              </w:rPr>
              <w:t>年。此修道院是以科學家</w:t>
            </w:r>
            <w:proofErr w:type="spellStart"/>
            <w:r w:rsidRPr="0081198D">
              <w:rPr>
                <w:rFonts w:asciiTheme="minorEastAsia" w:eastAsiaTheme="minorEastAsia" w:hAnsiTheme="minorEastAsia"/>
                <w:bCs/>
              </w:rPr>
              <w:t>Mkhiter</w:t>
            </w:r>
            <w:proofErr w:type="spellEnd"/>
            <w:r w:rsidRPr="0081198D">
              <w:rPr>
                <w:rFonts w:asciiTheme="minorEastAsia" w:eastAsiaTheme="minorEastAsia" w:hAnsiTheme="minorEastAsia"/>
                <w:bCs/>
              </w:rPr>
              <w:t xml:space="preserve"> Gosh</w:t>
            </w:r>
            <w:r w:rsidRPr="0081198D">
              <w:rPr>
                <w:rFonts w:asciiTheme="minorEastAsia" w:eastAsiaTheme="minorEastAsia" w:hAnsiTheme="minorEastAsia" w:hint="eastAsia"/>
                <w:bCs/>
              </w:rPr>
              <w:t>命名的，他在</w:t>
            </w:r>
            <w:r w:rsidRPr="0081198D">
              <w:rPr>
                <w:rFonts w:asciiTheme="minorEastAsia" w:eastAsiaTheme="minorEastAsia" w:hAnsiTheme="minorEastAsia"/>
                <w:bCs/>
              </w:rPr>
              <w:t>13</w:t>
            </w:r>
            <w:r w:rsidRPr="0081198D">
              <w:rPr>
                <w:rFonts w:asciiTheme="minorEastAsia" w:eastAsiaTheme="minorEastAsia" w:hAnsiTheme="minorEastAsia" w:hint="eastAsia"/>
                <w:bCs/>
              </w:rPr>
              <w:t>世紀撰寫了亞美尼亞的法律與故事。其主要教堂是現存亞美尼亞古教堂裡唯一的兩層建築。修建於外牆上的樓梯更是獨一無二。</w:t>
            </w:r>
          </w:p>
          <w:p w14:paraId="74FFD8D7" w14:textId="77777777" w:rsidR="00CB2F7B" w:rsidRPr="0081198D" w:rsidRDefault="00CB2F7B" w:rsidP="00CB2F7B">
            <w:pPr>
              <w:pStyle w:val="a3"/>
              <w:spacing w:line="360" w:lineRule="exact"/>
              <w:rPr>
                <w:rFonts w:asciiTheme="minorEastAsia" w:eastAsiaTheme="minorEastAsia" w:hAnsiTheme="minorEastAsia"/>
                <w:bCs/>
                <w:color w:val="7030A0"/>
                <w:szCs w:val="24"/>
              </w:rPr>
            </w:pPr>
          </w:p>
          <w:p w14:paraId="60F33C8E" w14:textId="5BFE5AC3" w:rsidR="00CB2F7B" w:rsidRPr="0081198D" w:rsidRDefault="00CB2F7B" w:rsidP="00CB2F7B">
            <w:pPr>
              <w:spacing w:line="360" w:lineRule="exact"/>
              <w:rPr>
                <w:rFonts w:asciiTheme="minorEastAsia" w:eastAsiaTheme="minorEastAsia" w:hAnsiTheme="minorEastAsia"/>
                <w:b/>
                <w:color w:val="EE0000"/>
                <w:lang w:val="x-none"/>
              </w:rPr>
            </w:pPr>
            <w:bookmarkStart w:id="1" w:name="_Hlk498252617"/>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阿瑞尼葡萄酒廠</w:t>
            </w:r>
            <w:r w:rsidRPr="0081198D">
              <w:rPr>
                <w:rFonts w:asciiTheme="minorEastAsia" w:eastAsiaTheme="minorEastAsia" w:hAnsiTheme="minorEastAsia"/>
                <w:b/>
                <w:color w:val="EE0000"/>
              </w:rPr>
              <w:t xml:space="preserve">Vayots </w:t>
            </w:r>
            <w:proofErr w:type="spellStart"/>
            <w:r w:rsidRPr="0081198D">
              <w:rPr>
                <w:rFonts w:asciiTheme="minorEastAsia" w:eastAsiaTheme="minorEastAsia" w:hAnsiTheme="minorEastAsia"/>
                <w:b/>
                <w:color w:val="EE0000"/>
              </w:rPr>
              <w:t>Dzor</w:t>
            </w:r>
            <w:proofErr w:type="spellEnd"/>
            <w:r w:rsidRPr="0081198D">
              <w:rPr>
                <w:rFonts w:asciiTheme="minorEastAsia" w:eastAsiaTheme="minorEastAsia" w:hAnsiTheme="minorEastAsia" w:hint="eastAsia"/>
                <w:b/>
                <w:color w:val="EE0000"/>
              </w:rPr>
              <w:t xml:space="preserve"> </w:t>
            </w:r>
            <w:r w:rsidRPr="0081198D">
              <w:rPr>
                <w:rFonts w:asciiTheme="minorEastAsia" w:eastAsiaTheme="minorEastAsia" w:hAnsiTheme="minorEastAsia"/>
                <w:b/>
                <w:color w:val="EE0000"/>
              </w:rPr>
              <w:t>Areni</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世界最古老的★阿瑞尼葡萄酒廠</w:t>
            </w:r>
            <w:r w:rsidRPr="0081198D">
              <w:rPr>
                <w:rFonts w:asciiTheme="minorEastAsia" w:eastAsiaTheme="minorEastAsia" w:hAnsiTheme="minorEastAsia"/>
              </w:rPr>
              <w:t xml:space="preserve">Areni </w:t>
            </w:r>
            <w:r w:rsidRPr="0081198D">
              <w:rPr>
                <w:rFonts w:asciiTheme="minorEastAsia" w:eastAsiaTheme="minorEastAsia" w:hAnsiTheme="minorEastAsia" w:hint="eastAsia"/>
              </w:rPr>
              <w:t>村的酒廠，人類最古老的飲酒歷史，目前已知發現於亞美尼亞北部鄰國</w:t>
            </w:r>
            <w:r w:rsidRPr="0081198D">
              <w:rPr>
                <w:rFonts w:asciiTheme="minorEastAsia" w:eastAsiaTheme="minorEastAsia" w:hAnsiTheme="minorEastAsia"/>
              </w:rPr>
              <w:t>—</w:t>
            </w:r>
            <w:r w:rsidRPr="0081198D">
              <w:rPr>
                <w:rFonts w:asciiTheme="minorEastAsia" w:eastAsiaTheme="minorEastAsia" w:hAnsiTheme="minorEastAsia" w:hint="eastAsia"/>
              </w:rPr>
              <w:t>喬治亞境內，是一個</w:t>
            </w:r>
            <w:r w:rsidRPr="0081198D">
              <w:rPr>
                <w:rFonts w:asciiTheme="minorEastAsia" w:eastAsiaTheme="minorEastAsia" w:hAnsiTheme="minorEastAsia"/>
              </w:rPr>
              <w:t>8000</w:t>
            </w:r>
            <w:r w:rsidRPr="0081198D">
              <w:rPr>
                <w:rFonts w:asciiTheme="minorEastAsia" w:eastAsiaTheme="minorEastAsia" w:hAnsiTheme="minorEastAsia" w:hint="eastAsia"/>
              </w:rPr>
              <w:t>年前的酒器，而目前發現最古老的葡萄酒釀酒廠，則是在亞美尼亞南部，一個名為阿瑞尼洞穴的地點，兩者都位於高加索地區。</w:t>
            </w:r>
            <w:bookmarkEnd w:id="1"/>
            <w:r w:rsidRPr="0081198D">
              <w:rPr>
                <w:rFonts w:asciiTheme="minorEastAsia" w:eastAsiaTheme="minorEastAsia" w:hAnsiTheme="minorEastAsia" w:hint="eastAsia"/>
              </w:rPr>
              <w:t>阿瑞尼洞穴酒廠於</w:t>
            </w:r>
            <w:r w:rsidRPr="0081198D">
              <w:rPr>
                <w:rFonts w:asciiTheme="minorEastAsia" w:eastAsiaTheme="minorEastAsia" w:hAnsiTheme="minorEastAsia"/>
              </w:rPr>
              <w:t>2007</w:t>
            </w:r>
            <w:r w:rsidRPr="0081198D">
              <w:rPr>
                <w:rFonts w:asciiTheme="minorEastAsia" w:eastAsiaTheme="minorEastAsia" w:hAnsiTheme="minorEastAsia" w:hint="eastAsia"/>
              </w:rPr>
              <w:t>年首次發現，並在這個洞穴結構挖掘出醱酵桶和壓榨機，還有著儲酒陶罐，這座釀酒廠的歷史已超過</w:t>
            </w:r>
            <w:r w:rsidRPr="0081198D">
              <w:rPr>
                <w:rFonts w:asciiTheme="minorEastAsia" w:eastAsiaTheme="minorEastAsia" w:hAnsiTheme="minorEastAsia"/>
              </w:rPr>
              <w:t>6000</w:t>
            </w:r>
            <w:r w:rsidRPr="0081198D">
              <w:rPr>
                <w:rFonts w:asciiTheme="minorEastAsia" w:eastAsiaTheme="minorEastAsia" w:hAnsiTheme="minorEastAsia" w:hint="eastAsia"/>
              </w:rPr>
              <w:t>年，由哪個民族於此地釀酒目前不得而知，但可以推測的是，在如此久遠的年代，葡萄可能已是可以大量栽植的農作物了。</w:t>
            </w:r>
          </w:p>
          <w:p w14:paraId="72B6915B" w14:textId="77777777" w:rsidR="00CB2F7B" w:rsidRPr="0081198D" w:rsidRDefault="00CB2F7B" w:rsidP="00CB2F7B">
            <w:pPr>
              <w:pStyle w:val="a3"/>
              <w:spacing w:line="360" w:lineRule="exact"/>
              <w:rPr>
                <w:rFonts w:asciiTheme="minorEastAsia" w:eastAsiaTheme="minorEastAsia" w:hAnsiTheme="minorEastAsia"/>
                <w:bCs/>
                <w:color w:val="7030A0"/>
                <w:szCs w:val="24"/>
              </w:rPr>
            </w:pPr>
          </w:p>
          <w:p w14:paraId="5E1436CC" w14:textId="3826BC65"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霍爾維拉普修道院</w:t>
            </w:r>
            <w:r w:rsidRPr="0081198D">
              <w:rPr>
                <w:rFonts w:asciiTheme="minorEastAsia" w:eastAsiaTheme="minorEastAsia" w:hAnsiTheme="minorEastAsia"/>
                <w:b/>
                <w:color w:val="EE0000"/>
              </w:rPr>
              <w:t>Khor Virap Monastery</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(UNESCO</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Cs/>
              </w:rPr>
              <w:t>位於亞美尼亞阿拉拉特平原的一座修道院，靠近土耳其國境。霍爾維拉普在亞美尼亞宗教史上擁有重要地位，經歷過多次重建。現在霍爾維拉普是亞美尼亞遊客最多的朝聖地之一。</w:t>
            </w:r>
          </w:p>
          <w:p w14:paraId="2EE842E9" w14:textId="77777777" w:rsidR="00CB2F7B" w:rsidRDefault="00CB2F7B" w:rsidP="00CB2F7B">
            <w:pPr>
              <w:spacing w:line="360" w:lineRule="exact"/>
              <w:rPr>
                <w:rFonts w:asciiTheme="minorEastAsia" w:eastAsiaTheme="minorEastAsia" w:hAnsiTheme="minorEastAsia"/>
                <w:bCs/>
                <w:color w:val="7030A0"/>
              </w:rPr>
            </w:pPr>
          </w:p>
          <w:p w14:paraId="1E28C6E7" w14:textId="77777777" w:rsidR="00181EB8" w:rsidRDefault="00181EB8" w:rsidP="00CB2F7B">
            <w:pPr>
              <w:spacing w:line="360" w:lineRule="exact"/>
              <w:rPr>
                <w:rFonts w:asciiTheme="minorEastAsia" w:eastAsiaTheme="minorEastAsia" w:hAnsiTheme="minorEastAsia"/>
                <w:bCs/>
                <w:color w:val="7030A0"/>
              </w:rPr>
            </w:pPr>
          </w:p>
          <w:p w14:paraId="0466ED27" w14:textId="77777777" w:rsidR="00181EB8" w:rsidRDefault="00181EB8" w:rsidP="00CB2F7B">
            <w:pPr>
              <w:spacing w:line="360" w:lineRule="exact"/>
              <w:rPr>
                <w:rFonts w:asciiTheme="minorEastAsia" w:eastAsiaTheme="minorEastAsia" w:hAnsiTheme="minorEastAsia"/>
                <w:bCs/>
                <w:color w:val="7030A0"/>
              </w:rPr>
            </w:pPr>
          </w:p>
          <w:p w14:paraId="73702097" w14:textId="77777777" w:rsidR="00181EB8" w:rsidRDefault="00181EB8" w:rsidP="00CB2F7B">
            <w:pPr>
              <w:spacing w:line="360" w:lineRule="exact"/>
              <w:rPr>
                <w:rFonts w:asciiTheme="minorEastAsia" w:eastAsiaTheme="minorEastAsia" w:hAnsiTheme="minorEastAsia"/>
                <w:bCs/>
                <w:color w:val="7030A0"/>
              </w:rPr>
            </w:pPr>
          </w:p>
          <w:p w14:paraId="08035711" w14:textId="77777777" w:rsidR="00181EB8" w:rsidRDefault="00181EB8" w:rsidP="00CB2F7B">
            <w:pPr>
              <w:spacing w:line="360" w:lineRule="exact"/>
              <w:rPr>
                <w:rFonts w:asciiTheme="minorEastAsia" w:eastAsiaTheme="minorEastAsia" w:hAnsiTheme="minorEastAsia"/>
                <w:bCs/>
                <w:color w:val="7030A0"/>
              </w:rPr>
            </w:pPr>
          </w:p>
          <w:p w14:paraId="5E8DA2B5" w14:textId="77777777" w:rsidR="00181EB8" w:rsidRDefault="00181EB8" w:rsidP="00CB2F7B">
            <w:pPr>
              <w:spacing w:line="360" w:lineRule="exact"/>
              <w:rPr>
                <w:rFonts w:asciiTheme="minorEastAsia" w:eastAsiaTheme="minorEastAsia" w:hAnsiTheme="minorEastAsia"/>
                <w:bCs/>
                <w:color w:val="7030A0"/>
              </w:rPr>
            </w:pPr>
          </w:p>
          <w:p w14:paraId="172A8BD5" w14:textId="77777777" w:rsidR="00181EB8" w:rsidRDefault="00181EB8" w:rsidP="00CB2F7B">
            <w:pPr>
              <w:spacing w:line="360" w:lineRule="exact"/>
              <w:rPr>
                <w:rFonts w:asciiTheme="minorEastAsia" w:eastAsiaTheme="minorEastAsia" w:hAnsiTheme="minorEastAsia"/>
                <w:bCs/>
                <w:color w:val="7030A0"/>
              </w:rPr>
            </w:pPr>
          </w:p>
          <w:p w14:paraId="67C62D43" w14:textId="77777777" w:rsidR="00181EB8" w:rsidRDefault="00181EB8" w:rsidP="00CB2F7B">
            <w:pPr>
              <w:spacing w:line="360" w:lineRule="exact"/>
              <w:rPr>
                <w:rFonts w:asciiTheme="minorEastAsia" w:eastAsiaTheme="minorEastAsia" w:hAnsiTheme="minorEastAsia"/>
                <w:bCs/>
                <w:color w:val="7030A0"/>
              </w:rPr>
            </w:pPr>
          </w:p>
          <w:p w14:paraId="39EE6742" w14:textId="77777777" w:rsidR="00181EB8" w:rsidRDefault="00181EB8" w:rsidP="00CB2F7B">
            <w:pPr>
              <w:spacing w:line="360" w:lineRule="exact"/>
              <w:rPr>
                <w:rFonts w:asciiTheme="minorEastAsia" w:eastAsiaTheme="minorEastAsia" w:hAnsiTheme="minorEastAsia"/>
                <w:bCs/>
                <w:color w:val="7030A0"/>
              </w:rPr>
            </w:pPr>
          </w:p>
          <w:p w14:paraId="26135580" w14:textId="77777777" w:rsidR="00181EB8" w:rsidRDefault="00181EB8" w:rsidP="00CB2F7B">
            <w:pPr>
              <w:spacing w:line="360" w:lineRule="exact"/>
              <w:rPr>
                <w:rFonts w:asciiTheme="minorEastAsia" w:eastAsiaTheme="minorEastAsia" w:hAnsiTheme="minorEastAsia"/>
                <w:bCs/>
                <w:color w:val="7030A0"/>
              </w:rPr>
            </w:pPr>
          </w:p>
          <w:p w14:paraId="4BAACDFC" w14:textId="77777777" w:rsidR="00181EB8" w:rsidRDefault="00181EB8" w:rsidP="00CB2F7B">
            <w:pPr>
              <w:spacing w:line="360" w:lineRule="exact"/>
              <w:rPr>
                <w:rFonts w:asciiTheme="minorEastAsia" w:eastAsiaTheme="minorEastAsia" w:hAnsiTheme="minorEastAsia"/>
                <w:bCs/>
                <w:color w:val="7030A0"/>
              </w:rPr>
            </w:pPr>
          </w:p>
          <w:p w14:paraId="77688CCE" w14:textId="77777777" w:rsidR="00181EB8" w:rsidRDefault="00181EB8" w:rsidP="00CB2F7B">
            <w:pPr>
              <w:spacing w:line="360" w:lineRule="exact"/>
              <w:rPr>
                <w:rFonts w:asciiTheme="minorEastAsia" w:eastAsiaTheme="minorEastAsia" w:hAnsiTheme="minorEastAsia"/>
                <w:bCs/>
                <w:color w:val="7030A0"/>
              </w:rPr>
            </w:pPr>
          </w:p>
          <w:p w14:paraId="4C6AB98A" w14:textId="59996E4A" w:rsidR="00181EB8" w:rsidRPr="0081198D" w:rsidRDefault="00181EB8" w:rsidP="00CB2F7B">
            <w:pPr>
              <w:spacing w:line="360" w:lineRule="exact"/>
              <w:rPr>
                <w:rFonts w:asciiTheme="minorEastAsia" w:eastAsiaTheme="minorEastAsia" w:hAnsiTheme="minorEastAsia"/>
                <w:bCs/>
                <w:color w:val="7030A0"/>
              </w:rPr>
            </w:pPr>
          </w:p>
        </w:tc>
      </w:tr>
      <w:tr w:rsidR="00CB2F7B" w:rsidRPr="0081198D" w14:paraId="72C1DAB5" w14:textId="77777777" w:rsidTr="005A7593">
        <w:tc>
          <w:tcPr>
            <w:tcW w:w="720" w:type="dxa"/>
          </w:tcPr>
          <w:p w14:paraId="316DF33B"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6218F7AC"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62F16A74" w14:textId="7AB672DE" w:rsidR="002D68CD" w:rsidRPr="00DB25AA" w:rsidRDefault="002D68CD" w:rsidP="002D68CD">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早餐: 飯店早餐     午餐:</w:t>
            </w:r>
            <w:proofErr w:type="spellStart"/>
            <w:r w:rsidRPr="00DB25AA">
              <w:rPr>
                <w:rFonts w:asciiTheme="minorEastAsia" w:eastAsiaTheme="minorEastAsia" w:hAnsiTheme="minorEastAsia" w:hint="eastAsia"/>
                <w:bCs/>
                <w:lang w:val="x-none"/>
              </w:rPr>
              <w:t>當地料理</w:t>
            </w:r>
            <w:proofErr w:type="spellEnd"/>
            <w:r w:rsidRPr="00DB25AA">
              <w:rPr>
                <w:rFonts w:asciiTheme="minorEastAsia" w:eastAsiaTheme="minorEastAsia" w:hAnsiTheme="minorEastAsia" w:hint="eastAsia"/>
                <w:bCs/>
                <w:lang w:val="x-none"/>
              </w:rPr>
              <w:t xml:space="preserve">      晚餐: </w:t>
            </w:r>
            <w:r w:rsidR="00405F5D">
              <w:rPr>
                <w:rFonts w:asciiTheme="minorEastAsia" w:eastAsiaTheme="minorEastAsia" w:hAnsiTheme="minorEastAsia" w:hint="eastAsia"/>
                <w:bCs/>
                <w:lang w:val="x-none"/>
              </w:rPr>
              <w:t>當地料理</w:t>
            </w:r>
          </w:p>
          <w:p w14:paraId="430D11C5" w14:textId="77777777" w:rsidR="00CB2F7B" w:rsidRDefault="002D68CD" w:rsidP="00405F5D">
            <w:pPr>
              <w:spacing w:line="0" w:lineRule="atLeast"/>
              <w:rPr>
                <w:rFonts w:ascii="微軟正黑體" w:eastAsia="微軟正黑體" w:hAnsi="微軟正黑體"/>
              </w:rPr>
            </w:pPr>
            <w:r w:rsidRPr="00DB25AA">
              <w:rPr>
                <w:rFonts w:asciiTheme="minorEastAsia" w:eastAsiaTheme="minorEastAsia" w:hAnsiTheme="minorEastAsia" w:hint="eastAsia"/>
                <w:bCs/>
                <w:lang w:val="x-none"/>
              </w:rPr>
              <w:t>參</w:t>
            </w:r>
            <w:r w:rsidRPr="002D68CD">
              <w:rPr>
                <w:rFonts w:asciiTheme="minorEastAsia" w:eastAsiaTheme="minorEastAsia" w:hAnsiTheme="minorEastAsia" w:hint="eastAsia"/>
                <w:bCs/>
                <w:lang w:val="x-none"/>
              </w:rPr>
              <w:t xml:space="preserve">考飯店: </w:t>
            </w:r>
            <w:r w:rsidR="00405F5D" w:rsidRPr="00C45EC8">
              <w:rPr>
                <w:rFonts w:ascii="微軟正黑體" w:eastAsia="微軟正黑體" w:hAnsi="微軟正黑體"/>
              </w:rPr>
              <w:t xml:space="preserve">Armenia Marriott Hotel Yerevan (Ararat Building) </w:t>
            </w:r>
            <w:r w:rsidR="00405F5D" w:rsidRPr="00C45EC8">
              <w:rPr>
                <w:rFonts w:ascii="微軟正黑體" w:eastAsia="微軟正黑體" w:hAnsi="微軟正黑體" w:hint="eastAsia"/>
              </w:rPr>
              <w:t>或</w:t>
            </w:r>
            <w:r w:rsidR="00405F5D" w:rsidRPr="00C45EC8">
              <w:rPr>
                <w:rFonts w:ascii="微軟正黑體" w:eastAsia="微軟正黑體" w:hAnsi="微軟正黑體"/>
              </w:rPr>
              <w:t>ROYAL GRAND TULIP</w:t>
            </w:r>
            <w:r w:rsidR="00405F5D">
              <w:rPr>
                <w:rFonts w:ascii="微軟正黑體" w:eastAsia="微軟正黑體" w:hAnsi="微軟正黑體" w:hint="eastAsia"/>
              </w:rPr>
              <w:t>或五星</w:t>
            </w:r>
          </w:p>
          <w:p w14:paraId="72E26822" w14:textId="4633261C" w:rsidR="00181EB8" w:rsidRPr="00405F5D" w:rsidRDefault="00181EB8" w:rsidP="00405F5D">
            <w:pPr>
              <w:spacing w:line="0" w:lineRule="atLeast"/>
              <w:rPr>
                <w:rFonts w:ascii="微軟正黑體" w:eastAsia="微軟正黑體" w:hAnsi="微軟正黑體"/>
              </w:rPr>
            </w:pPr>
          </w:p>
        </w:tc>
      </w:tr>
      <w:tr w:rsidR="00CB2F7B" w:rsidRPr="0081198D" w14:paraId="619DED71" w14:textId="77777777" w:rsidTr="005A7593">
        <w:tc>
          <w:tcPr>
            <w:tcW w:w="720" w:type="dxa"/>
          </w:tcPr>
          <w:p w14:paraId="7D1FDB82" w14:textId="7872DBC8"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3天</w:t>
            </w:r>
          </w:p>
        </w:tc>
        <w:tc>
          <w:tcPr>
            <w:tcW w:w="76" w:type="dxa"/>
          </w:tcPr>
          <w:p w14:paraId="4A3504CF"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4AF4DC20" w14:textId="2EAD8DA5" w:rsidR="00375A45" w:rsidRDefault="00CB2F7B" w:rsidP="00CB2F7B">
            <w:pPr>
              <w:pStyle w:val="11"/>
              <w:spacing w:line="360" w:lineRule="exact"/>
              <w:rPr>
                <w:rFonts w:asciiTheme="minorEastAsia" w:eastAsiaTheme="minorEastAsia" w:hAnsiTheme="minorEastAsia"/>
                <w:b/>
              </w:rPr>
            </w:pPr>
            <w:r w:rsidRPr="00FE308A">
              <w:rPr>
                <w:rFonts w:asciiTheme="minorEastAsia" w:eastAsiaTheme="minorEastAsia" w:hAnsiTheme="minorEastAsia" w:hint="eastAsia"/>
                <w:b/>
                <w:color w:val="EE0000"/>
              </w:rPr>
              <w:t>葉里溫</w:t>
            </w:r>
            <w:r w:rsidRPr="00FE308A">
              <w:rPr>
                <w:rFonts w:asciiTheme="minorEastAsia" w:eastAsiaTheme="minorEastAsia" w:hAnsiTheme="minorEastAsia"/>
                <w:b/>
                <w:color w:val="EE0000"/>
              </w:rPr>
              <w:t>Yerevan</w:t>
            </w:r>
            <w:r w:rsidRPr="00FE308A">
              <w:rPr>
                <w:rFonts w:asciiTheme="minorEastAsia" w:eastAsiaTheme="minorEastAsia" w:hAnsiTheme="minorEastAsia" w:hint="eastAsia"/>
                <w:b/>
                <w:color w:val="EE0000"/>
              </w:rPr>
              <w:t>－37km/55m－格加爾德</w:t>
            </w:r>
            <w:r w:rsidRPr="00FE308A">
              <w:rPr>
                <w:rFonts w:asciiTheme="minorEastAsia" w:eastAsiaTheme="minorEastAsia" w:hAnsiTheme="minorEastAsia"/>
                <w:b/>
                <w:color w:val="EE0000"/>
              </w:rPr>
              <w:t>Geghard</w:t>
            </w:r>
            <w:r w:rsidRPr="0081198D">
              <w:rPr>
                <w:rFonts w:asciiTheme="minorEastAsia" w:eastAsiaTheme="minorEastAsia" w:hAnsiTheme="minorEastAsia" w:hint="eastAsia"/>
                <w:b/>
              </w:rPr>
              <w:t>－10km/15m－加尼</w:t>
            </w:r>
            <w:r w:rsidRPr="0081198D">
              <w:rPr>
                <w:rFonts w:asciiTheme="minorEastAsia" w:eastAsiaTheme="minorEastAsia" w:hAnsiTheme="minorEastAsia"/>
                <w:b/>
              </w:rPr>
              <w:t>Garni</w:t>
            </w:r>
            <w:r w:rsidRPr="0081198D">
              <w:rPr>
                <w:rFonts w:asciiTheme="minorEastAsia" w:eastAsiaTheme="minorEastAsia" w:hAnsiTheme="minorEastAsia" w:hint="eastAsia"/>
                <w:b/>
              </w:rPr>
              <w:t>－28km/50m－葉里溫</w:t>
            </w:r>
            <w:r w:rsidRPr="0081198D">
              <w:rPr>
                <w:rFonts w:asciiTheme="minorEastAsia" w:eastAsiaTheme="minorEastAsia" w:hAnsiTheme="minorEastAsia"/>
                <w:b/>
              </w:rPr>
              <w:t>Yerevan</w:t>
            </w:r>
            <w:r w:rsidR="005D59A7" w:rsidRPr="0081198D">
              <w:rPr>
                <w:rFonts w:asciiTheme="minorEastAsia" w:eastAsiaTheme="minorEastAsia" w:hAnsiTheme="minorEastAsia" w:hint="eastAsia"/>
                <w:b/>
                <w:highlight w:val="yellow"/>
              </w:rPr>
              <w:t>－93km/1h25m－塞凡湖</w:t>
            </w:r>
            <w:r w:rsidR="005D59A7" w:rsidRPr="0081198D">
              <w:rPr>
                <w:rFonts w:asciiTheme="minorEastAsia" w:eastAsiaTheme="minorEastAsia" w:hAnsiTheme="minorEastAsia"/>
                <w:b/>
                <w:highlight w:val="yellow"/>
              </w:rPr>
              <w:t>Sevan Lake</w:t>
            </w:r>
            <w:r w:rsidR="005D59A7" w:rsidRPr="0081198D">
              <w:rPr>
                <w:rFonts w:asciiTheme="minorEastAsia" w:eastAsiaTheme="minorEastAsia" w:hAnsiTheme="minorEastAsia" w:hint="eastAsia"/>
                <w:b/>
                <w:highlight w:val="yellow"/>
              </w:rPr>
              <w:t>－諾拉杜茲</w:t>
            </w:r>
            <w:proofErr w:type="spellStart"/>
            <w:r w:rsidR="005D59A7" w:rsidRPr="0081198D">
              <w:rPr>
                <w:rFonts w:asciiTheme="minorEastAsia" w:eastAsiaTheme="minorEastAsia" w:hAnsiTheme="minorEastAsia"/>
                <w:b/>
                <w:highlight w:val="yellow"/>
              </w:rPr>
              <w:t>Noraduz</w:t>
            </w:r>
            <w:proofErr w:type="spellEnd"/>
            <w:r w:rsidR="005D59A7" w:rsidRPr="0081198D">
              <w:rPr>
                <w:rFonts w:asciiTheme="minorEastAsia" w:eastAsiaTheme="minorEastAsia" w:hAnsiTheme="minorEastAsia" w:hint="eastAsia"/>
                <w:b/>
                <w:highlight w:val="yellow"/>
              </w:rPr>
              <w:t>－106km/1h35m</w:t>
            </w:r>
            <w:r w:rsidR="00375A45">
              <w:rPr>
                <w:rFonts w:asciiTheme="minorEastAsia" w:eastAsiaTheme="minorEastAsia" w:hAnsiTheme="minorEastAsia" w:hint="eastAsia"/>
                <w:b/>
                <w:highlight w:val="yellow"/>
              </w:rPr>
              <w:t>－</w:t>
            </w:r>
            <w:r w:rsidRPr="0081198D">
              <w:rPr>
                <w:rFonts w:asciiTheme="minorEastAsia" w:eastAsiaTheme="minorEastAsia" w:hAnsiTheme="minorEastAsia" w:hint="eastAsia"/>
                <w:b/>
              </w:rPr>
              <w:t>葉里溫</w:t>
            </w:r>
            <w:r w:rsidRPr="0081198D">
              <w:rPr>
                <w:rFonts w:asciiTheme="minorEastAsia" w:eastAsiaTheme="minorEastAsia" w:hAnsiTheme="minorEastAsia"/>
                <w:b/>
              </w:rPr>
              <w:t>Yerevan</w:t>
            </w:r>
          </w:p>
          <w:p w14:paraId="095EFF51" w14:textId="1A03475E" w:rsidR="00CB2F7B" w:rsidRPr="0081198D" w:rsidRDefault="00CB2F7B" w:rsidP="00CB2F7B">
            <w:pPr>
              <w:pStyle w:val="11"/>
              <w:spacing w:line="360" w:lineRule="exact"/>
              <w:rPr>
                <w:rFonts w:asciiTheme="minorEastAsia" w:eastAsiaTheme="minorEastAsia" w:hAnsiTheme="minorEastAsia"/>
                <w:b/>
              </w:rPr>
            </w:pPr>
            <w:r w:rsidRPr="0081198D">
              <w:rPr>
                <w:rFonts w:asciiTheme="minorEastAsia" w:eastAsiaTheme="minorEastAsia" w:hAnsiTheme="minorEastAsia" w:hint="eastAsia"/>
                <w:b/>
                <w:lang w:val="x-none"/>
              </w:rPr>
              <w:t>【約</w:t>
            </w:r>
            <w:r w:rsidR="004E47CF">
              <w:rPr>
                <w:rFonts w:asciiTheme="minorEastAsia" w:eastAsiaTheme="minorEastAsia" w:hAnsiTheme="minorEastAsia" w:hint="eastAsia"/>
                <w:b/>
                <w:lang w:val="x-none"/>
              </w:rPr>
              <w:t>27</w:t>
            </w:r>
            <w:r w:rsidRPr="0081198D">
              <w:rPr>
                <w:rFonts w:asciiTheme="minorEastAsia" w:eastAsiaTheme="minorEastAsia" w:hAnsiTheme="minorEastAsia" w:hint="eastAsia"/>
                <w:b/>
                <w:lang w:val="x-none"/>
              </w:rPr>
              <w:t>4km/</w:t>
            </w:r>
            <w:r w:rsidR="00C93F9E">
              <w:rPr>
                <w:rFonts w:asciiTheme="minorEastAsia" w:eastAsiaTheme="minorEastAsia" w:hAnsiTheme="minorEastAsia" w:hint="eastAsia"/>
                <w:b/>
                <w:lang w:val="x-none"/>
              </w:rPr>
              <w:t>5h</w:t>
            </w:r>
            <w:r w:rsidRPr="0081198D">
              <w:rPr>
                <w:rFonts w:asciiTheme="minorEastAsia" w:eastAsiaTheme="minorEastAsia" w:hAnsiTheme="minorEastAsia" w:hint="eastAsia"/>
                <w:b/>
                <w:lang w:val="x-none"/>
              </w:rPr>
              <w:t>】</w:t>
            </w:r>
          </w:p>
          <w:p w14:paraId="6F065954" w14:textId="1FA6A16F" w:rsidR="00CB2F7B" w:rsidRPr="0081198D" w:rsidRDefault="00CB2F7B" w:rsidP="00CB2F7B">
            <w:pPr>
              <w:pStyle w:val="a3"/>
              <w:spacing w:line="360" w:lineRule="exact"/>
              <w:rPr>
                <w:rFonts w:asciiTheme="minorEastAsia" w:eastAsiaTheme="minorEastAsia" w:hAnsiTheme="minorEastAsia"/>
                <w:bCs/>
                <w:szCs w:val="24"/>
              </w:rPr>
            </w:pPr>
          </w:p>
        </w:tc>
      </w:tr>
      <w:tr w:rsidR="00CB2F7B" w:rsidRPr="0081198D" w14:paraId="369E783B" w14:textId="77777777" w:rsidTr="005A7593">
        <w:tc>
          <w:tcPr>
            <w:tcW w:w="720" w:type="dxa"/>
          </w:tcPr>
          <w:p w14:paraId="02AAE0B2" w14:textId="48C86E28"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5/16</w:t>
            </w:r>
          </w:p>
          <w:p w14:paraId="707ABB91" w14:textId="6642BF90"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（六）</w:t>
            </w:r>
          </w:p>
        </w:tc>
        <w:tc>
          <w:tcPr>
            <w:tcW w:w="76" w:type="dxa"/>
          </w:tcPr>
          <w:p w14:paraId="2F7A9EA4"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C7574F5" w14:textId="6C760D52"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格加爾德修道院</w:t>
            </w:r>
            <w:r w:rsidRPr="0081198D">
              <w:rPr>
                <w:rFonts w:asciiTheme="minorEastAsia" w:eastAsiaTheme="minorEastAsia" w:hAnsiTheme="minorEastAsia"/>
                <w:b/>
                <w:color w:val="EE0000"/>
              </w:rPr>
              <w:t>Geghard Monastery</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(UNESCO</w:t>
            </w:r>
            <w:r w:rsidRPr="0081198D">
              <w:rPr>
                <w:rFonts w:asciiTheme="minorEastAsia" w:eastAsiaTheme="minorEastAsia" w:hAnsiTheme="minorEastAsia" w:hint="eastAsia"/>
                <w:b/>
                <w:bCs/>
                <w:color w:val="EE0000"/>
              </w:rPr>
              <w:t>，2000</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rPr>
              <w:t>深藏在阿紮特峽谷中，四周被懸崖包圍，修道院建于一個古洞窟內，原名</w:t>
            </w:r>
            <w:proofErr w:type="spellStart"/>
            <w:r w:rsidRPr="0081198D">
              <w:rPr>
                <w:rFonts w:asciiTheme="minorEastAsia" w:eastAsiaTheme="minorEastAsia" w:hAnsiTheme="minorEastAsia"/>
                <w:bCs/>
              </w:rPr>
              <w:t>Ayrivank</w:t>
            </w:r>
            <w:proofErr w:type="spellEnd"/>
            <w:r w:rsidRPr="0081198D">
              <w:rPr>
                <w:rFonts w:asciiTheme="minorEastAsia" w:eastAsiaTheme="minorEastAsia" w:hAnsiTheme="minorEastAsia" w:hint="eastAsia"/>
                <w:bCs/>
              </w:rPr>
              <w:t>，意為</w:t>
            </w:r>
            <w:r w:rsidRPr="0081198D">
              <w:rPr>
                <w:rFonts w:asciiTheme="minorEastAsia" w:eastAsiaTheme="minorEastAsia" w:hAnsiTheme="minorEastAsia"/>
                <w:bCs/>
              </w:rPr>
              <w:t>―</w:t>
            </w:r>
            <w:r w:rsidRPr="0081198D">
              <w:rPr>
                <w:rFonts w:asciiTheme="minorEastAsia" w:eastAsiaTheme="minorEastAsia" w:hAnsiTheme="minorEastAsia" w:hint="eastAsia"/>
                <w:bCs/>
              </w:rPr>
              <w:t>洞穴修道院‖；其後因為傳說耶穌基督在受難時被刺傷的長矛曾被帶到此地，現在多稱為</w:t>
            </w:r>
            <w:r w:rsidRPr="0081198D">
              <w:rPr>
                <w:rFonts w:asciiTheme="minorEastAsia" w:eastAsiaTheme="minorEastAsia" w:hAnsiTheme="minorEastAsia"/>
                <w:bCs/>
              </w:rPr>
              <w:t>Geghard</w:t>
            </w:r>
            <w:r w:rsidRPr="0081198D">
              <w:rPr>
                <w:rFonts w:asciiTheme="minorEastAsia" w:eastAsiaTheme="minorEastAsia" w:hAnsiTheme="minorEastAsia" w:hint="eastAsia"/>
                <w:bCs/>
              </w:rPr>
              <w:t>，即</w:t>
            </w:r>
            <w:r w:rsidRPr="0081198D">
              <w:rPr>
                <w:rFonts w:asciiTheme="minorEastAsia" w:eastAsiaTheme="minorEastAsia" w:hAnsiTheme="minorEastAsia"/>
                <w:bCs/>
              </w:rPr>
              <w:t>―</w:t>
            </w:r>
            <w:r w:rsidRPr="0081198D">
              <w:rPr>
                <w:rFonts w:asciiTheme="minorEastAsia" w:eastAsiaTheme="minorEastAsia" w:hAnsiTheme="minorEastAsia" w:hint="eastAsia"/>
                <w:bCs/>
              </w:rPr>
              <w:t>長矛修道院‖的意思，長矛現存放于埃奇米阿津主教座堂內。修道院建築群始建於</w:t>
            </w:r>
            <w:r w:rsidRPr="0081198D">
              <w:rPr>
                <w:rFonts w:asciiTheme="minorEastAsia" w:eastAsiaTheme="minorEastAsia" w:hAnsiTheme="minorEastAsia"/>
                <w:bCs/>
              </w:rPr>
              <w:t>4</w:t>
            </w:r>
            <w:r w:rsidRPr="0081198D">
              <w:rPr>
                <w:rFonts w:asciiTheme="minorEastAsia" w:eastAsiaTheme="minorEastAsia" w:hAnsiTheme="minorEastAsia" w:hint="eastAsia"/>
                <w:bCs/>
              </w:rPr>
              <w:t>世紀，有些教堂是從懸崖岩石上挖出來，其他部分則是利用山洞改成，建築群有圍牆保護，主教堂建於</w:t>
            </w:r>
            <w:r w:rsidRPr="0081198D">
              <w:rPr>
                <w:rFonts w:asciiTheme="minorEastAsia" w:eastAsiaTheme="minorEastAsia" w:hAnsiTheme="minorEastAsia"/>
                <w:bCs/>
              </w:rPr>
              <w:t>1215</w:t>
            </w:r>
            <w:r w:rsidRPr="0081198D">
              <w:rPr>
                <w:rFonts w:asciiTheme="minorEastAsia" w:eastAsiaTheme="minorEastAsia" w:hAnsiTheme="minorEastAsia" w:hint="eastAsia"/>
                <w:bCs/>
              </w:rPr>
              <w:t>年，後來不斷擴建，先後在山壁內完成了第一座岩穴教堂、第二座岩穴教堂</w:t>
            </w:r>
            <w:r w:rsidRPr="0081198D">
              <w:rPr>
                <w:rFonts w:asciiTheme="minorEastAsia" w:eastAsiaTheme="minorEastAsia" w:hAnsiTheme="minorEastAsia"/>
                <w:bCs/>
              </w:rPr>
              <w:t>―</w:t>
            </w:r>
            <w:r w:rsidRPr="0081198D">
              <w:rPr>
                <w:rFonts w:asciiTheme="minorEastAsia" w:eastAsiaTheme="minorEastAsia" w:hAnsiTheme="minorEastAsia" w:hint="eastAsia"/>
                <w:bCs/>
              </w:rPr>
              <w:t>聖母教堂</w:t>
            </w:r>
            <w:r w:rsidRPr="0081198D">
              <w:rPr>
                <w:rFonts w:asciiTheme="minorEastAsia" w:eastAsiaTheme="minorEastAsia" w:hAnsiTheme="minorEastAsia"/>
                <w:bCs/>
              </w:rPr>
              <w:t xml:space="preserve">" </w:t>
            </w:r>
            <w:r w:rsidRPr="0081198D">
              <w:rPr>
                <w:rFonts w:asciiTheme="minorEastAsia" w:eastAsiaTheme="minorEastAsia" w:hAnsiTheme="minorEastAsia" w:hint="eastAsia"/>
                <w:bCs/>
              </w:rPr>
              <w:t>等。由於出色的岩石建築工藝，以及堪稱中世紀亞美尼亞修道院建築與裝飾藝術的典範，聯合國教科文組織於</w:t>
            </w:r>
            <w:r w:rsidRPr="0081198D">
              <w:rPr>
                <w:rFonts w:asciiTheme="minorEastAsia" w:eastAsiaTheme="minorEastAsia" w:hAnsiTheme="minorEastAsia"/>
                <w:bCs/>
              </w:rPr>
              <w:t>2000</w:t>
            </w:r>
            <w:r w:rsidRPr="0081198D">
              <w:rPr>
                <w:rFonts w:asciiTheme="minorEastAsia" w:eastAsiaTheme="minorEastAsia" w:hAnsiTheme="minorEastAsia" w:hint="eastAsia"/>
                <w:bCs/>
              </w:rPr>
              <w:t>年將</w:t>
            </w:r>
            <w:r w:rsidRPr="0081198D">
              <w:rPr>
                <w:rFonts w:asciiTheme="minorEastAsia" w:eastAsiaTheme="minorEastAsia" w:hAnsiTheme="minorEastAsia"/>
                <w:bCs/>
              </w:rPr>
              <w:t>―</w:t>
            </w:r>
            <w:r w:rsidRPr="0081198D">
              <w:rPr>
                <w:rFonts w:asciiTheme="minorEastAsia" w:eastAsiaTheme="minorEastAsia" w:hAnsiTheme="minorEastAsia" w:hint="eastAsia"/>
                <w:bCs/>
              </w:rPr>
              <w:t>格加爾德修道院和上阿紮特山谷</w:t>
            </w:r>
            <w:r w:rsidRPr="0081198D">
              <w:rPr>
                <w:rFonts w:asciiTheme="minorEastAsia" w:eastAsiaTheme="minorEastAsia" w:hAnsiTheme="minorEastAsia"/>
                <w:bCs/>
              </w:rPr>
              <w:t xml:space="preserve">" </w:t>
            </w:r>
            <w:r w:rsidRPr="0081198D">
              <w:rPr>
                <w:rFonts w:asciiTheme="minorEastAsia" w:eastAsiaTheme="minorEastAsia" w:hAnsiTheme="minorEastAsia" w:hint="eastAsia"/>
                <w:bCs/>
              </w:rPr>
              <w:t>列入世界遺產文化名錄。</w:t>
            </w:r>
          </w:p>
          <w:p w14:paraId="413F643E" w14:textId="4E59687B" w:rsidR="00CB2F7B" w:rsidRPr="0081198D" w:rsidRDefault="00CB2F7B" w:rsidP="00CB2F7B">
            <w:pPr>
              <w:pStyle w:val="a3"/>
              <w:spacing w:line="360" w:lineRule="exact"/>
              <w:ind w:firstLineChars="300" w:firstLine="720"/>
              <w:rPr>
                <w:rFonts w:asciiTheme="minorEastAsia" w:eastAsiaTheme="minorEastAsia" w:hAnsiTheme="minorEastAsia"/>
                <w:bCs/>
                <w:szCs w:val="24"/>
              </w:rPr>
            </w:pPr>
            <w:r w:rsidRPr="0081198D">
              <w:rPr>
                <w:rFonts w:asciiTheme="minorEastAsia" w:eastAsiaTheme="minorEastAsia" w:hAnsiTheme="minorEastAsia" w:hint="eastAsia"/>
                <w:bCs/>
                <w:szCs w:val="24"/>
              </w:rPr>
              <w:t>格加爾德修道院由許多教堂和墳墓組成，大部分建築物都矗立在岩石之中，代表了亞美尼亞中世紀建築的巔峰之作。這些中世紀建築群周圍環繞的便是阿紮特山谷</w:t>
            </w:r>
            <w:r w:rsidRPr="0081198D">
              <w:rPr>
                <w:rFonts w:asciiTheme="minorEastAsia" w:eastAsiaTheme="minorEastAsia" w:hAnsiTheme="minorEastAsia"/>
                <w:bCs/>
                <w:szCs w:val="24"/>
              </w:rPr>
              <w:t>(the Azat Valley)</w:t>
            </w:r>
            <w:r w:rsidRPr="0081198D">
              <w:rPr>
                <w:rFonts w:asciiTheme="minorEastAsia" w:eastAsiaTheme="minorEastAsia" w:hAnsiTheme="minorEastAsia" w:hint="eastAsia"/>
                <w:bCs/>
                <w:szCs w:val="24"/>
              </w:rPr>
              <w:t>入口處的懸崖絕壁，與美麗的自然景觀渾然一體。</w:t>
            </w:r>
          </w:p>
          <w:p w14:paraId="689D1D7C" w14:textId="07E9F06A" w:rsidR="00CB2F7B" w:rsidRPr="0081198D" w:rsidRDefault="00CB2F7B" w:rsidP="00CB2F7B">
            <w:pPr>
              <w:pStyle w:val="a3"/>
              <w:spacing w:line="360" w:lineRule="exact"/>
              <w:rPr>
                <w:rFonts w:asciiTheme="minorEastAsia" w:eastAsiaTheme="minorEastAsia" w:hAnsiTheme="minorEastAsia"/>
                <w:b/>
                <w:szCs w:val="24"/>
              </w:rPr>
            </w:pP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
                <w:color w:val="EE0000"/>
                <w:szCs w:val="24"/>
              </w:rPr>
              <w:sym w:font="Wingdings" w:char="F0B5"/>
            </w:r>
            <w:r w:rsidRPr="0081198D">
              <w:rPr>
                <w:rFonts w:asciiTheme="minorEastAsia" w:eastAsiaTheme="minorEastAsia" w:hAnsiTheme="minorEastAsia" w:hint="eastAsia"/>
                <w:b/>
                <w:color w:val="EE0000"/>
                <w:szCs w:val="24"/>
              </w:rPr>
              <w:t>【加尼神殿</w:t>
            </w:r>
            <w:r w:rsidRPr="0081198D">
              <w:rPr>
                <w:rFonts w:asciiTheme="minorEastAsia" w:eastAsiaTheme="minorEastAsia" w:hAnsiTheme="minorEastAsia"/>
                <w:b/>
                <w:color w:val="EE0000"/>
                <w:szCs w:val="24"/>
              </w:rPr>
              <w:t>Garni Pagan Temple</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b/>
                <w:bCs/>
                <w:color w:val="EE0000"/>
              </w:rPr>
              <w:t>(UNESCO</w:t>
            </w:r>
            <w:r w:rsidRPr="0081198D">
              <w:rPr>
                <w:rFonts w:asciiTheme="minorEastAsia" w:eastAsiaTheme="minorEastAsia" w:hAnsiTheme="minorEastAsia" w:hint="eastAsia"/>
                <w:b/>
                <w:bCs/>
                <w:color w:val="EE0000"/>
              </w:rPr>
              <w:t>，2012</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亞美尼亞在還沒信仰基督之前，其信仰融合了古老部落傳統與周邊國家的異教信仰</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如希臘羅馬異教及波斯的索羅亞斯德教</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。加尼神殿就是那個時代下的產物，這一個</w:t>
            </w:r>
            <w:r w:rsidRPr="0081198D">
              <w:rPr>
                <w:rFonts w:asciiTheme="minorEastAsia" w:eastAsiaTheme="minorEastAsia" w:hAnsiTheme="minorEastAsia"/>
                <w:bCs/>
                <w:szCs w:val="24"/>
              </w:rPr>
              <w:t>1</w:t>
            </w:r>
            <w:r w:rsidRPr="0081198D">
              <w:rPr>
                <w:rFonts w:asciiTheme="minorEastAsia" w:eastAsiaTheme="minorEastAsia" w:hAnsiTheme="minorEastAsia" w:hint="eastAsia"/>
                <w:bCs/>
                <w:szCs w:val="24"/>
              </w:rPr>
              <w:t>世紀就蓋好的希臘羅馬式神殿</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中世紀經地震損毀、</w:t>
            </w:r>
            <w:r w:rsidRPr="0081198D">
              <w:rPr>
                <w:rFonts w:asciiTheme="minorEastAsia" w:eastAsiaTheme="minorEastAsia" w:hAnsiTheme="minorEastAsia"/>
                <w:bCs/>
                <w:szCs w:val="24"/>
              </w:rPr>
              <w:t>20</w:t>
            </w:r>
            <w:r w:rsidRPr="0081198D">
              <w:rPr>
                <w:rFonts w:asciiTheme="minorEastAsia" w:eastAsiaTheme="minorEastAsia" w:hAnsiTheme="minorEastAsia" w:hint="eastAsia"/>
                <w:bCs/>
                <w:szCs w:val="24"/>
              </w:rPr>
              <w:t>世紀後重建，為高加索地區現存最古老的異教徒神殿</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 xml:space="preserve">依然可見融合了不同地區的元素在裡面。  </w:t>
            </w:r>
          </w:p>
          <w:p w14:paraId="5B8A2FAE" w14:textId="164BCB4D" w:rsidR="00CB2F7B" w:rsidRPr="0081198D" w:rsidRDefault="00CB2F7B" w:rsidP="00CB2F7B">
            <w:pPr>
              <w:pStyle w:val="11"/>
              <w:spacing w:line="360" w:lineRule="exact"/>
              <w:ind w:firstLineChars="300" w:firstLine="720"/>
              <w:jc w:val="left"/>
              <w:rPr>
                <w:rFonts w:asciiTheme="minorEastAsia" w:eastAsiaTheme="minorEastAsia" w:hAnsiTheme="minorEastAsia"/>
                <w:bCs/>
              </w:rPr>
            </w:pPr>
            <w:r w:rsidRPr="0081198D">
              <w:rPr>
                <w:rFonts w:asciiTheme="minorEastAsia" w:eastAsiaTheme="minorEastAsia" w:hAnsiTheme="minorEastAsia" w:hint="eastAsia"/>
                <w:bCs/>
              </w:rPr>
              <w:t>擁有希臘羅馬風格，卻供奉波斯宗教神祇的神殿</w:t>
            </w:r>
            <w:r w:rsidRPr="0081198D">
              <w:rPr>
                <w:rFonts w:asciiTheme="minorEastAsia" w:eastAsiaTheme="minorEastAsia" w:hAnsiTheme="minorEastAsia"/>
                <w:bCs/>
              </w:rPr>
              <w:t>~</w:t>
            </w:r>
            <w:r w:rsidRPr="0081198D">
              <w:rPr>
                <w:rFonts w:asciiTheme="minorEastAsia" w:eastAsiaTheme="minorEastAsia" w:hAnsiTheme="minorEastAsia" w:hint="eastAsia"/>
                <w:bCs/>
              </w:rPr>
              <w:t>，建於一世紀亞美尼亞國王提裡達底一世時期。現在，加尼神廟是亞美尼亞最主要的旅遊景點之一，從遺跡來看，神廟內外裝飾鮮豔、彩繪精美，在神廟附近，發現了一個羅馬風格的浴池，裡面還保存有海洋女神圖案馬賽克地板，證明亞美尼亞人擁有精湛的手工藝技術。</w:t>
            </w:r>
          </w:p>
          <w:p w14:paraId="3A3B7521" w14:textId="77777777" w:rsidR="005D59A7" w:rsidRDefault="005D59A7" w:rsidP="00CB2F7B">
            <w:pPr>
              <w:pStyle w:val="11"/>
              <w:spacing w:line="360" w:lineRule="exact"/>
              <w:jc w:val="left"/>
              <w:rPr>
                <w:rFonts w:asciiTheme="minorEastAsia" w:eastAsiaTheme="minorEastAsia" w:hAnsiTheme="minorEastAsia"/>
                <w:bCs/>
              </w:rPr>
            </w:pPr>
          </w:p>
          <w:p w14:paraId="160943D7" w14:textId="77777777" w:rsidR="005D59A7" w:rsidRPr="0081198D" w:rsidRDefault="005D59A7" w:rsidP="005D59A7">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cs="Arial" w:hint="eastAsia"/>
                <w:b/>
                <w:color w:val="EE0000"/>
              </w:rPr>
              <w:t>塞凡湖</w:t>
            </w:r>
            <w:r w:rsidRPr="0081198D">
              <w:rPr>
                <w:rFonts w:asciiTheme="minorEastAsia" w:eastAsiaTheme="minorEastAsia" w:hAnsiTheme="minorEastAsia" w:cs="Arial"/>
                <w:b/>
                <w:color w:val="EE0000"/>
              </w:rPr>
              <w:t>Sevan Lake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面積</w:t>
            </w:r>
            <w:r w:rsidRPr="0081198D">
              <w:rPr>
                <w:rFonts w:asciiTheme="minorEastAsia" w:eastAsiaTheme="minorEastAsia" w:hAnsiTheme="minorEastAsia"/>
              </w:rPr>
              <w:t>1,360</w:t>
            </w:r>
            <w:r w:rsidRPr="0081198D">
              <w:rPr>
                <w:rFonts w:asciiTheme="minorEastAsia" w:eastAsiaTheme="minorEastAsia" w:hAnsiTheme="minorEastAsia" w:hint="eastAsia"/>
              </w:rPr>
              <w:t>平方公里，為亞美尼亞境內最大的湖。主要河流為阿拉克斯河。海拔約</w:t>
            </w:r>
            <w:r w:rsidRPr="0081198D">
              <w:rPr>
                <w:rFonts w:asciiTheme="minorEastAsia" w:eastAsiaTheme="minorEastAsia" w:hAnsiTheme="minorEastAsia"/>
              </w:rPr>
              <w:t>1900</w:t>
            </w:r>
            <w:r w:rsidRPr="0081198D">
              <w:rPr>
                <w:rFonts w:asciiTheme="minorEastAsia" w:eastAsiaTheme="minorEastAsia" w:hAnsiTheme="minorEastAsia" w:hint="eastAsia"/>
              </w:rPr>
              <w:t>公尺高，為秀麗的高山區湖泊</w:t>
            </w:r>
            <w:r w:rsidRPr="0081198D">
              <w:rPr>
                <w:rFonts w:asciiTheme="minorEastAsia" w:eastAsiaTheme="minorEastAsia" w:hAnsiTheme="minorEastAsia" w:hint="eastAsia"/>
                <w:bCs/>
              </w:rPr>
              <w:t>，有高加索明珠之稱，原意是黑色凡湖</w:t>
            </w:r>
            <w:r w:rsidRPr="0081198D">
              <w:rPr>
                <w:rFonts w:asciiTheme="minorEastAsia" w:eastAsiaTheme="minorEastAsia" w:hAnsiTheme="minorEastAsia"/>
                <w:bCs/>
              </w:rPr>
              <w:t>(Black Van)</w:t>
            </w:r>
            <w:r w:rsidRPr="0081198D">
              <w:rPr>
                <w:rFonts w:asciiTheme="minorEastAsia" w:eastAsiaTheme="minorEastAsia" w:hAnsiTheme="minorEastAsia" w:hint="eastAsia"/>
                <w:bCs/>
              </w:rPr>
              <w:t>，亞美尼亞人相信他們以前來自凡湖地區</w:t>
            </w:r>
            <w:r w:rsidRPr="0081198D">
              <w:rPr>
                <w:rFonts w:asciiTheme="minorEastAsia" w:eastAsiaTheme="minorEastAsia" w:hAnsiTheme="minorEastAsia"/>
                <w:bCs/>
              </w:rPr>
              <w:t>(</w:t>
            </w:r>
            <w:r w:rsidRPr="0081198D">
              <w:rPr>
                <w:rFonts w:asciiTheme="minorEastAsia" w:eastAsiaTheme="minorEastAsia" w:hAnsiTheme="minorEastAsia" w:hint="eastAsia"/>
                <w:bCs/>
              </w:rPr>
              <w:t>現土耳其境內</w:t>
            </w:r>
            <w:r w:rsidRPr="0081198D">
              <w:rPr>
                <w:rFonts w:asciiTheme="minorEastAsia" w:eastAsiaTheme="minorEastAsia" w:hAnsiTheme="minorEastAsia"/>
                <w:bCs/>
              </w:rPr>
              <w:t>)</w:t>
            </w:r>
            <w:r w:rsidRPr="0081198D">
              <w:rPr>
                <w:rFonts w:asciiTheme="minorEastAsia" w:eastAsiaTheme="minorEastAsia" w:hAnsiTheme="minorEastAsia" w:hint="eastAsia"/>
                <w:bCs/>
              </w:rPr>
              <w:t>，當他們看到斯凡湖便會想起凡湖。自西元前六世紀無數的教堂古堡和十字架石墓碑沿著湖邊建築，湛藍鑲著白色的天，是亞美尼亞重要的旅遊勝地。此湖上個世紀前蘇聯時期因引水工程而受到嚴重破壞，最後由於政府的出面使斯凡湖恢復了原本美麗的樣貌。</w:t>
            </w:r>
          </w:p>
          <w:p w14:paraId="7C7C4234" w14:textId="77777777" w:rsidR="005D59A7" w:rsidRPr="0081198D" w:rsidRDefault="005D59A7" w:rsidP="005D59A7">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Cs/>
                <w:szCs w:val="24"/>
              </w:rPr>
              <w:t xml:space="preserve">   塞凡湖，是亞美尼亞乃至整個高加索地區較大的高山淡水湖泊，被譽為</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高加索的眼淚‖，這裡氣溫低，水溫也比較低，夏天是避暑勝地，當地人喜歡在夏天來到這裡野營、游泳和野炊。塞凡湖魚類資源豐富，尤其是鱒魚，以肉質鮮美，刺少，營養豐富而出名。</w:t>
            </w:r>
          </w:p>
          <w:p w14:paraId="18769F65" w14:textId="77777777" w:rsidR="005D59A7" w:rsidRDefault="005D59A7" w:rsidP="00CB2F7B">
            <w:pPr>
              <w:pStyle w:val="11"/>
              <w:spacing w:line="360" w:lineRule="exact"/>
              <w:jc w:val="left"/>
              <w:rPr>
                <w:rFonts w:asciiTheme="minorEastAsia" w:eastAsiaTheme="minorEastAsia" w:hAnsiTheme="minorEastAsia"/>
              </w:rPr>
            </w:pPr>
          </w:p>
          <w:p w14:paraId="75D47C66" w14:textId="77777777" w:rsidR="005D59A7" w:rsidRDefault="005D59A7" w:rsidP="005D59A7">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cs="Arial" w:hint="eastAsia"/>
                <w:b/>
                <w:color w:val="EE0000"/>
              </w:rPr>
              <w:t>諾拉杜茲</w:t>
            </w:r>
            <w:proofErr w:type="spellStart"/>
            <w:r w:rsidRPr="0081198D">
              <w:rPr>
                <w:rFonts w:asciiTheme="minorEastAsia" w:eastAsiaTheme="minorEastAsia" w:hAnsiTheme="minorEastAsia" w:cs="Arial"/>
                <w:b/>
                <w:color w:val="EE0000"/>
              </w:rPr>
              <w:t>Noraduz</w:t>
            </w:r>
            <w:proofErr w:type="spellEnd"/>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這一個座落於湖畔旁的美麗村莊，以上千個十字架石</w:t>
            </w:r>
            <w:r w:rsidRPr="0081198D">
              <w:rPr>
                <w:rFonts w:asciiTheme="minorEastAsia" w:eastAsiaTheme="minorEastAsia" w:hAnsiTheme="minorEastAsia"/>
              </w:rPr>
              <w:t>(</w:t>
            </w:r>
            <w:proofErr w:type="spellStart"/>
            <w:r w:rsidRPr="0081198D">
              <w:rPr>
                <w:rFonts w:asciiTheme="minorEastAsia" w:eastAsiaTheme="minorEastAsia" w:hAnsiTheme="minorEastAsia"/>
              </w:rPr>
              <w:t>Khatchkar</w:t>
            </w:r>
            <w:proofErr w:type="spellEnd"/>
            <w:r w:rsidRPr="0081198D">
              <w:rPr>
                <w:rFonts w:asciiTheme="minorEastAsia" w:eastAsiaTheme="minorEastAsia" w:hAnsiTheme="minorEastAsia"/>
              </w:rPr>
              <w:t>)</w:t>
            </w:r>
            <w:r w:rsidRPr="0081198D">
              <w:rPr>
                <w:rFonts w:asciiTheme="minorEastAsia" w:eastAsiaTheme="minorEastAsia" w:hAnsiTheme="minorEastAsia" w:hint="eastAsia"/>
              </w:rPr>
              <w:t>為聞名，面著西方的連綿雪峰，屹立千年的十字碑上早已佈滿著鏽痕，對應著這一個古老的國度。</w:t>
            </w:r>
          </w:p>
          <w:p w14:paraId="0E24D8D1" w14:textId="0B8EBC77" w:rsidR="005D59A7" w:rsidRPr="00181EB8" w:rsidRDefault="005D59A7" w:rsidP="00181EB8">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諾拉圖斯墓園</w:t>
            </w:r>
            <w:proofErr w:type="spellStart"/>
            <w:r w:rsidRPr="0081198D">
              <w:rPr>
                <w:rFonts w:asciiTheme="minorEastAsia" w:eastAsiaTheme="minorEastAsia" w:hAnsiTheme="minorEastAsia"/>
                <w:b/>
                <w:color w:val="EE0000"/>
              </w:rPr>
              <w:t>Noratus</w:t>
            </w:r>
            <w:proofErr w:type="spellEnd"/>
            <w:r w:rsidRPr="0081198D">
              <w:rPr>
                <w:rFonts w:asciiTheme="minorEastAsia" w:eastAsiaTheme="minorEastAsia" w:hAnsiTheme="minorEastAsia"/>
                <w:b/>
                <w:color w:val="EE0000"/>
              </w:rPr>
              <w:t xml:space="preserve"> </w:t>
            </w:r>
            <w:proofErr w:type="spellStart"/>
            <w:r w:rsidRPr="0081198D">
              <w:rPr>
                <w:rFonts w:asciiTheme="minorEastAsia" w:eastAsiaTheme="minorEastAsia" w:hAnsiTheme="minorEastAsia"/>
                <w:b/>
                <w:color w:val="EE0000"/>
              </w:rPr>
              <w:t>Ceremtery</w:t>
            </w:r>
            <w:proofErr w:type="spellEnd"/>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(UNESCO</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Cs/>
              </w:rPr>
              <w:t>安放了全國最多的十字架石碑。石碑是亞美尼亞基督教的圖騰，用途不一，有些寫上逝者生平，有些記錄教堂歷史，有些刻滿對上帝的禱告。</w:t>
            </w:r>
          </w:p>
        </w:tc>
      </w:tr>
      <w:tr w:rsidR="00CB2F7B" w:rsidRPr="0081198D" w14:paraId="1B7A9277" w14:textId="77777777" w:rsidTr="005A7593">
        <w:tc>
          <w:tcPr>
            <w:tcW w:w="720" w:type="dxa"/>
          </w:tcPr>
          <w:p w14:paraId="1F51D338"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2120C531"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30A74A40" w14:textId="77777777" w:rsidR="002D68CD" w:rsidRDefault="002D68CD" w:rsidP="00CB2F7B">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早餐: 飯店早餐     午餐:</w:t>
            </w:r>
            <w:proofErr w:type="spellStart"/>
            <w:r w:rsidRPr="00DB25AA">
              <w:rPr>
                <w:rFonts w:asciiTheme="minorEastAsia" w:eastAsiaTheme="minorEastAsia" w:hAnsiTheme="minorEastAsia" w:hint="eastAsia"/>
                <w:bCs/>
                <w:lang w:val="x-none"/>
              </w:rPr>
              <w:t>當地料理</w:t>
            </w:r>
            <w:proofErr w:type="spellEnd"/>
            <w:r w:rsidRPr="00DB25AA">
              <w:rPr>
                <w:rFonts w:asciiTheme="minorEastAsia" w:eastAsiaTheme="minorEastAsia" w:hAnsiTheme="minorEastAsia" w:hint="eastAsia"/>
                <w:bCs/>
                <w:lang w:val="x-none"/>
              </w:rPr>
              <w:t xml:space="preserve">      晚餐: </w:t>
            </w:r>
            <w:r>
              <w:rPr>
                <w:rFonts w:asciiTheme="minorEastAsia" w:eastAsiaTheme="minorEastAsia" w:hAnsiTheme="minorEastAsia" w:hint="eastAsia"/>
                <w:bCs/>
                <w:lang w:val="x-none"/>
              </w:rPr>
              <w:t>飯店晚餐</w:t>
            </w:r>
          </w:p>
          <w:p w14:paraId="0139A4F9" w14:textId="55F117A0" w:rsidR="00CB2F7B" w:rsidRPr="0081198D" w:rsidRDefault="002D68CD" w:rsidP="00CB2F7B">
            <w:pPr>
              <w:spacing w:line="360" w:lineRule="exact"/>
              <w:rPr>
                <w:rFonts w:asciiTheme="minorEastAsia" w:eastAsiaTheme="minorEastAsia" w:hAnsiTheme="minorEastAsia"/>
                <w:b/>
                <w:color w:val="EE0000"/>
                <w:lang w:val="x-none"/>
              </w:rPr>
            </w:pPr>
            <w:r w:rsidRPr="00DB25AA">
              <w:rPr>
                <w:rFonts w:asciiTheme="minorEastAsia" w:eastAsiaTheme="minorEastAsia" w:hAnsiTheme="minorEastAsia" w:hint="eastAsia"/>
                <w:bCs/>
                <w:lang w:val="x-none"/>
              </w:rPr>
              <w:t>參</w:t>
            </w:r>
            <w:r w:rsidRPr="002D68CD">
              <w:rPr>
                <w:rFonts w:asciiTheme="minorEastAsia" w:eastAsiaTheme="minorEastAsia" w:hAnsiTheme="minorEastAsia" w:hint="eastAsia"/>
                <w:bCs/>
                <w:lang w:val="x-none"/>
              </w:rPr>
              <w:t>考飯店: Armenia Marriott Hotel Yerevan (Ararat Building) 或ROYAL GRAND TULIP</w:t>
            </w:r>
          </w:p>
        </w:tc>
      </w:tr>
      <w:tr w:rsidR="00CB2F7B" w:rsidRPr="0081198D" w14:paraId="3B331454" w14:textId="77777777" w:rsidTr="005A7593">
        <w:tc>
          <w:tcPr>
            <w:tcW w:w="720" w:type="dxa"/>
          </w:tcPr>
          <w:p w14:paraId="78775303" w14:textId="1D0F5954"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4天</w:t>
            </w:r>
            <w:r w:rsidRPr="0081198D">
              <w:rPr>
                <w:rFonts w:asciiTheme="minorEastAsia" w:eastAsiaTheme="minorEastAsia" w:hAnsiTheme="minorEastAsia"/>
                <w:b/>
                <w:sz w:val="20"/>
              </w:rPr>
              <w:t xml:space="preserve">  </w:t>
            </w:r>
          </w:p>
        </w:tc>
        <w:tc>
          <w:tcPr>
            <w:tcW w:w="76" w:type="dxa"/>
          </w:tcPr>
          <w:p w14:paraId="14B8834B"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35D9CF17" w14:textId="5B556CFF" w:rsidR="00CB2F7B" w:rsidRDefault="00CB2F7B" w:rsidP="00FE308A">
            <w:pPr>
              <w:spacing w:line="360" w:lineRule="exact"/>
              <w:rPr>
                <w:rFonts w:asciiTheme="minorEastAsia" w:eastAsiaTheme="minorEastAsia" w:hAnsiTheme="minorEastAsia"/>
                <w:b/>
              </w:rPr>
            </w:pPr>
            <w:r w:rsidRPr="00C60619">
              <w:rPr>
                <w:rFonts w:asciiTheme="minorEastAsia" w:eastAsiaTheme="minorEastAsia" w:hAnsiTheme="minorEastAsia" w:hint="eastAsia"/>
                <w:b/>
              </w:rPr>
              <w:t>葉里溫</w:t>
            </w:r>
            <w:r w:rsidRPr="00C60619">
              <w:rPr>
                <w:rFonts w:asciiTheme="minorEastAsia" w:eastAsiaTheme="minorEastAsia" w:hAnsiTheme="minorEastAsia"/>
                <w:b/>
              </w:rPr>
              <w:t>Yerevan</w:t>
            </w:r>
            <w:r w:rsidR="005D59A7" w:rsidRPr="0081198D">
              <w:rPr>
                <w:rFonts w:asciiTheme="minorEastAsia" w:eastAsiaTheme="minorEastAsia" w:hAnsiTheme="minorEastAsia" w:hint="eastAsia"/>
                <w:b/>
              </w:rPr>
              <w:t>－20km/30m－瓦爾特諾茨神廟</w:t>
            </w:r>
            <w:proofErr w:type="spellStart"/>
            <w:r w:rsidR="005D59A7" w:rsidRPr="0081198D">
              <w:rPr>
                <w:rFonts w:asciiTheme="minorEastAsia" w:eastAsiaTheme="minorEastAsia" w:hAnsiTheme="minorEastAsia"/>
                <w:b/>
              </w:rPr>
              <w:t>Zvartnots</w:t>
            </w:r>
            <w:proofErr w:type="spellEnd"/>
            <w:r w:rsidR="005D59A7" w:rsidRPr="0081198D">
              <w:rPr>
                <w:rFonts w:asciiTheme="minorEastAsia" w:eastAsiaTheme="minorEastAsia" w:hAnsiTheme="minorEastAsia" w:hint="eastAsia"/>
                <w:b/>
              </w:rPr>
              <w:t xml:space="preserve"> temple</w:t>
            </w:r>
            <w:r w:rsidR="005D59A7" w:rsidRPr="0081198D">
              <w:rPr>
                <w:rFonts w:asciiTheme="minorEastAsia" w:eastAsiaTheme="minorEastAsia" w:hAnsiTheme="minorEastAsia"/>
                <w:b/>
              </w:rPr>
              <w:t> </w:t>
            </w:r>
            <w:r w:rsidR="005D59A7" w:rsidRPr="0081198D">
              <w:rPr>
                <w:rFonts w:asciiTheme="minorEastAsia" w:eastAsiaTheme="minorEastAsia" w:hAnsiTheme="minorEastAsia" w:hint="eastAsia"/>
                <w:b/>
              </w:rPr>
              <w:t>－3km/10m－聖裡西梅教堂</w:t>
            </w:r>
            <w:r w:rsidR="005D59A7" w:rsidRPr="0081198D">
              <w:rPr>
                <w:rFonts w:asciiTheme="minorEastAsia" w:eastAsiaTheme="minorEastAsia" w:hAnsiTheme="minorEastAsia"/>
                <w:b/>
              </w:rPr>
              <w:t>St. Hripsime Church</w:t>
            </w:r>
            <w:r w:rsidR="005D59A7" w:rsidRPr="0081198D">
              <w:rPr>
                <w:rFonts w:asciiTheme="minorEastAsia" w:eastAsiaTheme="minorEastAsia" w:hAnsiTheme="minorEastAsia" w:hint="eastAsia"/>
                <w:b/>
              </w:rPr>
              <w:t>－3km/10m－</w:t>
            </w:r>
            <w:r w:rsidR="005D59A7" w:rsidRPr="005D59A7">
              <w:rPr>
                <w:rFonts w:asciiTheme="minorEastAsia" w:eastAsiaTheme="minorEastAsia" w:hAnsiTheme="minorEastAsia" w:hint="eastAsia"/>
                <w:b/>
              </w:rPr>
              <w:t>埃奇米亞津</w:t>
            </w:r>
            <w:proofErr w:type="spellStart"/>
            <w:r w:rsidR="005D59A7" w:rsidRPr="005D59A7">
              <w:rPr>
                <w:rFonts w:asciiTheme="minorEastAsia" w:eastAsiaTheme="minorEastAsia" w:hAnsiTheme="minorEastAsia" w:hint="eastAsia"/>
                <w:b/>
              </w:rPr>
              <w:t>Echmiadzin</w:t>
            </w:r>
            <w:proofErr w:type="spellEnd"/>
            <w:r w:rsidR="005D59A7" w:rsidRPr="005D59A7">
              <w:rPr>
                <w:rFonts w:asciiTheme="minorEastAsia" w:eastAsiaTheme="minorEastAsia" w:hAnsiTheme="minorEastAsia" w:hint="eastAsia"/>
                <w:b/>
              </w:rPr>
              <w:t>－23km/40m－</w:t>
            </w:r>
            <w:r w:rsidRPr="00C60619">
              <w:rPr>
                <w:rFonts w:asciiTheme="minorEastAsia" w:eastAsiaTheme="minorEastAsia" w:hAnsiTheme="minorEastAsia" w:hint="eastAsia"/>
                <w:b/>
              </w:rPr>
              <w:t>亞美尼亞文字紀念碑</w:t>
            </w:r>
            <w:r w:rsidRPr="00C60619">
              <w:rPr>
                <w:rFonts w:asciiTheme="minorEastAsia" w:eastAsiaTheme="minorEastAsia" w:hAnsiTheme="minorEastAsia"/>
                <w:b/>
              </w:rPr>
              <w:t>Armenian alphabet</w:t>
            </w:r>
            <w:r w:rsidRPr="00C60619">
              <w:rPr>
                <w:rFonts w:asciiTheme="minorEastAsia" w:eastAsiaTheme="minorEastAsia" w:hAnsiTheme="minorEastAsia" w:hint="eastAsia"/>
                <w:b/>
              </w:rPr>
              <w:t>－5km/10m－詩篇修道院</w:t>
            </w:r>
            <w:proofErr w:type="spellStart"/>
            <w:r w:rsidRPr="00C60619">
              <w:rPr>
                <w:rFonts w:asciiTheme="minorEastAsia" w:eastAsiaTheme="minorEastAsia" w:hAnsiTheme="minorEastAsia"/>
                <w:b/>
              </w:rPr>
              <w:t>Saghmoasvank</w:t>
            </w:r>
            <w:proofErr w:type="spellEnd"/>
            <w:r w:rsidRPr="00C60619">
              <w:rPr>
                <w:rFonts w:asciiTheme="minorEastAsia" w:eastAsiaTheme="minorEastAsia" w:hAnsiTheme="minorEastAsia" w:hint="eastAsia"/>
                <w:b/>
              </w:rPr>
              <w:t>－17km/30m－</w:t>
            </w:r>
            <w:proofErr w:type="spellStart"/>
            <w:r w:rsidRPr="00487FA3">
              <w:rPr>
                <w:rFonts w:asciiTheme="minorEastAsia" w:eastAsiaTheme="minorEastAsia" w:hAnsiTheme="minorEastAsia"/>
                <w:b/>
                <w:highlight w:val="yellow"/>
              </w:rPr>
              <w:t>Karmravor</w:t>
            </w:r>
            <w:proofErr w:type="spellEnd"/>
            <w:r w:rsidRPr="00487FA3">
              <w:rPr>
                <w:rFonts w:asciiTheme="minorEastAsia" w:eastAsiaTheme="minorEastAsia" w:hAnsiTheme="minorEastAsia" w:hint="eastAsia"/>
                <w:b/>
                <w:highlight w:val="yellow"/>
              </w:rPr>
              <w:t>教堂</w:t>
            </w:r>
            <w:r w:rsidRPr="00C60619">
              <w:rPr>
                <w:rFonts w:asciiTheme="minorEastAsia" w:eastAsiaTheme="minorEastAsia" w:hAnsiTheme="minorEastAsia" w:hint="eastAsia"/>
                <w:b/>
              </w:rPr>
              <w:t>－22km/30m－葉里溫</w:t>
            </w:r>
            <w:r w:rsidRPr="00C60619">
              <w:rPr>
                <w:rFonts w:asciiTheme="minorEastAsia" w:eastAsiaTheme="minorEastAsia" w:hAnsiTheme="minorEastAsia"/>
                <w:b/>
              </w:rPr>
              <w:t>Yerevan</w:t>
            </w:r>
            <w:r w:rsidRPr="00C60619">
              <w:rPr>
                <w:rFonts w:asciiTheme="minorEastAsia" w:eastAsiaTheme="minorEastAsia" w:hAnsiTheme="minorEastAsia" w:hint="eastAsia"/>
                <w:b/>
              </w:rPr>
              <w:t>【約</w:t>
            </w:r>
            <w:r w:rsidR="005A1636">
              <w:rPr>
                <w:rFonts w:asciiTheme="minorEastAsia" w:eastAsiaTheme="minorEastAsia" w:hAnsiTheme="minorEastAsia" w:hint="eastAsia"/>
                <w:b/>
              </w:rPr>
              <w:t>9</w:t>
            </w:r>
            <w:r w:rsidRPr="00C60619">
              <w:rPr>
                <w:rFonts w:asciiTheme="minorEastAsia" w:eastAsiaTheme="minorEastAsia" w:hAnsiTheme="minorEastAsia" w:hint="eastAsia"/>
                <w:b/>
              </w:rPr>
              <w:t>3km/</w:t>
            </w:r>
            <w:r w:rsidR="000D1307">
              <w:rPr>
                <w:rFonts w:asciiTheme="minorEastAsia" w:eastAsiaTheme="minorEastAsia" w:hAnsiTheme="minorEastAsia" w:hint="eastAsia"/>
                <w:b/>
              </w:rPr>
              <w:t>2</w:t>
            </w:r>
            <w:r w:rsidRPr="00C60619">
              <w:rPr>
                <w:rFonts w:asciiTheme="minorEastAsia" w:eastAsiaTheme="minorEastAsia" w:hAnsiTheme="minorEastAsia" w:hint="eastAsia"/>
                <w:b/>
              </w:rPr>
              <w:t>h</w:t>
            </w:r>
            <w:r w:rsidR="000D1307">
              <w:rPr>
                <w:rFonts w:asciiTheme="minorEastAsia" w:eastAsiaTheme="minorEastAsia" w:hAnsiTheme="minorEastAsia" w:hint="eastAsia"/>
                <w:b/>
              </w:rPr>
              <w:t>40</w:t>
            </w:r>
            <w:r w:rsidRPr="00C60619">
              <w:rPr>
                <w:rFonts w:asciiTheme="minorEastAsia" w:eastAsiaTheme="minorEastAsia" w:hAnsiTheme="minorEastAsia" w:hint="eastAsia"/>
                <w:b/>
              </w:rPr>
              <w:t>m】</w:t>
            </w:r>
          </w:p>
          <w:p w14:paraId="059188A0" w14:textId="67472F1F" w:rsidR="00181EB8" w:rsidRPr="00C60619" w:rsidRDefault="00181EB8" w:rsidP="00FE308A">
            <w:pPr>
              <w:spacing w:line="360" w:lineRule="exact"/>
              <w:rPr>
                <w:rFonts w:asciiTheme="minorEastAsia" w:eastAsiaTheme="minorEastAsia" w:hAnsiTheme="minorEastAsia"/>
                <w:b/>
              </w:rPr>
            </w:pPr>
          </w:p>
        </w:tc>
      </w:tr>
      <w:tr w:rsidR="00CB2F7B" w:rsidRPr="0081198D" w14:paraId="29659B2B" w14:textId="77777777" w:rsidTr="005A7593">
        <w:tc>
          <w:tcPr>
            <w:tcW w:w="720" w:type="dxa"/>
          </w:tcPr>
          <w:p w14:paraId="319FA8D1" w14:textId="76D1C630"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5/17</w:t>
            </w:r>
          </w:p>
          <w:p w14:paraId="551C2CA5" w14:textId="0AEEA996"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（日）</w:t>
            </w:r>
          </w:p>
        </w:tc>
        <w:tc>
          <w:tcPr>
            <w:tcW w:w="76" w:type="dxa"/>
          </w:tcPr>
          <w:p w14:paraId="34E9A429"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6540E0E" w14:textId="77777777" w:rsidR="005D59A7" w:rsidRDefault="005D59A7" w:rsidP="005D59A7">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茲瓦爾特諾茨神廟</w:t>
            </w:r>
            <w:proofErr w:type="spellStart"/>
            <w:r w:rsidRPr="0081198D">
              <w:rPr>
                <w:rFonts w:asciiTheme="minorEastAsia" w:eastAsiaTheme="minorEastAsia" w:hAnsiTheme="minorEastAsia"/>
                <w:b/>
                <w:color w:val="EE0000"/>
              </w:rPr>
              <w:t>Zvartnots</w:t>
            </w:r>
            <w:proofErr w:type="spellEnd"/>
            <w:r w:rsidRPr="0081198D">
              <w:rPr>
                <w:rFonts w:asciiTheme="minorEastAsia" w:eastAsiaTheme="minorEastAsia" w:hAnsiTheme="minorEastAsia" w:hint="eastAsia"/>
                <w:b/>
                <w:color w:val="EE0000"/>
              </w:rPr>
              <w:t xml:space="preserve"> </w:t>
            </w:r>
            <w:r w:rsidRPr="0081198D">
              <w:rPr>
                <w:rFonts w:asciiTheme="minorEastAsia" w:eastAsiaTheme="minorEastAsia" w:hAnsiTheme="minorEastAsia"/>
                <w:b/>
                <w:color w:val="EE0000"/>
              </w:rPr>
              <w:t>Temple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(UNESCO</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Cs/>
              </w:rPr>
              <w:t> </w:t>
            </w:r>
            <w:r w:rsidRPr="0081198D">
              <w:rPr>
                <w:rFonts w:asciiTheme="minorEastAsia" w:eastAsiaTheme="minorEastAsia" w:hAnsiTheme="minorEastAsia" w:hint="eastAsia"/>
                <w:bCs/>
              </w:rPr>
              <w:t>中世紀亞美尼亞建築中最明亮的地標之一。不幸的是，與大多數其他古代亞美尼亞神廟一樣，自從在</w:t>
            </w:r>
            <w:r w:rsidRPr="0081198D">
              <w:rPr>
                <w:rFonts w:asciiTheme="minorEastAsia" w:eastAsiaTheme="minorEastAsia" w:hAnsiTheme="minorEastAsia"/>
                <w:bCs/>
              </w:rPr>
              <w:t>10</w:t>
            </w:r>
            <w:r w:rsidRPr="0081198D">
              <w:rPr>
                <w:rFonts w:asciiTheme="minorEastAsia" w:eastAsiaTheme="minorEastAsia" w:hAnsiTheme="minorEastAsia" w:hint="eastAsia"/>
                <w:bCs/>
              </w:rPr>
              <w:t>世紀被強烈地震完全摧毀後，就只剩下廢墟了。但即使是這座寺廟的廢墟也讓我們感受到了它罕見而雄偉的美麗。隨著時間的推移，巨大的山丘在寺廟的地方形成了四個塔的遺跡。直到</w:t>
            </w:r>
            <w:r w:rsidRPr="0081198D">
              <w:rPr>
                <w:rFonts w:asciiTheme="minorEastAsia" w:eastAsiaTheme="minorEastAsia" w:hAnsiTheme="minorEastAsia"/>
                <w:bCs/>
              </w:rPr>
              <w:t>20</w:t>
            </w:r>
            <w:r w:rsidRPr="0081198D">
              <w:rPr>
                <w:rFonts w:asciiTheme="minorEastAsia" w:eastAsiaTheme="minorEastAsia" w:hAnsiTheme="minorEastAsia" w:hint="eastAsia"/>
                <w:bCs/>
              </w:rPr>
              <w:t>世紀初，著名的亞美尼亞建築師</w:t>
            </w:r>
            <w:r w:rsidRPr="0081198D">
              <w:rPr>
                <w:rFonts w:asciiTheme="minorEastAsia" w:eastAsiaTheme="minorEastAsia" w:hAnsiTheme="minorEastAsia"/>
                <w:bCs/>
              </w:rPr>
              <w:t xml:space="preserve">Toros </w:t>
            </w:r>
            <w:proofErr w:type="spellStart"/>
            <w:r w:rsidRPr="0081198D">
              <w:rPr>
                <w:rFonts w:asciiTheme="minorEastAsia" w:eastAsiaTheme="minorEastAsia" w:hAnsiTheme="minorEastAsia"/>
                <w:bCs/>
              </w:rPr>
              <w:t>Toramanian</w:t>
            </w:r>
            <w:proofErr w:type="spellEnd"/>
            <w:r w:rsidRPr="0081198D">
              <w:rPr>
                <w:rFonts w:asciiTheme="minorEastAsia" w:eastAsiaTheme="minorEastAsia" w:hAnsiTheme="minorEastAsia" w:hint="eastAsia"/>
                <w:bCs/>
              </w:rPr>
              <w:t>才試圖開始修復工程。今天，茲瓦爾特諾茨的領土是考古保護區和博物館，該博物館於</w:t>
            </w:r>
            <w:r w:rsidRPr="0081198D">
              <w:rPr>
                <w:rFonts w:asciiTheme="minorEastAsia" w:eastAsiaTheme="minorEastAsia" w:hAnsiTheme="minorEastAsia"/>
                <w:bCs/>
              </w:rPr>
              <w:t>1937</w:t>
            </w:r>
            <w:r w:rsidRPr="0081198D">
              <w:rPr>
                <w:rFonts w:asciiTheme="minorEastAsia" w:eastAsiaTheme="minorEastAsia" w:hAnsiTheme="minorEastAsia" w:hint="eastAsia"/>
                <w:bCs/>
              </w:rPr>
              <w:t>年開放，在那裡可以看到模型</w:t>
            </w:r>
            <w:r w:rsidRPr="0081198D">
              <w:rPr>
                <w:rFonts w:asciiTheme="minorEastAsia" w:eastAsiaTheme="minorEastAsia" w:hAnsiTheme="minorEastAsia"/>
                <w:bCs/>
              </w:rPr>
              <w:t>-</w:t>
            </w:r>
            <w:r w:rsidRPr="0081198D">
              <w:rPr>
                <w:rFonts w:asciiTheme="minorEastAsia" w:eastAsiaTheme="minorEastAsia" w:hAnsiTheme="minorEastAsia" w:hint="eastAsia"/>
                <w:bCs/>
              </w:rPr>
              <w:t>寺廟重建的可能變體，以及許多尺寸令人印象深刻的雕塑碎片。神廟遺址被聯合國教科文組織指定為世界遺產。</w:t>
            </w:r>
          </w:p>
          <w:p w14:paraId="300AC3D1" w14:textId="77777777" w:rsidR="00206544" w:rsidRPr="0081198D" w:rsidRDefault="00206544" w:rsidP="005D59A7">
            <w:pPr>
              <w:spacing w:line="360" w:lineRule="exact"/>
              <w:rPr>
                <w:rFonts w:asciiTheme="minorEastAsia" w:eastAsiaTheme="minorEastAsia" w:hAnsiTheme="minorEastAsia"/>
                <w:b/>
                <w:lang w:val="x-none"/>
              </w:rPr>
            </w:pPr>
          </w:p>
          <w:p w14:paraId="61ABE8C7" w14:textId="77777777" w:rsidR="005D59A7" w:rsidRPr="0081198D" w:rsidRDefault="005D59A7" w:rsidP="005D59A7">
            <w:pPr>
              <w:pStyle w:val="a3"/>
              <w:spacing w:line="360" w:lineRule="exact"/>
              <w:rPr>
                <w:rFonts w:asciiTheme="minorEastAsia" w:eastAsiaTheme="minorEastAsia" w:hAnsiTheme="minorEastAsia"/>
                <w:b/>
                <w:szCs w:val="24"/>
              </w:rPr>
            </w:pPr>
            <w:r w:rsidRPr="0081198D">
              <w:rPr>
                <w:rFonts w:asciiTheme="minorEastAsia" w:eastAsiaTheme="minorEastAsia" w:hAnsiTheme="minorEastAsia" w:hint="eastAsia"/>
                <w:b/>
                <w:color w:val="EE0000"/>
                <w:szCs w:val="24"/>
              </w:rPr>
              <w:t>★【聖裡西梅教堂</w:t>
            </w:r>
            <w:r w:rsidRPr="0081198D">
              <w:rPr>
                <w:rFonts w:asciiTheme="minorEastAsia" w:eastAsiaTheme="minorEastAsia" w:hAnsiTheme="minorEastAsia"/>
                <w:b/>
                <w:color w:val="EE0000"/>
                <w:szCs w:val="24"/>
              </w:rPr>
              <w:t>St. Hripsime Church</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傳說西元</w:t>
            </w:r>
            <w:r w:rsidRPr="0081198D">
              <w:rPr>
                <w:rFonts w:asciiTheme="minorEastAsia" w:eastAsiaTheme="minorEastAsia" w:hAnsiTheme="minorEastAsia"/>
                <w:bCs/>
                <w:szCs w:val="24"/>
              </w:rPr>
              <w:t>3</w:t>
            </w:r>
            <w:r w:rsidRPr="0081198D">
              <w:rPr>
                <w:rFonts w:asciiTheme="minorEastAsia" w:eastAsiaTheme="minorEastAsia" w:hAnsiTheme="minorEastAsia" w:hint="eastAsia"/>
                <w:bCs/>
                <w:szCs w:val="24"/>
              </w:rPr>
              <w:t>世紀時，有一名貌美的修女裡西梅</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，被羅馬皇帝看中想強擄為妻，</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與其他修女避走</w:t>
            </w:r>
            <w:proofErr w:type="spellStart"/>
            <w:r w:rsidRPr="0081198D">
              <w:rPr>
                <w:rFonts w:asciiTheme="minorEastAsia" w:eastAsiaTheme="minorEastAsia" w:hAnsiTheme="minorEastAsia"/>
                <w:bCs/>
                <w:szCs w:val="24"/>
              </w:rPr>
              <w:t>Vagharshapat</w:t>
            </w:r>
            <w:proofErr w:type="spellEnd"/>
            <w:r w:rsidRPr="0081198D">
              <w:rPr>
                <w:rFonts w:asciiTheme="minorEastAsia" w:eastAsiaTheme="minorEastAsia" w:hAnsiTheme="minorEastAsia" w:hint="eastAsia"/>
                <w:bCs/>
                <w:szCs w:val="24"/>
              </w:rPr>
              <w:t>地區，得到修道院院長</w:t>
            </w:r>
            <w:r w:rsidRPr="0081198D">
              <w:rPr>
                <w:rFonts w:asciiTheme="minorEastAsia" w:eastAsiaTheme="minorEastAsia" w:hAnsiTheme="minorEastAsia"/>
                <w:bCs/>
                <w:szCs w:val="24"/>
              </w:rPr>
              <w:t>Gayane</w:t>
            </w:r>
            <w:r w:rsidRPr="0081198D">
              <w:rPr>
                <w:rFonts w:asciiTheme="minorEastAsia" w:eastAsiaTheme="minorEastAsia" w:hAnsiTheme="minorEastAsia" w:hint="eastAsia"/>
                <w:bCs/>
                <w:szCs w:val="24"/>
              </w:rPr>
              <w:t>的收留，不料</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的絕色美貌再度引起亞美尼亞國王的覬覦，求愛不成的情況下，國王處死了</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w:t>
            </w:r>
            <w:r w:rsidRPr="0081198D">
              <w:rPr>
                <w:rFonts w:asciiTheme="minorEastAsia" w:eastAsiaTheme="minorEastAsia" w:hAnsiTheme="minorEastAsia"/>
                <w:bCs/>
                <w:szCs w:val="24"/>
              </w:rPr>
              <w:t>Gayane</w:t>
            </w:r>
            <w:r w:rsidRPr="0081198D">
              <w:rPr>
                <w:rFonts w:asciiTheme="minorEastAsia" w:eastAsiaTheme="minorEastAsia" w:hAnsiTheme="minorEastAsia" w:hint="eastAsia"/>
                <w:bCs/>
                <w:szCs w:val="24"/>
              </w:rPr>
              <w:t>及其他大部分修女。</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死後被封為聖女，聖裡西梅教堂始建於</w:t>
            </w:r>
            <w:r w:rsidRPr="0081198D">
              <w:rPr>
                <w:rFonts w:asciiTheme="minorEastAsia" w:eastAsiaTheme="minorEastAsia" w:hAnsiTheme="minorEastAsia"/>
                <w:bCs/>
                <w:szCs w:val="24"/>
              </w:rPr>
              <w:t>395</w:t>
            </w:r>
            <w:r w:rsidRPr="0081198D">
              <w:rPr>
                <w:rFonts w:asciiTheme="minorEastAsia" w:eastAsiaTheme="minorEastAsia" w:hAnsiTheme="minorEastAsia" w:hint="eastAsia"/>
                <w:bCs/>
                <w:szCs w:val="24"/>
              </w:rPr>
              <w:t>年，用來紀念</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，不過工程一直到</w:t>
            </w:r>
            <w:r w:rsidRPr="0081198D">
              <w:rPr>
                <w:rFonts w:asciiTheme="minorEastAsia" w:eastAsiaTheme="minorEastAsia" w:hAnsiTheme="minorEastAsia"/>
                <w:bCs/>
                <w:szCs w:val="24"/>
              </w:rPr>
              <w:t>618</w:t>
            </w:r>
            <w:r w:rsidRPr="0081198D">
              <w:rPr>
                <w:rFonts w:asciiTheme="minorEastAsia" w:eastAsiaTheme="minorEastAsia" w:hAnsiTheme="minorEastAsia" w:hint="eastAsia"/>
                <w:bCs/>
                <w:szCs w:val="24"/>
              </w:rPr>
              <w:t>年才正式完工。</w:t>
            </w:r>
          </w:p>
          <w:p w14:paraId="6DA6DF90" w14:textId="6F032EAB" w:rsidR="00CB2F7B" w:rsidRDefault="00CB2F7B" w:rsidP="00CB2F7B">
            <w:pPr>
              <w:pStyle w:val="11"/>
              <w:spacing w:line="360" w:lineRule="exact"/>
              <w:jc w:val="left"/>
              <w:rPr>
                <w:rFonts w:asciiTheme="minorEastAsia" w:eastAsiaTheme="minorEastAsia" w:hAnsiTheme="minorEastAsia"/>
              </w:rPr>
            </w:pPr>
            <w:r w:rsidRPr="0081198D">
              <w:rPr>
                <w:rFonts w:asciiTheme="minorEastAsia" w:eastAsiaTheme="minorEastAsia" w:hAnsiTheme="minorEastAsia" w:hint="eastAsia"/>
              </w:rPr>
              <w:t xml:space="preserve"> </w:t>
            </w:r>
          </w:p>
          <w:p w14:paraId="02B82F82" w14:textId="65576ECE" w:rsidR="005D59A7" w:rsidRPr="0081198D" w:rsidRDefault="005D59A7" w:rsidP="00CB2F7B">
            <w:pPr>
              <w:pStyle w:val="11"/>
              <w:spacing w:line="360" w:lineRule="exact"/>
              <w:jc w:val="left"/>
              <w:rPr>
                <w:rFonts w:asciiTheme="minorEastAsia" w:eastAsiaTheme="minorEastAsia" w:hAnsiTheme="minorEastAsia"/>
              </w:rPr>
            </w:pPr>
            <w:r w:rsidRPr="0081198D">
              <w:rPr>
                <w:rFonts w:asciiTheme="minorEastAsia" w:eastAsiaTheme="minorEastAsia" w:hAnsiTheme="minorEastAsia" w:hint="eastAsia"/>
                <w:b/>
                <w:color w:val="EE0000"/>
              </w:rPr>
              <w:t>★</w:t>
            </w:r>
            <w:r w:rsidRPr="0081198D">
              <w:rPr>
                <w:rFonts w:asciiTheme="minorEastAsia" w:eastAsiaTheme="minorEastAsia" w:hAnsiTheme="minorEastAsia" w:hint="eastAsia"/>
                <w:b/>
                <w:color w:val="EE0000"/>
              </w:rPr>
              <w:sym w:font="Wingdings" w:char="F0B5"/>
            </w:r>
            <w:r w:rsidRPr="0081198D">
              <w:rPr>
                <w:rFonts w:asciiTheme="minorEastAsia" w:eastAsiaTheme="minorEastAsia" w:hAnsiTheme="minorEastAsia" w:hint="eastAsia"/>
                <w:b/>
                <w:color w:val="EE0000"/>
              </w:rPr>
              <w:t>【埃奇米亞津</w:t>
            </w:r>
            <w:proofErr w:type="spellStart"/>
            <w:r w:rsidRPr="0081198D">
              <w:rPr>
                <w:rFonts w:asciiTheme="minorEastAsia" w:eastAsiaTheme="minorEastAsia" w:hAnsiTheme="minorEastAsia"/>
                <w:b/>
                <w:color w:val="EE0000"/>
              </w:rPr>
              <w:t>Echmiadzin</w:t>
            </w:r>
            <w:proofErr w:type="spellEnd"/>
            <w:r w:rsidRPr="0081198D">
              <w:rPr>
                <w:rFonts w:asciiTheme="minorEastAsia" w:eastAsiaTheme="minorEastAsia" w:hAnsiTheme="minorEastAsia" w:hint="eastAsia"/>
                <w:b/>
                <w:color w:val="EE0000"/>
              </w:rPr>
              <w:t>】</w:t>
            </w:r>
            <w:r w:rsidRPr="0081198D">
              <w:rPr>
                <w:rFonts w:asciiTheme="minorEastAsia" w:eastAsiaTheme="minorEastAsia" w:hAnsiTheme="minorEastAsia"/>
                <w:b/>
                <w:color w:val="EE0000"/>
              </w:rPr>
              <w:t>(UNESCO</w:t>
            </w:r>
            <w:r w:rsidRPr="0081198D">
              <w:rPr>
                <w:rFonts w:asciiTheme="minorEastAsia" w:eastAsiaTheme="minorEastAsia" w:hAnsiTheme="minorEastAsia" w:hint="eastAsia"/>
                <w:b/>
                <w:color w:val="EE0000"/>
              </w:rPr>
              <w:t>，</w:t>
            </w:r>
            <w:r w:rsidRPr="0081198D">
              <w:rPr>
                <w:rFonts w:asciiTheme="minorEastAsia" w:eastAsiaTheme="minorEastAsia" w:hAnsiTheme="minorEastAsia"/>
                <w:b/>
                <w:color w:val="EE0000"/>
              </w:rPr>
              <w:t>2000)</w:t>
            </w:r>
            <w:r w:rsidRPr="0081198D">
              <w:rPr>
                <w:rFonts w:asciiTheme="minorEastAsia" w:eastAsiaTheme="minorEastAsia" w:hAnsiTheme="minorEastAsia" w:hint="eastAsia"/>
                <w:b/>
                <w:color w:val="EE0000"/>
              </w:rPr>
              <w:t>：</w:t>
            </w:r>
            <w:r w:rsidRPr="0081198D">
              <w:rPr>
                <w:rFonts w:asciiTheme="minorEastAsia" w:eastAsiaTheme="minorEastAsia" w:hAnsiTheme="minorEastAsia" w:hint="eastAsia"/>
                <w:bCs/>
              </w:rPr>
              <w:t>其地位等同於亞美尼亞使徒教會的梵蒂岡，教堂於西元</w:t>
            </w:r>
            <w:r w:rsidRPr="0081198D">
              <w:rPr>
                <w:rFonts w:asciiTheme="minorEastAsia" w:eastAsiaTheme="minorEastAsia" w:hAnsiTheme="minorEastAsia"/>
                <w:bCs/>
              </w:rPr>
              <w:t>301</w:t>
            </w:r>
            <w:r w:rsidRPr="0081198D">
              <w:rPr>
                <w:rFonts w:asciiTheme="minorEastAsia" w:eastAsiaTheme="minorEastAsia" w:hAnsiTheme="minorEastAsia" w:hint="eastAsia"/>
                <w:bCs/>
              </w:rPr>
              <w:t>年由皈依基督教的</w:t>
            </w:r>
            <w:proofErr w:type="spellStart"/>
            <w:r w:rsidRPr="0081198D">
              <w:rPr>
                <w:rFonts w:asciiTheme="minorEastAsia" w:eastAsiaTheme="minorEastAsia" w:hAnsiTheme="minorEastAsia"/>
                <w:bCs/>
              </w:rPr>
              <w:t>Trdat</w:t>
            </w:r>
            <w:proofErr w:type="spellEnd"/>
            <w:r w:rsidRPr="0081198D">
              <w:rPr>
                <w:rFonts w:asciiTheme="minorEastAsia" w:eastAsiaTheme="minorEastAsia" w:hAnsiTheme="minorEastAsia"/>
                <w:bCs/>
              </w:rPr>
              <w:t xml:space="preserve"> III</w:t>
            </w:r>
            <w:r w:rsidRPr="0081198D">
              <w:rPr>
                <w:rFonts w:asciiTheme="minorEastAsia" w:eastAsiaTheme="minorEastAsia" w:hAnsiTheme="minorEastAsia" w:hint="eastAsia"/>
                <w:bCs/>
              </w:rPr>
              <w:t>王下令興建，現存建築建於西元</w:t>
            </w:r>
            <w:r w:rsidRPr="0081198D">
              <w:rPr>
                <w:rFonts w:asciiTheme="minorEastAsia" w:eastAsiaTheme="minorEastAsia" w:hAnsiTheme="minorEastAsia"/>
                <w:bCs/>
              </w:rPr>
              <w:t>483</w:t>
            </w:r>
            <w:r w:rsidRPr="0081198D">
              <w:rPr>
                <w:rFonts w:asciiTheme="minorEastAsia" w:eastAsiaTheme="minorEastAsia" w:hAnsiTheme="minorEastAsia" w:hint="eastAsia"/>
                <w:bCs/>
              </w:rPr>
              <w:t>年，是亞美尼亞最早建成的教堂，被不少人認為是世界上第一間教堂。</w:t>
            </w:r>
            <w:r w:rsidRPr="0081198D">
              <w:rPr>
                <w:rFonts w:asciiTheme="minorEastAsia" w:eastAsiaTheme="minorEastAsia" w:hAnsiTheme="minorEastAsia" w:hint="eastAsia"/>
              </w:rPr>
              <w:t>期間融合不同建築風格</w:t>
            </w:r>
            <w:r w:rsidRPr="0081198D">
              <w:rPr>
                <w:rFonts w:asciiTheme="minorEastAsia" w:eastAsiaTheme="minorEastAsia" w:hAnsiTheme="minorEastAsia"/>
              </w:rPr>
              <w:t>,</w:t>
            </w:r>
            <w:r w:rsidRPr="0081198D">
              <w:rPr>
                <w:rFonts w:asciiTheme="minorEastAsia" w:eastAsiaTheme="minorEastAsia" w:hAnsiTheme="minorEastAsia" w:hint="eastAsia"/>
              </w:rPr>
              <w:t>非常有特色。</w:t>
            </w:r>
            <w:r w:rsidRPr="0081198D">
              <w:rPr>
                <w:rFonts w:asciiTheme="minorEastAsia" w:eastAsiaTheme="minorEastAsia" w:hAnsiTheme="minorEastAsia" w:hint="eastAsia"/>
                <w:bCs/>
              </w:rPr>
              <w:t>教堂之後屢次重修，自始以來一直是亞美尼亞最重要的宗教聖地。</w:t>
            </w:r>
            <w:r w:rsidRPr="0081198D">
              <w:rPr>
                <w:rFonts w:asciiTheme="minorEastAsia" w:eastAsiaTheme="minorEastAsia" w:hAnsiTheme="minorEastAsia" w:hint="eastAsia"/>
              </w:rPr>
              <w:t>主教堂聖器室珍藏原藏於聖矛教堂的槍矛及耶穌頭上的荊棘碎片。</w:t>
            </w:r>
            <w:r w:rsidRPr="0081198D">
              <w:rPr>
                <w:rFonts w:asciiTheme="minorEastAsia" w:eastAsiaTheme="minorEastAsia" w:hAnsiTheme="minorEastAsia" w:hint="eastAsia"/>
                <w:bCs/>
              </w:rPr>
              <w:t>埃奇米阿津主教座堂自創建以來一直是亞美尼亞最重要的地點之一，被稱為</w:t>
            </w:r>
            <w:r w:rsidRPr="0081198D">
              <w:rPr>
                <w:rFonts w:asciiTheme="minorEastAsia" w:eastAsiaTheme="minorEastAsia" w:hAnsiTheme="minorEastAsia"/>
                <w:bCs/>
              </w:rPr>
              <w:t>―</w:t>
            </w:r>
            <w:r w:rsidRPr="0081198D">
              <w:rPr>
                <w:rFonts w:asciiTheme="minorEastAsia" w:eastAsiaTheme="minorEastAsia" w:hAnsiTheme="minorEastAsia" w:hint="eastAsia"/>
                <w:bCs/>
              </w:rPr>
              <w:t>亞美尼亞的梵蒂岡</w:t>
            </w:r>
          </w:p>
          <w:p w14:paraId="1CAB0C1D" w14:textId="77777777" w:rsidR="00CB2F7B" w:rsidRPr="0081198D" w:rsidRDefault="00CB2F7B" w:rsidP="00CB2F7B">
            <w:pPr>
              <w:pStyle w:val="11"/>
              <w:spacing w:line="360" w:lineRule="exact"/>
              <w:jc w:val="left"/>
              <w:rPr>
                <w:rFonts w:asciiTheme="minorEastAsia" w:eastAsiaTheme="minorEastAsia" w:hAnsiTheme="minorEastAsia"/>
              </w:rPr>
            </w:pPr>
          </w:p>
          <w:p w14:paraId="7A7E5E39" w14:textId="5B9E9A7C" w:rsidR="00CB2F7B" w:rsidRPr="00405F5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亞美尼亞文字紀念碑</w:t>
            </w:r>
            <w:r w:rsidRPr="0081198D">
              <w:rPr>
                <w:rFonts w:asciiTheme="minorEastAsia" w:eastAsiaTheme="minorEastAsia" w:hAnsiTheme="minorEastAsia"/>
                <w:b/>
                <w:bCs/>
                <w:color w:val="EE0000"/>
              </w:rPr>
              <w:t>Armenian alphabet</w:t>
            </w:r>
            <w:r w:rsidRPr="0081198D">
              <w:rPr>
                <w:rFonts w:asciiTheme="minorEastAsia" w:eastAsiaTheme="minorEastAsia" w:hAnsiTheme="minorEastAsia" w:hint="eastAsia"/>
                <w:b/>
                <w:color w:val="EE0000"/>
                <w:lang w:val="x-none"/>
              </w:rPr>
              <w:t>】：</w:t>
            </w:r>
            <w:r w:rsidRPr="00405F5D">
              <w:rPr>
                <w:rFonts w:asciiTheme="minorEastAsia" w:eastAsiaTheme="minorEastAsia" w:hAnsiTheme="minorEastAsia" w:hint="eastAsia"/>
                <w:bCs/>
              </w:rPr>
              <w:t>亞美尼亞文字起源於西元</w:t>
            </w:r>
            <w:r w:rsidRPr="00405F5D">
              <w:rPr>
                <w:rFonts w:asciiTheme="minorEastAsia" w:eastAsiaTheme="minorEastAsia" w:hAnsiTheme="minorEastAsia"/>
                <w:bCs/>
              </w:rPr>
              <w:t>405</w:t>
            </w:r>
            <w:r w:rsidRPr="00405F5D">
              <w:rPr>
                <w:rFonts w:asciiTheme="minorEastAsia" w:eastAsiaTheme="minorEastAsia" w:hAnsiTheme="minorEastAsia" w:hint="eastAsia"/>
                <w:bCs/>
              </w:rPr>
              <w:t>年，由神學家聖梅斯羅布</w:t>
            </w:r>
            <w:r w:rsidRPr="00405F5D">
              <w:rPr>
                <w:rFonts w:asciiTheme="minorEastAsia" w:eastAsiaTheme="minorEastAsia" w:hAnsiTheme="minorEastAsia"/>
                <w:bCs/>
              </w:rPr>
              <w:t>(Mesrop Mashtots)</w:t>
            </w:r>
            <w:r w:rsidRPr="00405F5D">
              <w:rPr>
                <w:rFonts w:asciiTheme="minorEastAsia" w:eastAsiaTheme="minorEastAsia" w:hAnsiTheme="minorEastAsia" w:hint="eastAsia"/>
                <w:bCs/>
              </w:rPr>
              <w:t>創造。</w:t>
            </w:r>
            <w:r w:rsidRPr="00405F5D">
              <w:rPr>
                <w:rFonts w:asciiTheme="minorEastAsia" w:eastAsiaTheme="minorEastAsia" w:hAnsiTheme="minorEastAsia"/>
                <w:bCs/>
              </w:rPr>
              <w:t>2005</w:t>
            </w:r>
            <w:r w:rsidRPr="00405F5D">
              <w:rPr>
                <w:rFonts w:asciiTheme="minorEastAsia" w:eastAsiaTheme="minorEastAsia" w:hAnsiTheme="minorEastAsia" w:hint="eastAsia"/>
                <w:bCs/>
              </w:rPr>
              <w:t>年在聖梅斯布羅墓附近豎立了</w:t>
            </w:r>
            <w:r w:rsidRPr="00405F5D">
              <w:rPr>
                <w:rFonts w:asciiTheme="minorEastAsia" w:eastAsiaTheme="minorEastAsia" w:hAnsiTheme="minorEastAsia"/>
                <w:bCs/>
              </w:rPr>
              <w:t>39</w:t>
            </w:r>
            <w:r w:rsidRPr="00405F5D">
              <w:rPr>
                <w:rFonts w:asciiTheme="minorEastAsia" w:eastAsiaTheme="minorEastAsia" w:hAnsiTheme="minorEastAsia" w:hint="eastAsia"/>
                <w:bCs/>
              </w:rPr>
              <w:t>個巨大的亞美尼亞字母，為慶祝亞美尼亞文字</w:t>
            </w:r>
            <w:r w:rsidRPr="00405F5D">
              <w:rPr>
                <w:rFonts w:asciiTheme="minorEastAsia" w:eastAsiaTheme="minorEastAsia" w:hAnsiTheme="minorEastAsia"/>
                <w:bCs/>
              </w:rPr>
              <w:t>1600</w:t>
            </w:r>
            <w:r w:rsidRPr="00405F5D">
              <w:rPr>
                <w:rFonts w:asciiTheme="minorEastAsia" w:eastAsiaTheme="minorEastAsia" w:hAnsiTheme="minorEastAsia" w:hint="eastAsia"/>
                <w:bCs/>
              </w:rPr>
              <w:t>歲生日。</w:t>
            </w:r>
          </w:p>
          <w:p w14:paraId="06366FA3" w14:textId="77777777" w:rsidR="00CB2F7B" w:rsidRPr="0081198D" w:rsidRDefault="00CB2F7B" w:rsidP="00CB2F7B">
            <w:pPr>
              <w:pStyle w:val="11"/>
              <w:spacing w:line="360" w:lineRule="exact"/>
              <w:jc w:val="left"/>
              <w:rPr>
                <w:rFonts w:asciiTheme="minorEastAsia" w:eastAsiaTheme="minorEastAsia" w:hAnsiTheme="minorEastAsia"/>
                <w:bCs/>
              </w:rPr>
            </w:pPr>
          </w:p>
          <w:p w14:paraId="3796CAA2" w14:textId="7CA799CC"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shd w:val="clear" w:color="auto" w:fill="FFFFFF"/>
              </w:rPr>
              <w:t>聖經詩篇修道院</w:t>
            </w:r>
            <w:proofErr w:type="spellStart"/>
            <w:r w:rsidRPr="0081198D">
              <w:rPr>
                <w:rFonts w:asciiTheme="minorEastAsia" w:eastAsiaTheme="minorEastAsia" w:hAnsiTheme="minorEastAsia"/>
                <w:b/>
                <w:color w:val="EE0000"/>
                <w:szCs w:val="24"/>
              </w:rPr>
              <w:t>Saghmoasvank</w:t>
            </w:r>
            <w:proofErr w:type="spellEnd"/>
            <w:r w:rsidRPr="0081198D">
              <w:rPr>
                <w:rFonts w:asciiTheme="minorEastAsia" w:eastAsiaTheme="minorEastAsia" w:hAnsiTheme="minorEastAsia" w:hint="eastAsia"/>
                <w:b/>
                <w:color w:val="EE0000"/>
                <w:szCs w:val="24"/>
              </w:rPr>
              <w:t xml:space="preserve"> </w:t>
            </w:r>
            <w:r w:rsidRPr="0081198D">
              <w:rPr>
                <w:rFonts w:asciiTheme="minorEastAsia" w:eastAsiaTheme="minorEastAsia" w:hAnsiTheme="minorEastAsia"/>
                <w:b/>
                <w:color w:val="EE0000"/>
                <w:szCs w:val="24"/>
              </w:rPr>
              <w:t>Monastery </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Cs/>
                <w:szCs w:val="24"/>
              </w:rPr>
              <w:t>最有魅力的一座修道院，建於</w:t>
            </w:r>
            <w:r w:rsidRPr="0081198D">
              <w:rPr>
                <w:rFonts w:asciiTheme="minorEastAsia" w:eastAsiaTheme="minorEastAsia" w:hAnsiTheme="minorEastAsia"/>
                <w:bCs/>
                <w:szCs w:val="24"/>
              </w:rPr>
              <w:t>10-13</w:t>
            </w:r>
            <w:r w:rsidRPr="0081198D">
              <w:rPr>
                <w:rFonts w:asciiTheme="minorEastAsia" w:eastAsiaTheme="minorEastAsia" w:hAnsiTheme="minorEastAsia" w:hint="eastAsia"/>
                <w:bCs/>
                <w:szCs w:val="24"/>
              </w:rPr>
              <w:t>世紀</w:t>
            </w:r>
            <w:r w:rsidRPr="0081198D">
              <w:rPr>
                <w:rFonts w:asciiTheme="minorEastAsia" w:eastAsiaTheme="minorEastAsia" w:hAnsiTheme="minorEastAsia" w:hint="eastAsia"/>
                <w:shd w:val="clear" w:color="auto" w:fill="FFFFFF"/>
              </w:rPr>
              <w:t>，該院座落在</w:t>
            </w:r>
            <w:proofErr w:type="spellStart"/>
            <w:r w:rsidRPr="0081198D">
              <w:rPr>
                <w:rFonts w:asciiTheme="minorEastAsia" w:eastAsiaTheme="minorEastAsia" w:hAnsiTheme="minorEastAsia"/>
                <w:shd w:val="clear" w:color="auto" w:fill="FFFFFF"/>
              </w:rPr>
              <w:t>Kasagh</w:t>
            </w:r>
            <w:proofErr w:type="spellEnd"/>
            <w:r w:rsidRPr="0081198D">
              <w:rPr>
                <w:rFonts w:asciiTheme="minorEastAsia" w:eastAsiaTheme="minorEastAsia" w:hAnsiTheme="minorEastAsia"/>
                <w:shd w:val="clear" w:color="auto" w:fill="FFFFFF"/>
              </w:rPr>
              <w:t xml:space="preserve"> </w:t>
            </w:r>
            <w:r w:rsidRPr="0081198D">
              <w:rPr>
                <w:rFonts w:asciiTheme="minorEastAsia" w:eastAsiaTheme="minorEastAsia" w:hAnsiTheme="minorEastAsia" w:hint="eastAsia"/>
                <w:shd w:val="clear" w:color="auto" w:fill="FFFFFF"/>
              </w:rPr>
              <w:t>河穿鑿出來之峽谷旁</w:t>
            </w:r>
            <w:r w:rsidRPr="0081198D">
              <w:rPr>
                <w:rFonts w:asciiTheme="minorEastAsia" w:eastAsiaTheme="minorEastAsia" w:hAnsiTheme="minorEastAsia" w:hint="eastAsia"/>
                <w:bCs/>
                <w:szCs w:val="24"/>
              </w:rPr>
              <w:t>。</w:t>
            </w:r>
            <w:proofErr w:type="spellStart"/>
            <w:r w:rsidRPr="0081198D">
              <w:rPr>
                <w:rFonts w:asciiTheme="minorEastAsia" w:eastAsiaTheme="minorEastAsia" w:hAnsiTheme="minorEastAsia"/>
                <w:bCs/>
                <w:szCs w:val="24"/>
              </w:rPr>
              <w:t>Saghmo</w:t>
            </w:r>
            <w:proofErr w:type="spellEnd"/>
            <w:r w:rsidRPr="0081198D">
              <w:rPr>
                <w:rFonts w:asciiTheme="minorEastAsia" w:eastAsiaTheme="minorEastAsia" w:hAnsiTheme="minorEastAsia" w:hint="eastAsia"/>
                <w:bCs/>
                <w:szCs w:val="24"/>
              </w:rPr>
              <w:t>是福音書的意思，院士在此撰寫福福音，因此命名。修道院有峽谷的迷人景色。</w:t>
            </w:r>
          </w:p>
          <w:p w14:paraId="69A0AAEE" w14:textId="77777777" w:rsidR="00CB2F7B" w:rsidRDefault="00CB2F7B" w:rsidP="00CB2F7B">
            <w:pPr>
              <w:pStyle w:val="11"/>
              <w:spacing w:line="360" w:lineRule="exact"/>
              <w:jc w:val="left"/>
              <w:rPr>
                <w:rFonts w:asciiTheme="minorEastAsia" w:eastAsiaTheme="minorEastAsia" w:hAnsiTheme="minorEastAsia"/>
                <w:bCs/>
              </w:rPr>
            </w:pPr>
          </w:p>
          <w:p w14:paraId="138A378B" w14:textId="77777777" w:rsidR="00181EB8" w:rsidRDefault="00181EB8" w:rsidP="00CB2F7B">
            <w:pPr>
              <w:pStyle w:val="11"/>
              <w:spacing w:line="360" w:lineRule="exact"/>
              <w:jc w:val="left"/>
              <w:rPr>
                <w:rFonts w:asciiTheme="minorEastAsia" w:eastAsiaTheme="minorEastAsia" w:hAnsiTheme="minorEastAsia"/>
                <w:bCs/>
              </w:rPr>
            </w:pPr>
          </w:p>
          <w:p w14:paraId="5B3F9F7D" w14:textId="77777777" w:rsidR="00181EB8" w:rsidRDefault="00181EB8" w:rsidP="00CB2F7B">
            <w:pPr>
              <w:pStyle w:val="11"/>
              <w:spacing w:line="360" w:lineRule="exact"/>
              <w:jc w:val="left"/>
              <w:rPr>
                <w:rFonts w:asciiTheme="minorEastAsia" w:eastAsiaTheme="minorEastAsia" w:hAnsiTheme="minorEastAsia"/>
                <w:bCs/>
              </w:rPr>
            </w:pPr>
          </w:p>
          <w:p w14:paraId="68822D30" w14:textId="77777777" w:rsidR="00181EB8" w:rsidRDefault="00181EB8" w:rsidP="00CB2F7B">
            <w:pPr>
              <w:pStyle w:val="11"/>
              <w:spacing w:line="360" w:lineRule="exact"/>
              <w:jc w:val="left"/>
              <w:rPr>
                <w:rFonts w:asciiTheme="minorEastAsia" w:eastAsiaTheme="minorEastAsia" w:hAnsiTheme="minorEastAsia"/>
                <w:bCs/>
              </w:rPr>
            </w:pPr>
          </w:p>
          <w:p w14:paraId="2D4C45F5" w14:textId="77777777" w:rsidR="00181EB8" w:rsidRDefault="00181EB8" w:rsidP="00CB2F7B">
            <w:pPr>
              <w:pStyle w:val="11"/>
              <w:spacing w:line="360" w:lineRule="exact"/>
              <w:jc w:val="left"/>
              <w:rPr>
                <w:rFonts w:asciiTheme="minorEastAsia" w:eastAsiaTheme="minorEastAsia" w:hAnsiTheme="minorEastAsia"/>
                <w:bCs/>
              </w:rPr>
            </w:pPr>
          </w:p>
          <w:p w14:paraId="31E332D5" w14:textId="77777777" w:rsidR="00181EB8" w:rsidRDefault="00181EB8" w:rsidP="00CB2F7B">
            <w:pPr>
              <w:pStyle w:val="11"/>
              <w:spacing w:line="360" w:lineRule="exact"/>
              <w:jc w:val="left"/>
              <w:rPr>
                <w:rFonts w:asciiTheme="minorEastAsia" w:eastAsiaTheme="minorEastAsia" w:hAnsiTheme="minorEastAsia"/>
                <w:bCs/>
              </w:rPr>
            </w:pPr>
          </w:p>
          <w:p w14:paraId="024B9A28" w14:textId="47183C87" w:rsidR="00181EB8" w:rsidRPr="0081198D" w:rsidRDefault="00181EB8" w:rsidP="00CB2F7B">
            <w:pPr>
              <w:pStyle w:val="11"/>
              <w:spacing w:line="360" w:lineRule="exact"/>
              <w:jc w:val="left"/>
              <w:rPr>
                <w:rFonts w:asciiTheme="minorEastAsia" w:eastAsiaTheme="minorEastAsia" w:hAnsiTheme="minorEastAsia"/>
                <w:bCs/>
              </w:rPr>
            </w:pPr>
          </w:p>
        </w:tc>
      </w:tr>
      <w:tr w:rsidR="00CB2F7B" w:rsidRPr="0081198D" w14:paraId="2441A94C" w14:textId="77777777" w:rsidTr="005A7593">
        <w:tc>
          <w:tcPr>
            <w:tcW w:w="720" w:type="dxa"/>
          </w:tcPr>
          <w:p w14:paraId="6A9159D5"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653036B0"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BBF04E6" w14:textId="77777777" w:rsidR="00C72E2C" w:rsidRPr="00C72E2C" w:rsidRDefault="00C72E2C" w:rsidP="00C72E2C">
            <w:pPr>
              <w:spacing w:line="360" w:lineRule="exact"/>
              <w:rPr>
                <w:rFonts w:asciiTheme="minorEastAsia" w:eastAsiaTheme="minorEastAsia" w:hAnsiTheme="minorEastAsia"/>
                <w:bCs/>
                <w:lang w:val="x-none"/>
              </w:rPr>
            </w:pPr>
            <w:r w:rsidRPr="00C72E2C">
              <w:rPr>
                <w:rFonts w:asciiTheme="minorEastAsia" w:eastAsiaTheme="minorEastAsia" w:hAnsiTheme="minorEastAsia" w:hint="eastAsia"/>
                <w:bCs/>
                <w:lang w:val="x-none"/>
              </w:rPr>
              <w:t>早餐: 飯店早餐     午餐:</w:t>
            </w:r>
            <w:proofErr w:type="spellStart"/>
            <w:r w:rsidRPr="00C72E2C">
              <w:rPr>
                <w:rFonts w:asciiTheme="minorEastAsia" w:eastAsiaTheme="minorEastAsia" w:hAnsiTheme="minorEastAsia" w:hint="eastAsia"/>
                <w:bCs/>
                <w:lang w:val="x-none"/>
              </w:rPr>
              <w:t>當地料理</w:t>
            </w:r>
            <w:proofErr w:type="spellEnd"/>
            <w:r w:rsidRPr="00C72E2C">
              <w:rPr>
                <w:rFonts w:asciiTheme="minorEastAsia" w:eastAsiaTheme="minorEastAsia" w:hAnsiTheme="minorEastAsia" w:hint="eastAsia"/>
                <w:bCs/>
                <w:lang w:val="x-none"/>
              </w:rPr>
              <w:t xml:space="preserve">      晚餐: 當地料理</w:t>
            </w:r>
          </w:p>
          <w:p w14:paraId="608C04F1" w14:textId="77777777" w:rsidR="00CB2F7B" w:rsidRDefault="00C72E2C" w:rsidP="00C72E2C">
            <w:pPr>
              <w:spacing w:line="360" w:lineRule="exact"/>
              <w:rPr>
                <w:rFonts w:asciiTheme="minorEastAsia" w:eastAsiaTheme="minorEastAsia" w:hAnsiTheme="minorEastAsia"/>
                <w:bCs/>
                <w:lang w:val="x-none"/>
              </w:rPr>
            </w:pPr>
            <w:r w:rsidRPr="00C72E2C">
              <w:rPr>
                <w:rFonts w:asciiTheme="minorEastAsia" w:eastAsiaTheme="minorEastAsia" w:hAnsiTheme="minorEastAsia" w:hint="eastAsia"/>
                <w:bCs/>
                <w:lang w:val="x-none"/>
              </w:rPr>
              <w:t xml:space="preserve">參考飯店: Armenia Marriott Hotel Yerevan (Ararat Building) 或ROYAL GRAND </w:t>
            </w:r>
            <w:proofErr w:type="spellStart"/>
            <w:r w:rsidRPr="00C72E2C">
              <w:rPr>
                <w:rFonts w:asciiTheme="minorEastAsia" w:eastAsiaTheme="minorEastAsia" w:hAnsiTheme="minorEastAsia" w:hint="eastAsia"/>
                <w:bCs/>
                <w:lang w:val="x-none"/>
              </w:rPr>
              <w:t>TULIP或五星</w:t>
            </w:r>
            <w:proofErr w:type="spellEnd"/>
          </w:p>
          <w:p w14:paraId="05AEF6E0" w14:textId="0A2BB1B1" w:rsidR="00181EB8" w:rsidRPr="0081198D" w:rsidRDefault="00181EB8" w:rsidP="00C72E2C">
            <w:pPr>
              <w:spacing w:line="360" w:lineRule="exact"/>
              <w:rPr>
                <w:rFonts w:asciiTheme="minorEastAsia" w:eastAsiaTheme="minorEastAsia" w:hAnsiTheme="minorEastAsia"/>
                <w:b/>
                <w:color w:val="EE0000"/>
                <w:lang w:val="x-none"/>
              </w:rPr>
            </w:pPr>
          </w:p>
        </w:tc>
      </w:tr>
      <w:tr w:rsidR="00CB2F7B" w:rsidRPr="0081198D" w14:paraId="32D9B94C" w14:textId="77777777" w:rsidTr="005A7593">
        <w:tc>
          <w:tcPr>
            <w:tcW w:w="720" w:type="dxa"/>
          </w:tcPr>
          <w:p w14:paraId="39FE81A9" w14:textId="4130E57D"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5天</w:t>
            </w:r>
          </w:p>
        </w:tc>
        <w:tc>
          <w:tcPr>
            <w:tcW w:w="76" w:type="dxa"/>
          </w:tcPr>
          <w:p w14:paraId="73C11459"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51368002" w14:textId="17F250EF"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rPr>
              <w:t>葉里溫</w:t>
            </w:r>
            <w:r w:rsidRPr="0081198D">
              <w:rPr>
                <w:rFonts w:asciiTheme="minorEastAsia" w:eastAsiaTheme="minorEastAsia" w:hAnsiTheme="minorEastAsia"/>
                <w:b/>
              </w:rPr>
              <w:t>Yerevan</w:t>
            </w:r>
            <w:r w:rsidR="00C72E2C">
              <w:rPr>
                <w:rFonts w:asciiTheme="minorEastAsia" w:eastAsiaTheme="minorEastAsia" w:hAnsiTheme="minorEastAsia"/>
                <w:b/>
              </w:rPr>
              <w:t>-機場</w:t>
            </w:r>
          </w:p>
        </w:tc>
      </w:tr>
      <w:tr w:rsidR="00CB2F7B" w:rsidRPr="0081198D" w14:paraId="0298FBDB" w14:textId="77777777" w:rsidTr="005A7593">
        <w:tc>
          <w:tcPr>
            <w:tcW w:w="720" w:type="dxa"/>
          </w:tcPr>
          <w:p w14:paraId="65A67A04" w14:textId="238A7960"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 xml:space="preserve"> 5/18</w:t>
            </w:r>
          </w:p>
          <w:p w14:paraId="3EA3CA63" w14:textId="2CDFB00C"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（一）</w:t>
            </w:r>
          </w:p>
        </w:tc>
        <w:tc>
          <w:tcPr>
            <w:tcW w:w="76" w:type="dxa"/>
          </w:tcPr>
          <w:p w14:paraId="2C981720"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D645551" w14:textId="7716312E" w:rsidR="00CB2F7B" w:rsidRPr="0081198D" w:rsidRDefault="00CB2F7B" w:rsidP="00CB2F7B">
            <w:pPr>
              <w:pStyle w:val="a3"/>
              <w:spacing w:line="360" w:lineRule="exact"/>
              <w:rPr>
                <w:rFonts w:asciiTheme="minorEastAsia" w:eastAsiaTheme="minorEastAsia" w:hAnsiTheme="minorEastAsia"/>
                <w:bCs/>
                <w:color w:val="7030A0"/>
                <w:szCs w:val="24"/>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葉里溫</w:t>
            </w:r>
            <w:r w:rsidRPr="0081198D">
              <w:rPr>
                <w:rFonts w:asciiTheme="minorEastAsia" w:eastAsiaTheme="minorEastAsia" w:hAnsiTheme="minorEastAsia"/>
                <w:b/>
                <w:color w:val="EE0000"/>
              </w:rPr>
              <w:t>Yerevan</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Cs/>
                <w:szCs w:val="24"/>
              </w:rPr>
              <w:t>葉里溫是亞美尼亞首都，在這座優雅的城市，擁有二十座博物館與眾多的露天咖啡館。這是一座已經超過</w:t>
            </w:r>
            <w:r w:rsidRPr="0081198D">
              <w:rPr>
                <w:rFonts w:asciiTheme="minorEastAsia" w:eastAsiaTheme="minorEastAsia" w:hAnsiTheme="minorEastAsia"/>
                <w:bCs/>
                <w:szCs w:val="24"/>
              </w:rPr>
              <w:t>2</w:t>
            </w:r>
            <w:r w:rsidRPr="0081198D">
              <w:rPr>
                <w:rFonts w:asciiTheme="minorEastAsia" w:eastAsiaTheme="minorEastAsia" w:hAnsiTheme="minorEastAsia" w:hint="eastAsia"/>
                <w:bCs/>
                <w:szCs w:val="24"/>
              </w:rPr>
              <w:t>千歲的古老城市，歷經磨難又具豐富內涵的史跡與人們並存，樂觀、浪漫的風貌中呈現出來的是簡單快樂的風土民情。</w:t>
            </w:r>
          </w:p>
          <w:p w14:paraId="011625B0" w14:textId="5811A1C9" w:rsidR="00CB2F7B" w:rsidRPr="0081198D" w:rsidRDefault="00CB2F7B" w:rsidP="00CB2F7B">
            <w:pPr>
              <w:pStyle w:val="a3"/>
              <w:spacing w:line="360" w:lineRule="exact"/>
              <w:rPr>
                <w:rFonts w:asciiTheme="minorEastAsia" w:eastAsiaTheme="minorEastAsia" w:hAnsiTheme="minorEastAsia"/>
                <w:bCs/>
              </w:rPr>
            </w:pPr>
            <w:r w:rsidRPr="0081198D">
              <w:rPr>
                <w:rFonts w:asciiTheme="minorEastAsia" w:eastAsiaTheme="minorEastAsia" w:hAnsiTheme="minorEastAsia" w:hint="eastAsia"/>
                <w:b/>
                <w:bCs/>
                <w:color w:val="7030A0"/>
              </w:rPr>
              <w:t xml:space="preserve">  </w:t>
            </w:r>
            <w:r w:rsidRPr="0081198D">
              <w:rPr>
                <w:rFonts w:asciiTheme="minorEastAsia" w:eastAsiaTheme="minorEastAsia" w:hAnsiTheme="minorEastAsia" w:hint="eastAsia"/>
                <w:b/>
              </w:rPr>
              <w:t>葉里溫</w:t>
            </w:r>
            <w:r w:rsidRPr="0081198D">
              <w:rPr>
                <w:rFonts w:asciiTheme="minorEastAsia" w:eastAsiaTheme="minorEastAsia" w:hAnsiTheme="minorEastAsia"/>
                <w:bCs/>
              </w:rPr>
              <w:t>是</w:t>
            </w:r>
            <w:hyperlink r:id="rId47" w:tooltip="高加索" w:history="1">
              <w:r w:rsidRPr="0081198D">
                <w:rPr>
                  <w:rStyle w:val="a9"/>
                  <w:rFonts w:asciiTheme="minorEastAsia" w:eastAsiaTheme="minorEastAsia" w:hAnsiTheme="minorEastAsia"/>
                  <w:bCs/>
                  <w:color w:val="auto"/>
                </w:rPr>
                <w:t>高加索</w:t>
              </w:r>
            </w:hyperlink>
            <w:r w:rsidRPr="0081198D">
              <w:rPr>
                <w:rFonts w:asciiTheme="minorEastAsia" w:eastAsiaTheme="minorEastAsia" w:hAnsiTheme="minorEastAsia"/>
                <w:bCs/>
              </w:rPr>
              <w:t>國家</w:t>
            </w:r>
            <w:hyperlink r:id="rId48" w:tooltip="亞美尼亞" w:history="1">
              <w:r w:rsidRPr="0081198D">
                <w:rPr>
                  <w:rStyle w:val="a9"/>
                  <w:rFonts w:asciiTheme="minorEastAsia" w:eastAsiaTheme="minorEastAsia" w:hAnsiTheme="minorEastAsia"/>
                  <w:bCs/>
                  <w:color w:val="auto"/>
                </w:rPr>
                <w:t>亞美尼亞</w:t>
              </w:r>
            </w:hyperlink>
            <w:r w:rsidRPr="0081198D">
              <w:rPr>
                <w:rFonts w:asciiTheme="minorEastAsia" w:eastAsiaTheme="minorEastAsia" w:hAnsiTheme="minorEastAsia"/>
                <w:bCs/>
              </w:rPr>
              <w:t>的</w:t>
            </w:r>
            <w:hyperlink r:id="rId49" w:tooltip="首都" w:history="1">
              <w:r w:rsidRPr="0081198D">
                <w:rPr>
                  <w:rStyle w:val="a9"/>
                  <w:rFonts w:asciiTheme="minorEastAsia" w:eastAsiaTheme="minorEastAsia" w:hAnsiTheme="minorEastAsia"/>
                  <w:bCs/>
                  <w:color w:val="auto"/>
                </w:rPr>
                <w:t>首都</w:t>
              </w:r>
            </w:hyperlink>
            <w:r w:rsidRPr="0081198D">
              <w:rPr>
                <w:rFonts w:asciiTheme="minorEastAsia" w:eastAsiaTheme="minorEastAsia" w:hAnsiTheme="minorEastAsia"/>
                <w:bCs/>
              </w:rPr>
              <w:t>及最大的城市，也是世界上最古老且連續居住的城市之一</w:t>
            </w:r>
            <w:hyperlink r:id="rId50" w:anchor="cite_note-20" w:history="1">
              <w:r w:rsidRPr="0081198D">
                <w:rPr>
                  <w:rStyle w:val="a9"/>
                  <w:rFonts w:asciiTheme="minorEastAsia" w:eastAsiaTheme="minorEastAsia" w:hAnsiTheme="minorEastAsia"/>
                  <w:bCs/>
                  <w:color w:val="auto"/>
                  <w:vertAlign w:val="superscript"/>
                </w:rPr>
                <w:t>[20]</w:t>
              </w:r>
            </w:hyperlink>
            <w:r w:rsidRPr="0081198D">
              <w:rPr>
                <w:rFonts w:asciiTheme="minorEastAsia" w:eastAsiaTheme="minorEastAsia" w:hAnsiTheme="minorEastAsia"/>
                <w:bCs/>
              </w:rPr>
              <w:t>。位於</w:t>
            </w:r>
            <w:r w:rsidRPr="0081198D">
              <w:rPr>
                <w:rFonts w:asciiTheme="minorEastAsia" w:eastAsiaTheme="minorEastAsia" w:hAnsiTheme="minorEastAsia"/>
                <w:bCs/>
              </w:rPr>
              <w:fldChar w:fldCharType="begin"/>
            </w:r>
            <w:r w:rsidRPr="0081198D">
              <w:rPr>
                <w:rFonts w:asciiTheme="minorEastAsia" w:eastAsiaTheme="minorEastAsia" w:hAnsiTheme="minorEastAsia" w:hint="eastAsia"/>
                <w:bCs/>
              </w:rPr>
              <w:instrText>HYPERLINK "https://zh.wikipedia.org/wiki/%E8%B5%AB%E6%8B%89%E8%8C%B2%E4%B8%B9%E6%B2%B3" \o "赫拉茲丹河"</w:instrText>
            </w:r>
            <w:r w:rsidRPr="0081198D">
              <w:rPr>
                <w:rFonts w:asciiTheme="minorEastAsia" w:eastAsiaTheme="minorEastAsia" w:hAnsiTheme="minorEastAsia"/>
                <w:bCs/>
              </w:rPr>
            </w:r>
            <w:r w:rsidRPr="0081198D">
              <w:rPr>
                <w:rFonts w:asciiTheme="minorEastAsia" w:eastAsiaTheme="minorEastAsia" w:hAnsiTheme="minorEastAsia"/>
                <w:bCs/>
              </w:rPr>
              <w:fldChar w:fldCharType="separate"/>
            </w:r>
            <w:r w:rsidRPr="0081198D">
              <w:rPr>
                <w:rStyle w:val="a9"/>
                <w:rFonts w:asciiTheme="minorEastAsia" w:eastAsiaTheme="minorEastAsia" w:hAnsiTheme="minorEastAsia"/>
                <w:bCs/>
                <w:color w:val="auto"/>
              </w:rPr>
              <w:t>赫拉茲丹河</w:t>
            </w:r>
            <w:r w:rsidRPr="0081198D">
              <w:rPr>
                <w:rFonts w:asciiTheme="minorEastAsia" w:eastAsiaTheme="minorEastAsia" w:hAnsiTheme="minorEastAsia"/>
                <w:bCs/>
              </w:rPr>
              <w:fldChar w:fldCharType="end"/>
            </w:r>
            <w:r w:rsidRPr="0081198D">
              <w:rPr>
                <w:rFonts w:asciiTheme="minorEastAsia" w:eastAsiaTheme="minorEastAsia" w:hAnsiTheme="minorEastAsia"/>
                <w:bCs/>
              </w:rPr>
              <w:t>畔，北望著名的</w:t>
            </w:r>
            <w:hyperlink r:id="rId51" w:tooltip="亞拉拉特山" w:history="1">
              <w:r w:rsidRPr="0081198D">
                <w:rPr>
                  <w:rStyle w:val="a9"/>
                  <w:rFonts w:asciiTheme="minorEastAsia" w:eastAsiaTheme="minorEastAsia" w:hAnsiTheme="minorEastAsia"/>
                  <w:bCs/>
                  <w:color w:val="auto"/>
                </w:rPr>
                <w:t>亞拉拉特山</w:t>
              </w:r>
            </w:hyperlink>
            <w:r w:rsidRPr="0081198D">
              <w:rPr>
                <w:rFonts w:asciiTheme="minorEastAsia" w:eastAsiaTheme="minorEastAsia" w:hAnsiTheme="minorEastAsia"/>
                <w:bCs/>
              </w:rPr>
              <w:t>。葉里溫是該國的行政、文化及工業中心，及其</w:t>
            </w:r>
            <w:hyperlink r:id="rId52" w:tooltip="首要型都市" w:history="1">
              <w:r w:rsidRPr="0081198D">
                <w:rPr>
                  <w:rStyle w:val="a9"/>
                  <w:rFonts w:asciiTheme="minorEastAsia" w:eastAsiaTheme="minorEastAsia" w:hAnsiTheme="minorEastAsia"/>
                  <w:bCs/>
                  <w:color w:val="auto"/>
                </w:rPr>
                <w:t>首要型都市</w:t>
              </w:r>
            </w:hyperlink>
            <w:r w:rsidRPr="0081198D">
              <w:rPr>
                <w:rFonts w:asciiTheme="minorEastAsia" w:eastAsiaTheme="minorEastAsia" w:hAnsiTheme="minorEastAsia"/>
                <w:bCs/>
              </w:rPr>
              <w:t>。自1918年起成為首都，為亞美尼亞歷史上第14個首都，及位於</w:t>
            </w:r>
            <w:r w:rsidRPr="0081198D">
              <w:rPr>
                <w:rFonts w:asciiTheme="minorEastAsia" w:eastAsiaTheme="minorEastAsia" w:hAnsiTheme="minorEastAsia"/>
                <w:bCs/>
              </w:rPr>
              <w:fldChar w:fldCharType="begin"/>
            </w:r>
            <w:r w:rsidRPr="0081198D">
              <w:rPr>
                <w:rFonts w:asciiTheme="minorEastAsia" w:eastAsiaTheme="minorEastAsia" w:hAnsiTheme="minorEastAsia" w:hint="eastAsia"/>
                <w:bCs/>
              </w:rPr>
              <w:instrText>HYPERLINK "https://zh.wikipedia.org/wiki/%E4%BA%9E%E6%8B%89%E6%8B%89%E7%89%B9%E5%B9%B3%E5%8E%9F" \o "亞拉拉特平原"</w:instrText>
            </w:r>
            <w:r w:rsidRPr="0081198D">
              <w:rPr>
                <w:rFonts w:asciiTheme="minorEastAsia" w:eastAsiaTheme="minorEastAsia" w:hAnsiTheme="minorEastAsia"/>
                <w:bCs/>
              </w:rPr>
            </w:r>
            <w:r w:rsidRPr="0081198D">
              <w:rPr>
                <w:rFonts w:asciiTheme="minorEastAsia" w:eastAsiaTheme="minorEastAsia" w:hAnsiTheme="minorEastAsia"/>
                <w:bCs/>
              </w:rPr>
              <w:fldChar w:fldCharType="separate"/>
            </w:r>
            <w:r w:rsidRPr="0081198D">
              <w:rPr>
                <w:rStyle w:val="a9"/>
                <w:rFonts w:asciiTheme="minorEastAsia" w:eastAsiaTheme="minorEastAsia" w:hAnsiTheme="minorEastAsia"/>
                <w:bCs/>
                <w:color w:val="auto"/>
              </w:rPr>
              <w:t>亞拉拉特平原</w:t>
            </w:r>
            <w:r w:rsidRPr="0081198D">
              <w:rPr>
                <w:rFonts w:asciiTheme="minorEastAsia" w:eastAsiaTheme="minorEastAsia" w:hAnsiTheme="minorEastAsia"/>
                <w:bCs/>
              </w:rPr>
              <w:fldChar w:fldCharType="end"/>
            </w:r>
            <w:r w:rsidRPr="0081198D">
              <w:rPr>
                <w:rFonts w:asciiTheme="minorEastAsia" w:eastAsiaTheme="minorEastAsia" w:hAnsiTheme="minorEastAsia"/>
                <w:bCs/>
              </w:rPr>
              <w:t>上或旁邊的第7個首都。該市也是</w:t>
            </w:r>
            <w:r w:rsidRPr="0081198D">
              <w:rPr>
                <w:rFonts w:asciiTheme="minorEastAsia" w:eastAsiaTheme="minorEastAsia" w:hAnsiTheme="minorEastAsia"/>
                <w:bCs/>
              </w:rPr>
              <w:fldChar w:fldCharType="begin"/>
            </w:r>
            <w:r w:rsidRPr="0081198D">
              <w:rPr>
                <w:rFonts w:asciiTheme="minorEastAsia" w:eastAsiaTheme="minorEastAsia" w:hAnsiTheme="minorEastAsia" w:hint="eastAsia"/>
                <w:bCs/>
              </w:rPr>
              <w:instrText>HYPERLINK "https://zh.wikipedia.org/wiki/%E4%BA%9A%E7%BE%8E%E5%B0%BC%E4%BA%9A%E4%BD%BF%E5%BE%92%E6%95%99%E4%BC%9A" \o "亞美尼亞使徒教會"</w:instrText>
            </w:r>
            <w:r w:rsidRPr="0081198D">
              <w:rPr>
                <w:rFonts w:asciiTheme="minorEastAsia" w:eastAsiaTheme="minorEastAsia" w:hAnsiTheme="minorEastAsia"/>
                <w:bCs/>
              </w:rPr>
            </w:r>
            <w:r w:rsidRPr="0081198D">
              <w:rPr>
                <w:rFonts w:asciiTheme="minorEastAsia" w:eastAsiaTheme="minorEastAsia" w:hAnsiTheme="minorEastAsia"/>
                <w:bCs/>
              </w:rPr>
              <w:fldChar w:fldCharType="separate"/>
            </w:r>
            <w:r w:rsidRPr="0081198D">
              <w:rPr>
                <w:rStyle w:val="a9"/>
                <w:rFonts w:asciiTheme="minorEastAsia" w:eastAsiaTheme="minorEastAsia" w:hAnsiTheme="minorEastAsia"/>
                <w:bCs/>
                <w:color w:val="auto"/>
              </w:rPr>
              <w:t>亞美尼亞使徒教會</w:t>
            </w:r>
            <w:r w:rsidRPr="0081198D">
              <w:rPr>
                <w:rFonts w:asciiTheme="minorEastAsia" w:eastAsiaTheme="minorEastAsia" w:hAnsiTheme="minorEastAsia"/>
                <w:bCs/>
              </w:rPr>
              <w:fldChar w:fldCharType="end"/>
            </w:r>
            <w:r w:rsidRPr="0081198D">
              <w:rPr>
                <w:rFonts w:asciiTheme="minorEastAsia" w:eastAsiaTheme="minorEastAsia" w:hAnsiTheme="minorEastAsia"/>
                <w:bCs/>
              </w:rPr>
              <w:t>最大教區及世界上最古老的教區之一亞拉拉特主教區的聖所所在地。葉里溫為亞美尼亞的州級市，不屬於任何一州。面積為223平方公里，2022年人口數量約為109萬人。</w:t>
            </w:r>
          </w:p>
          <w:p w14:paraId="49B06FA8" w14:textId="2692C4F6" w:rsidR="00CB2F7B" w:rsidRPr="0081198D" w:rsidRDefault="00CB2F7B" w:rsidP="00CB2F7B">
            <w:pPr>
              <w:pStyle w:val="a3"/>
              <w:spacing w:line="360" w:lineRule="exact"/>
              <w:rPr>
                <w:rFonts w:asciiTheme="minorEastAsia" w:eastAsiaTheme="minorEastAsia" w:hAnsiTheme="minorEastAsia"/>
                <w:bCs/>
              </w:rPr>
            </w:pPr>
            <w:r w:rsidRPr="0081198D">
              <w:rPr>
                <w:rFonts w:asciiTheme="minorEastAsia" w:eastAsiaTheme="minorEastAsia" w:hAnsiTheme="minorEastAsia" w:hint="eastAsia"/>
                <w:b/>
              </w:rPr>
              <w:t xml:space="preserve">  葉里溫</w:t>
            </w:r>
            <w:r w:rsidRPr="0081198D">
              <w:rPr>
                <w:rFonts w:asciiTheme="minorEastAsia" w:eastAsiaTheme="minorEastAsia" w:hAnsiTheme="minorEastAsia"/>
                <w:bCs/>
              </w:rPr>
              <w:t>的主要產業為機械製造及金屬工業、</w:t>
            </w:r>
            <w:hyperlink r:id="rId53" w:tooltip="紅葡萄酒" w:history="1">
              <w:r w:rsidRPr="0081198D">
                <w:rPr>
                  <w:rStyle w:val="a9"/>
                  <w:rFonts w:asciiTheme="minorEastAsia" w:eastAsiaTheme="minorEastAsia" w:hAnsiTheme="minorEastAsia"/>
                  <w:bCs/>
                  <w:color w:val="auto"/>
                </w:rPr>
                <w:t>紅葡萄酒</w:t>
              </w:r>
            </w:hyperlink>
            <w:r w:rsidRPr="0081198D">
              <w:rPr>
                <w:rFonts w:asciiTheme="minorEastAsia" w:eastAsiaTheme="minorEastAsia" w:hAnsiTheme="minorEastAsia"/>
                <w:bCs/>
              </w:rPr>
              <w:t>及</w:t>
            </w:r>
            <w:hyperlink r:id="rId54" w:tooltip="白蘭地" w:history="1">
              <w:r w:rsidRPr="0081198D">
                <w:rPr>
                  <w:rStyle w:val="a9"/>
                  <w:rFonts w:asciiTheme="minorEastAsia" w:eastAsiaTheme="minorEastAsia" w:hAnsiTheme="minorEastAsia"/>
                  <w:bCs/>
                  <w:color w:val="auto"/>
                </w:rPr>
                <w:t>白蘭地</w:t>
              </w:r>
            </w:hyperlink>
            <w:r w:rsidRPr="0081198D">
              <w:rPr>
                <w:rFonts w:asciiTheme="minorEastAsia" w:eastAsiaTheme="minorEastAsia" w:hAnsiTheme="minorEastAsia"/>
                <w:bCs/>
              </w:rPr>
              <w:t>釀造、</w:t>
            </w:r>
            <w:hyperlink r:id="rId55" w:tooltip="菸草" w:history="1">
              <w:r w:rsidRPr="0081198D">
                <w:rPr>
                  <w:rStyle w:val="a9"/>
                  <w:rFonts w:asciiTheme="minorEastAsia" w:eastAsiaTheme="minorEastAsia" w:hAnsiTheme="minorEastAsia"/>
                  <w:bCs/>
                  <w:color w:val="auto"/>
                </w:rPr>
                <w:t>菸草</w:t>
              </w:r>
            </w:hyperlink>
            <w:r w:rsidRPr="0081198D">
              <w:rPr>
                <w:rFonts w:asciiTheme="minorEastAsia" w:eastAsiaTheme="minorEastAsia" w:hAnsiTheme="minorEastAsia"/>
                <w:bCs/>
              </w:rPr>
              <w:t>製造等。</w:t>
            </w:r>
          </w:p>
          <w:p w14:paraId="6189A784" w14:textId="77777777" w:rsidR="00CB2F7B" w:rsidRPr="0081198D" w:rsidRDefault="00CB2F7B" w:rsidP="00CB2F7B">
            <w:pPr>
              <w:pStyle w:val="a3"/>
              <w:spacing w:line="360" w:lineRule="exact"/>
              <w:rPr>
                <w:rFonts w:asciiTheme="minorEastAsia" w:eastAsiaTheme="minorEastAsia" w:hAnsiTheme="minorEastAsia"/>
                <w:bCs/>
                <w:color w:val="7030A0"/>
                <w:szCs w:val="24"/>
              </w:rPr>
            </w:pPr>
          </w:p>
          <w:p w14:paraId="710D35A3" w14:textId="0B586925"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szCs w:val="24"/>
              </w:rPr>
              <w:t>☆</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
                <w:bCs/>
                <w:color w:val="EE0000"/>
                <w:szCs w:val="24"/>
              </w:rPr>
              <w:t>葉里溫階梯</w:t>
            </w:r>
            <w:r w:rsidRPr="0081198D">
              <w:rPr>
                <w:rFonts w:asciiTheme="minorEastAsia" w:eastAsiaTheme="minorEastAsia" w:hAnsiTheme="minorEastAsia"/>
                <w:b/>
                <w:bCs/>
                <w:color w:val="EE0000"/>
                <w:szCs w:val="24"/>
              </w:rPr>
              <w:t>Yerevan Cascade</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位於葉里溫市中心的巨大階梯形建築，設計於</w:t>
            </w:r>
            <w:r w:rsidRPr="0081198D">
              <w:rPr>
                <w:rFonts w:asciiTheme="minorEastAsia" w:eastAsiaTheme="minorEastAsia" w:hAnsiTheme="minorEastAsia"/>
                <w:bCs/>
                <w:szCs w:val="24"/>
              </w:rPr>
              <w:t>1971</w:t>
            </w:r>
            <w:r w:rsidRPr="0081198D">
              <w:rPr>
                <w:rFonts w:asciiTheme="minorEastAsia" w:eastAsiaTheme="minorEastAsia" w:hAnsiTheme="minorEastAsia" w:hint="eastAsia"/>
                <w:bCs/>
                <w:szCs w:val="24"/>
              </w:rPr>
              <w:t>年，在</w:t>
            </w:r>
            <w:r w:rsidRPr="0081198D">
              <w:rPr>
                <w:rFonts w:asciiTheme="minorEastAsia" w:eastAsiaTheme="minorEastAsia" w:hAnsiTheme="minorEastAsia"/>
                <w:bCs/>
                <w:szCs w:val="24"/>
              </w:rPr>
              <w:t>1980</w:t>
            </w:r>
            <w:r w:rsidRPr="0081198D">
              <w:rPr>
                <w:rFonts w:asciiTheme="minorEastAsia" w:eastAsiaTheme="minorEastAsia" w:hAnsiTheme="minorEastAsia" w:hint="eastAsia"/>
                <w:bCs/>
                <w:szCs w:val="24"/>
              </w:rPr>
              <w:t>年完工。外面有多座雕塑及噴泉，登上階梯頂部後可一覽葉里溫市區景觀，內部則作為卡菲斯揚美術館使用。</w:t>
            </w:r>
          </w:p>
          <w:p w14:paraId="0F062323" w14:textId="77777777" w:rsidR="00CB2F7B" w:rsidRPr="0081198D" w:rsidRDefault="00CB2F7B" w:rsidP="00CB2F7B">
            <w:pPr>
              <w:pStyle w:val="11"/>
              <w:spacing w:line="360" w:lineRule="exact"/>
              <w:jc w:val="left"/>
              <w:rPr>
                <w:rFonts w:asciiTheme="minorEastAsia" w:eastAsiaTheme="minorEastAsia" w:hAnsiTheme="minorEastAsia"/>
                <w:bCs/>
              </w:rPr>
            </w:pPr>
          </w:p>
          <w:p w14:paraId="1ED9572B" w14:textId="4005185C" w:rsidR="00CB2F7B" w:rsidRPr="0081198D" w:rsidRDefault="00CB2F7B" w:rsidP="00CB2F7B">
            <w:pPr>
              <w:pStyle w:val="a3"/>
              <w:spacing w:line="360" w:lineRule="exact"/>
              <w:rPr>
                <w:rFonts w:asciiTheme="minorEastAsia" w:eastAsiaTheme="minorEastAsia" w:hAnsiTheme="minorEastAsia"/>
                <w:b/>
                <w:color w:val="4472C4" w:themeColor="accent1"/>
                <w:szCs w:val="24"/>
              </w:rPr>
            </w:pPr>
            <w:r w:rsidRPr="0081198D">
              <w:rPr>
                <w:rFonts w:asciiTheme="minorEastAsia" w:eastAsiaTheme="minorEastAsia" w:hAnsiTheme="minorEastAsia" w:hint="eastAsia"/>
                <w:b/>
                <w:color w:val="EE0000"/>
                <w:lang w:val="x-none"/>
              </w:rPr>
              <w:t>☆</w:t>
            </w:r>
            <w:r w:rsidR="003C256B">
              <w:rPr>
                <w:rFonts w:ascii="Work Sans" w:eastAsiaTheme="minorEastAsia" w:hAnsi="Work Sans"/>
                <w:b/>
                <w:color w:val="EE0000"/>
                <w:lang w:val="x-none"/>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szCs w:val="24"/>
              </w:rPr>
              <w:t>亞美尼亞國家學術歌劇和芭蕾舞劇院</w:t>
            </w:r>
            <w:r w:rsidRPr="0081198D">
              <w:rPr>
                <w:rFonts w:asciiTheme="minorEastAsia" w:eastAsiaTheme="minorEastAsia" w:hAnsiTheme="minorEastAsia"/>
                <w:b/>
                <w:color w:val="EE0000"/>
                <w:szCs w:val="24"/>
              </w:rPr>
              <w:t>Opera &amp; Ballet National Academic Theater</w:t>
            </w:r>
            <w:r w:rsidRPr="0081198D">
              <w:rPr>
                <w:rFonts w:asciiTheme="minorEastAsia" w:eastAsiaTheme="minorEastAsia" w:hAnsiTheme="minorEastAsia" w:hint="eastAsia"/>
                <w:b/>
                <w:color w:val="EE0000"/>
                <w:lang w:val="x-none"/>
              </w:rPr>
              <w:t>】：</w:t>
            </w:r>
            <w:r w:rsidRPr="00405F5D">
              <w:rPr>
                <w:rFonts w:asciiTheme="minorEastAsia" w:eastAsiaTheme="minorEastAsia" w:hAnsiTheme="minorEastAsia" w:hint="eastAsia"/>
                <w:bCs/>
                <w:szCs w:val="24"/>
              </w:rPr>
              <w:t>亞美尼亞戲劇可以追溯到羅馬時代之前，是歐亞最古老的戲劇傳統之一。亞美尼亞劇院以及希臘和羅馬，是歐洲最古老的劇院之一。</w:t>
            </w:r>
            <w:r w:rsidRPr="0081198D">
              <w:rPr>
                <w:rFonts w:asciiTheme="minorEastAsia" w:eastAsiaTheme="minorEastAsia" w:hAnsiTheme="minorEastAsia" w:hint="eastAsia"/>
                <w:bCs/>
                <w:color w:val="4472C4" w:themeColor="accent1"/>
                <w:szCs w:val="24"/>
                <w:highlight w:val="yellow"/>
              </w:rPr>
              <w:t>(有時間再去</w:t>
            </w:r>
            <w:r w:rsidR="005D59A7">
              <w:rPr>
                <w:rFonts w:asciiTheme="minorEastAsia" w:eastAsiaTheme="minorEastAsia" w:hAnsiTheme="minorEastAsia" w:hint="eastAsia"/>
                <w:bCs/>
                <w:color w:val="4472C4" w:themeColor="accent1"/>
                <w:szCs w:val="24"/>
                <w:highlight w:val="yellow"/>
              </w:rPr>
              <w:t>拍外觀</w:t>
            </w:r>
            <w:r w:rsidR="004916ED">
              <w:rPr>
                <w:rFonts w:asciiTheme="minorEastAsia" w:eastAsiaTheme="minorEastAsia" w:hAnsiTheme="minorEastAsia" w:hint="eastAsia"/>
                <w:bCs/>
                <w:color w:val="4472C4" w:themeColor="accent1"/>
                <w:szCs w:val="24"/>
                <w:highlight w:val="yellow"/>
              </w:rPr>
              <w:t>無安排入內</w:t>
            </w:r>
            <w:r w:rsidRPr="0081198D">
              <w:rPr>
                <w:rFonts w:asciiTheme="minorEastAsia" w:eastAsiaTheme="minorEastAsia" w:hAnsiTheme="minorEastAsia" w:hint="eastAsia"/>
                <w:bCs/>
                <w:color w:val="4472C4" w:themeColor="accent1"/>
                <w:szCs w:val="24"/>
                <w:highlight w:val="yellow"/>
              </w:rPr>
              <w:t>)</w:t>
            </w:r>
          </w:p>
          <w:p w14:paraId="69718C95" w14:textId="77777777" w:rsidR="00CB2F7B" w:rsidRPr="0081198D" w:rsidRDefault="00CB2F7B" w:rsidP="00CB2F7B">
            <w:pPr>
              <w:pStyle w:val="a3"/>
              <w:spacing w:line="360" w:lineRule="exact"/>
              <w:rPr>
                <w:rFonts w:asciiTheme="minorEastAsia" w:eastAsiaTheme="minorEastAsia" w:hAnsiTheme="minorEastAsia"/>
                <w:b/>
                <w:color w:val="EE0000"/>
                <w:szCs w:val="24"/>
              </w:rPr>
            </w:pPr>
          </w:p>
          <w:p w14:paraId="0BD9E8B9" w14:textId="02AF848B" w:rsidR="00CB2F7B" w:rsidRPr="0081198D" w:rsidRDefault="00CB2F7B" w:rsidP="00CB2F7B">
            <w:pPr>
              <w:pStyle w:val="a3"/>
              <w:spacing w:line="360" w:lineRule="exact"/>
              <w:rPr>
                <w:rFonts w:asciiTheme="minorEastAsia" w:eastAsiaTheme="minorEastAsia" w:hAnsiTheme="minorEastAsia"/>
                <w:b/>
                <w:color w:val="4472C4" w:themeColor="accent1"/>
                <w:szCs w:val="24"/>
              </w:rPr>
            </w:pPr>
            <w:r w:rsidRPr="0081198D">
              <w:rPr>
                <w:rFonts w:asciiTheme="minorEastAsia" w:eastAsiaTheme="minorEastAsia" w:hAnsiTheme="minorEastAsia" w:hint="eastAsia"/>
                <w:b/>
                <w:color w:val="EE0000"/>
              </w:rPr>
              <w:t>★</w:t>
            </w:r>
            <w:r w:rsidRPr="0081198D">
              <w:rPr>
                <w:rFonts w:asciiTheme="minorEastAsia" w:eastAsiaTheme="minorEastAsia" w:hAnsiTheme="minorEastAsia" w:hint="eastAsia"/>
                <w:b/>
                <w:color w:val="EE0000"/>
              </w:rPr>
              <w:sym w:font="Wingdings" w:char="F0B5"/>
            </w:r>
            <w:r w:rsidRPr="0081198D">
              <w:rPr>
                <w:rFonts w:asciiTheme="minorEastAsia" w:eastAsiaTheme="minorEastAsia" w:hAnsiTheme="minorEastAsia" w:hint="eastAsia"/>
                <w:b/>
                <w:color w:val="EE0000"/>
              </w:rPr>
              <w:t>【馬特納達蘭手抄博物館</w:t>
            </w:r>
            <w:r w:rsidRPr="0081198D">
              <w:rPr>
                <w:rFonts w:asciiTheme="minorEastAsia" w:eastAsiaTheme="minorEastAsia" w:hAnsiTheme="minorEastAsia"/>
                <w:b/>
                <w:color w:val="EE0000"/>
              </w:rPr>
              <w:t>Mashtots Institute of Ancient Manuscripts</w:t>
            </w:r>
            <w:r w:rsidRPr="0081198D">
              <w:rPr>
                <w:rFonts w:asciiTheme="minorEastAsia" w:eastAsiaTheme="minorEastAsia" w:hAnsiTheme="minorEastAsia" w:hint="eastAsia"/>
                <w:b/>
                <w:color w:val="EE0000"/>
              </w:rPr>
              <w:t>】</w:t>
            </w:r>
            <w:r w:rsidRPr="0081198D">
              <w:rPr>
                <w:rFonts w:asciiTheme="minorEastAsia" w:eastAsiaTheme="minorEastAsia" w:hAnsiTheme="minorEastAsia"/>
                <w:b/>
                <w:color w:val="EE0000"/>
              </w:rPr>
              <w:t>(</w:t>
            </w:r>
            <w:r w:rsidRPr="0081198D">
              <w:rPr>
                <w:rFonts w:asciiTheme="minorEastAsia" w:eastAsiaTheme="minorEastAsia" w:hAnsiTheme="minorEastAsia" w:hint="eastAsia"/>
                <w:b/>
                <w:color w:val="EE0000"/>
              </w:rPr>
              <w:t>UNESCO ，</w:t>
            </w:r>
            <w:r w:rsidRPr="0081198D">
              <w:rPr>
                <w:rFonts w:asciiTheme="minorEastAsia" w:eastAsiaTheme="minorEastAsia" w:hAnsiTheme="minorEastAsia"/>
                <w:b/>
                <w:color w:val="EE0000"/>
              </w:rPr>
              <w:t>1997)</w:t>
            </w:r>
            <w:r w:rsidRPr="0081198D">
              <w:rPr>
                <w:rFonts w:asciiTheme="minorEastAsia" w:eastAsiaTheme="minorEastAsia" w:hAnsiTheme="minorEastAsia" w:hint="eastAsia"/>
                <w:b/>
                <w:color w:val="EE0000"/>
              </w:rPr>
              <w:t>：</w:t>
            </w:r>
            <w:r w:rsidRPr="0081198D">
              <w:rPr>
                <w:rFonts w:asciiTheme="minorEastAsia" w:eastAsiaTheme="minorEastAsia" w:hAnsiTheme="minorEastAsia" w:hint="eastAsia"/>
                <w:bCs/>
              </w:rPr>
              <w:t>全名為「古代文獻手稿博物館」裡面保存著一萬七千多份古代文獻手稿和近兩千份用阿拉伯文、波斯文、希臘文、拉丁文、印度文、日文和其他文字書寫的珍貴資料，不少手稿直接寫在經過加工的羊皮上，部分手稿歷史十分久遠，最古老的文獻寫於</w:t>
            </w:r>
            <w:r w:rsidRPr="0081198D">
              <w:rPr>
                <w:rFonts w:asciiTheme="minorEastAsia" w:eastAsiaTheme="minorEastAsia" w:hAnsiTheme="minorEastAsia"/>
                <w:bCs/>
              </w:rPr>
              <w:t>5</w:t>
            </w:r>
            <w:r w:rsidRPr="0081198D">
              <w:rPr>
                <w:rFonts w:asciiTheme="minorEastAsia" w:eastAsiaTheme="minorEastAsia" w:hAnsiTheme="minorEastAsia" w:hint="eastAsia"/>
                <w:bCs/>
              </w:rPr>
              <w:t>世紀。</w:t>
            </w:r>
            <w:r w:rsidRPr="0081198D">
              <w:rPr>
                <w:rFonts w:asciiTheme="minorEastAsia" w:eastAsiaTheme="minorEastAsia" w:hAnsiTheme="minorEastAsia" w:hint="eastAsia"/>
              </w:rPr>
              <w:t>收藏有世界最豐富的中世紀羊皮紙手稿與精緻的基督教書籍裝飾藝術品，</w:t>
            </w:r>
            <w:r w:rsidRPr="0081198D">
              <w:rPr>
                <w:rFonts w:asciiTheme="minorEastAsia" w:eastAsiaTheme="minorEastAsia" w:hAnsiTheme="minorEastAsia" w:hint="eastAsia"/>
                <w:lang w:val="fr-FR"/>
              </w:rPr>
              <w:t>有從希臘文翻譯成亞美尼亞文的舊約聖經，希臘原文已經遺失，現在的亞美尼亞版是最古老的聖經版本</w:t>
            </w:r>
            <w:r w:rsidRPr="0081198D">
              <w:rPr>
                <w:rFonts w:asciiTheme="minorEastAsia" w:eastAsiaTheme="minorEastAsia" w:hAnsiTheme="minorEastAsia" w:hint="eastAsia"/>
              </w:rPr>
              <w:t>，令人大開眼界。</w:t>
            </w:r>
            <w:r w:rsidRPr="0081198D">
              <w:rPr>
                <w:rFonts w:asciiTheme="minorEastAsia" w:eastAsiaTheme="minorEastAsia" w:hAnsiTheme="minorEastAsia" w:hint="eastAsia"/>
                <w:bCs/>
                <w:color w:val="4472C4" w:themeColor="accent1"/>
                <w:szCs w:val="24"/>
                <w:highlight w:val="yellow"/>
              </w:rPr>
              <w:t>(沒時間安排故</w:t>
            </w:r>
            <w:r w:rsidR="004916ED">
              <w:rPr>
                <w:rFonts w:asciiTheme="minorEastAsia" w:eastAsiaTheme="minorEastAsia" w:hAnsiTheme="minorEastAsia" w:hint="eastAsia"/>
                <w:bCs/>
                <w:color w:val="4472C4" w:themeColor="accent1"/>
                <w:szCs w:val="24"/>
                <w:highlight w:val="yellow"/>
              </w:rPr>
              <w:t>LOCAL</w:t>
            </w:r>
            <w:r w:rsidRPr="0081198D">
              <w:rPr>
                <w:rFonts w:asciiTheme="minorEastAsia" w:eastAsiaTheme="minorEastAsia" w:hAnsiTheme="minorEastAsia" w:hint="eastAsia"/>
                <w:bCs/>
                <w:color w:val="4472C4" w:themeColor="accent1"/>
                <w:szCs w:val="24"/>
                <w:highlight w:val="yellow"/>
              </w:rPr>
              <w:t>報價沒含</w:t>
            </w:r>
            <w:r w:rsidR="00C60619" w:rsidRPr="00C60619">
              <w:rPr>
                <w:rFonts w:asciiTheme="minorEastAsia" w:eastAsiaTheme="minorEastAsia" w:hAnsiTheme="minorEastAsia" w:hint="eastAsia"/>
                <w:bCs/>
                <w:color w:val="4472C4" w:themeColor="accent1"/>
                <w:szCs w:val="24"/>
                <w:highlight w:val="yellow"/>
              </w:rPr>
              <w:t>，另請門票+導遊10美金)</w:t>
            </w:r>
          </w:p>
          <w:p w14:paraId="0AE89194" w14:textId="4EBB123A" w:rsidR="00CB2F7B" w:rsidRPr="0081198D" w:rsidRDefault="00CB2F7B" w:rsidP="00CB2F7B">
            <w:pPr>
              <w:pStyle w:val="a3"/>
              <w:spacing w:line="360" w:lineRule="exact"/>
              <w:rPr>
                <w:rFonts w:asciiTheme="minorEastAsia" w:eastAsiaTheme="minorEastAsia" w:hAnsiTheme="minorEastAsia"/>
                <w:bCs/>
                <w:color w:val="7030A0"/>
                <w:szCs w:val="24"/>
              </w:rPr>
            </w:pPr>
          </w:p>
          <w:p w14:paraId="4D2A24CE" w14:textId="2A322BB4" w:rsidR="00CB2F7B" w:rsidRPr="0081198D" w:rsidRDefault="00CB2F7B" w:rsidP="00CB2F7B">
            <w:pPr>
              <w:pStyle w:val="a3"/>
              <w:spacing w:line="360" w:lineRule="exact"/>
              <w:rPr>
                <w:rFonts w:asciiTheme="minorEastAsia" w:eastAsiaTheme="minorEastAsia" w:hAnsiTheme="minorEastAsia"/>
                <w:b/>
                <w:szCs w:val="24"/>
              </w:rPr>
            </w:pPr>
            <w:r w:rsidRPr="0081198D">
              <w:rPr>
                <w:rFonts w:asciiTheme="minorEastAsia" w:eastAsiaTheme="minorEastAsia" w:hAnsiTheme="minorEastAsia" w:hint="eastAsia"/>
                <w:b/>
                <w:color w:val="EE0000"/>
                <w:szCs w:val="24"/>
              </w:rPr>
              <w:t>☆【勝利公園</w:t>
            </w:r>
            <w:r w:rsidRPr="0081198D">
              <w:rPr>
                <w:rFonts w:asciiTheme="minorEastAsia" w:eastAsiaTheme="minorEastAsia" w:hAnsiTheme="minorEastAsia"/>
                <w:b/>
                <w:color w:val="EE0000"/>
                <w:szCs w:val="24"/>
              </w:rPr>
              <w:t>Victory Park</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公園以勝利為名，用來紀念二次世界大戰蘇俄的勝利，這裡可以一覽底下美麗又古老的城市風光，天氣好時更可以眺望亞美尼亞的聖山亞拉拉山。公園的主要景點是亞美尼亞母親紀念碑，這是一位手拿劍、腿上架著盾牌的女人。它像征著祖國，準備戰鬥和勝利。</w:t>
            </w:r>
          </w:p>
          <w:p w14:paraId="1683338B" w14:textId="77777777" w:rsidR="00CB2F7B" w:rsidRPr="0081198D" w:rsidRDefault="00CB2F7B" w:rsidP="00CB2F7B">
            <w:pPr>
              <w:pStyle w:val="11"/>
              <w:spacing w:line="360" w:lineRule="exact"/>
              <w:jc w:val="left"/>
              <w:rPr>
                <w:rFonts w:asciiTheme="minorEastAsia" w:eastAsiaTheme="minorEastAsia" w:hAnsiTheme="minorEastAsia"/>
                <w:bCs/>
              </w:rPr>
            </w:pPr>
          </w:p>
          <w:p w14:paraId="6BF45231" w14:textId="2D07CC3A"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共和廣場</w:t>
            </w:r>
            <w:r w:rsidRPr="0081198D">
              <w:rPr>
                <w:rFonts w:asciiTheme="minorEastAsia" w:eastAsiaTheme="minorEastAsia" w:hAnsiTheme="minorEastAsia"/>
                <w:b/>
                <w:color w:val="EE0000"/>
              </w:rPr>
              <w:t>Republic Square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Cs/>
              </w:rPr>
              <w:t>葉里溫規模最大的廣場之一。共和國廣場規劃於</w:t>
            </w:r>
            <w:r w:rsidRPr="0081198D">
              <w:rPr>
                <w:rFonts w:asciiTheme="minorEastAsia" w:eastAsiaTheme="minorEastAsia" w:hAnsiTheme="minorEastAsia"/>
                <w:bCs/>
              </w:rPr>
              <w:t>1924</w:t>
            </w:r>
            <w:r w:rsidRPr="0081198D">
              <w:rPr>
                <w:rFonts w:asciiTheme="minorEastAsia" w:eastAsiaTheme="minorEastAsia" w:hAnsiTheme="minorEastAsia" w:hint="eastAsia"/>
                <w:bCs/>
              </w:rPr>
              <w:t>年，在</w:t>
            </w:r>
            <w:r w:rsidRPr="0081198D">
              <w:rPr>
                <w:rFonts w:asciiTheme="minorEastAsia" w:eastAsiaTheme="minorEastAsia" w:hAnsiTheme="minorEastAsia"/>
                <w:bCs/>
              </w:rPr>
              <w:t>1926</w:t>
            </w:r>
            <w:r w:rsidRPr="0081198D">
              <w:rPr>
                <w:rFonts w:asciiTheme="minorEastAsia" w:eastAsiaTheme="minorEastAsia" w:hAnsiTheme="minorEastAsia" w:hint="eastAsia"/>
                <w:bCs/>
              </w:rPr>
              <w:t>年開始建設，</w:t>
            </w:r>
            <w:r w:rsidRPr="0081198D">
              <w:rPr>
                <w:rFonts w:asciiTheme="minorEastAsia" w:eastAsiaTheme="minorEastAsia" w:hAnsiTheme="minorEastAsia"/>
                <w:bCs/>
              </w:rPr>
              <w:t>1929</w:t>
            </w:r>
            <w:r w:rsidRPr="0081198D">
              <w:rPr>
                <w:rFonts w:asciiTheme="minorEastAsia" w:eastAsiaTheme="minorEastAsia" w:hAnsiTheme="minorEastAsia" w:hint="eastAsia"/>
                <w:bCs/>
              </w:rPr>
              <w:t>年完成。</w:t>
            </w:r>
            <w:r w:rsidRPr="0081198D">
              <w:rPr>
                <w:rFonts w:asciiTheme="minorEastAsia" w:eastAsiaTheme="minorEastAsia" w:hAnsiTheme="minorEastAsia"/>
                <w:bCs/>
              </w:rPr>
              <w:t xml:space="preserve"> 1952</w:t>
            </w:r>
            <w:r w:rsidRPr="0081198D">
              <w:rPr>
                <w:rFonts w:asciiTheme="minorEastAsia" w:eastAsiaTheme="minorEastAsia" w:hAnsiTheme="minorEastAsia" w:hint="eastAsia"/>
                <w:bCs/>
              </w:rPr>
              <w:t>年，共和國廣場開始擴建，在</w:t>
            </w:r>
            <w:r w:rsidRPr="0081198D">
              <w:rPr>
                <w:rFonts w:asciiTheme="minorEastAsia" w:eastAsiaTheme="minorEastAsia" w:hAnsiTheme="minorEastAsia"/>
                <w:bCs/>
              </w:rPr>
              <w:t>1958</w:t>
            </w:r>
            <w:r w:rsidRPr="0081198D">
              <w:rPr>
                <w:rFonts w:asciiTheme="minorEastAsia" w:eastAsiaTheme="minorEastAsia" w:hAnsiTheme="minorEastAsia" w:hint="eastAsia"/>
                <w:bCs/>
              </w:rPr>
              <w:t>年竣工。蘇聯統治時期，共和國廣場名為列寧廣場，並有一座列寧的雕像。亞美尼亞獨立之後列寧像被拆除。</w:t>
            </w:r>
          </w:p>
          <w:p w14:paraId="03CD098E" w14:textId="17021831" w:rsidR="00CB2F7B" w:rsidRPr="0081198D" w:rsidRDefault="00CB2F7B" w:rsidP="00CB2F7B">
            <w:pPr>
              <w:pStyle w:val="11"/>
              <w:spacing w:line="360" w:lineRule="exact"/>
              <w:jc w:val="left"/>
              <w:rPr>
                <w:rFonts w:asciiTheme="minorEastAsia" w:eastAsiaTheme="minorEastAsia" w:hAnsiTheme="minorEastAsia"/>
                <w:bCs/>
              </w:rPr>
            </w:pPr>
            <w:r w:rsidRPr="0081198D">
              <w:rPr>
                <w:rFonts w:asciiTheme="minorEastAsia" w:eastAsiaTheme="minorEastAsia" w:hAnsiTheme="minorEastAsia" w:hint="eastAsia"/>
                <w:bCs/>
              </w:rPr>
              <w:t>共和廣場是最受歡迎的娛樂場所之一。戶外音樂會經常在這裡舉行，通常以壯觀的煙花結束。每年共和國最大的主聖誕樹都會豎立在共和國廣場，並在元旦之夜組織節日活動。</w:t>
            </w:r>
          </w:p>
          <w:p w14:paraId="08EC9BF5" w14:textId="77777777" w:rsidR="00CB2F7B" w:rsidRPr="0081198D" w:rsidRDefault="00CB2F7B" w:rsidP="00CB2F7B">
            <w:pPr>
              <w:pStyle w:val="11"/>
              <w:spacing w:line="360" w:lineRule="exact"/>
              <w:jc w:val="left"/>
              <w:rPr>
                <w:rFonts w:asciiTheme="minorEastAsia" w:eastAsiaTheme="minorEastAsia" w:hAnsiTheme="minorEastAsia"/>
                <w:bCs/>
              </w:rPr>
            </w:pPr>
          </w:p>
          <w:p w14:paraId="77B7D05D" w14:textId="77777777"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color w:val="EE0000"/>
                <w:szCs w:val="24"/>
              </w:rPr>
              <w:t>★【亞美尼亞歷史博物館</w:t>
            </w:r>
            <w:r w:rsidRPr="0081198D">
              <w:rPr>
                <w:rFonts w:asciiTheme="minorEastAsia" w:eastAsiaTheme="minorEastAsia" w:hAnsiTheme="minorEastAsia"/>
                <w:b/>
                <w:color w:val="EE0000"/>
                <w:szCs w:val="24"/>
              </w:rPr>
              <w:t>History Museum of Armenia(</w:t>
            </w:r>
            <w:r w:rsidRPr="0081198D">
              <w:rPr>
                <w:rFonts w:asciiTheme="minorEastAsia" w:eastAsiaTheme="minorEastAsia" w:hAnsiTheme="minorEastAsia" w:hint="eastAsia"/>
                <w:b/>
                <w:color w:val="EE0000"/>
                <w:szCs w:val="24"/>
              </w:rPr>
              <w:t>或亞美尼亞國家美術館</w:t>
            </w:r>
            <w:r w:rsidRPr="0081198D">
              <w:rPr>
                <w:rFonts w:asciiTheme="minorEastAsia" w:eastAsiaTheme="minorEastAsia" w:hAnsiTheme="minorEastAsia"/>
                <w:b/>
                <w:color w:val="EE0000"/>
                <w:szCs w:val="24"/>
              </w:rPr>
              <w:t>National Gallery of Armenia)</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位於葉里溫市中心共和國廣場正北，始建於蘇聯時代，現在的博物館是兩個博物館合併而成的。館內展品豐富，涵蓋亞美尼亞歷史從上古約西元前</w:t>
            </w:r>
            <w:r w:rsidRPr="0081198D">
              <w:rPr>
                <w:rFonts w:asciiTheme="minorEastAsia" w:eastAsiaTheme="minorEastAsia" w:hAnsiTheme="minorEastAsia"/>
                <w:bCs/>
                <w:szCs w:val="24"/>
              </w:rPr>
              <w:t>2-3</w:t>
            </w:r>
            <w:r w:rsidRPr="0081198D">
              <w:rPr>
                <w:rFonts w:asciiTheme="minorEastAsia" w:eastAsiaTheme="minorEastAsia" w:hAnsiTheme="minorEastAsia" w:hint="eastAsia"/>
                <w:bCs/>
                <w:szCs w:val="24"/>
              </w:rPr>
              <w:t>千年前至</w:t>
            </w:r>
            <w:r w:rsidRPr="0081198D">
              <w:rPr>
                <w:rFonts w:asciiTheme="minorEastAsia" w:eastAsiaTheme="minorEastAsia" w:hAnsiTheme="minorEastAsia"/>
                <w:bCs/>
                <w:szCs w:val="24"/>
              </w:rPr>
              <w:t>1921</w:t>
            </w:r>
            <w:r w:rsidRPr="0081198D">
              <w:rPr>
                <w:rFonts w:asciiTheme="minorEastAsia" w:eastAsiaTheme="minorEastAsia" w:hAnsiTheme="minorEastAsia" w:hint="eastAsia"/>
                <w:bCs/>
                <w:szCs w:val="24"/>
              </w:rPr>
              <w:t>年並入蘇聯以前的所有時期，完整呈現亞美尼亞綜觀的歷史概況。</w:t>
            </w:r>
          </w:p>
          <w:p w14:paraId="6A9939A4" w14:textId="77777777" w:rsidR="00CB2F7B" w:rsidRPr="0081198D" w:rsidRDefault="00CB2F7B" w:rsidP="00CB2F7B">
            <w:pPr>
              <w:pStyle w:val="11"/>
              <w:spacing w:line="360" w:lineRule="exact"/>
              <w:jc w:val="left"/>
              <w:rPr>
                <w:rFonts w:asciiTheme="minorEastAsia" w:eastAsiaTheme="minorEastAsia" w:hAnsiTheme="minorEastAsia"/>
                <w:bCs/>
              </w:rPr>
            </w:pPr>
          </w:p>
          <w:p w14:paraId="2EA94BCD" w14:textId="57FF8958" w:rsidR="00CB2F7B" w:rsidRPr="0081198D" w:rsidRDefault="00CB2F7B" w:rsidP="00CB2F7B">
            <w:pPr>
              <w:spacing w:line="360" w:lineRule="exact"/>
              <w:rPr>
                <w:rFonts w:asciiTheme="minorEastAsia" w:eastAsiaTheme="minorEastAsia" w:hAnsiTheme="minorEastAsia"/>
                <w:b/>
                <w:color w:val="EE0000"/>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color w:val="EE0000"/>
              </w:rPr>
              <w:t>美尼亞種族滅絕博物館</w:t>
            </w:r>
            <w:r w:rsidRPr="0081198D">
              <w:rPr>
                <w:rFonts w:asciiTheme="minorEastAsia" w:eastAsiaTheme="minorEastAsia" w:hAnsiTheme="minorEastAsia"/>
                <w:b/>
                <w:bCs/>
                <w:color w:val="EE0000"/>
              </w:rPr>
              <w:t>Armenian Genocide Museum</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Cs/>
                <w:color w:val="000000" w:themeColor="text1"/>
              </w:rPr>
              <w:t>位於</w:t>
            </w:r>
            <w:hyperlink r:id="rId56" w:tooltip="亞美尼亞" w:history="1">
              <w:r w:rsidRPr="0081198D">
                <w:rPr>
                  <w:rStyle w:val="a9"/>
                  <w:rFonts w:asciiTheme="minorEastAsia" w:eastAsiaTheme="minorEastAsia" w:hAnsiTheme="minorEastAsia"/>
                  <w:bCs/>
                  <w:color w:val="000000" w:themeColor="text1"/>
                </w:rPr>
                <w:t>亞美尼亞</w:t>
              </w:r>
            </w:hyperlink>
            <w:r w:rsidRPr="0081198D">
              <w:rPr>
                <w:rFonts w:asciiTheme="minorEastAsia" w:eastAsiaTheme="minorEastAsia" w:hAnsiTheme="minorEastAsia"/>
                <w:bCs/>
                <w:color w:val="000000" w:themeColor="text1"/>
              </w:rPr>
              <w:t>首都</w:t>
            </w:r>
            <w:hyperlink r:id="rId57" w:tooltip="葉里溫" w:history="1">
              <w:r w:rsidRPr="0081198D">
                <w:rPr>
                  <w:rStyle w:val="a9"/>
                  <w:rFonts w:asciiTheme="minorEastAsia" w:eastAsiaTheme="minorEastAsia" w:hAnsiTheme="minorEastAsia"/>
                  <w:bCs/>
                  <w:color w:val="000000" w:themeColor="text1"/>
                </w:rPr>
                <w:t>葉里溫</w:t>
              </w:r>
            </w:hyperlink>
            <w:r w:rsidRPr="0081198D">
              <w:rPr>
                <w:rFonts w:asciiTheme="minorEastAsia" w:eastAsiaTheme="minorEastAsia" w:hAnsiTheme="minorEastAsia"/>
                <w:bCs/>
                <w:color w:val="000000" w:themeColor="text1"/>
              </w:rPr>
              <w:t>山上的一座</w:t>
            </w:r>
            <w:hyperlink r:id="rId58" w:tooltip="博物館" w:history="1">
              <w:r w:rsidRPr="0081198D">
                <w:rPr>
                  <w:rStyle w:val="a9"/>
                  <w:rFonts w:asciiTheme="minorEastAsia" w:eastAsiaTheme="minorEastAsia" w:hAnsiTheme="minorEastAsia"/>
                  <w:bCs/>
                  <w:color w:val="000000" w:themeColor="text1"/>
                </w:rPr>
                <w:t>博物館</w:t>
              </w:r>
            </w:hyperlink>
            <w:r w:rsidRPr="0081198D">
              <w:rPr>
                <w:rFonts w:asciiTheme="minorEastAsia" w:eastAsiaTheme="minorEastAsia" w:hAnsiTheme="minorEastAsia"/>
                <w:bCs/>
                <w:color w:val="000000" w:themeColor="text1"/>
              </w:rPr>
              <w:t>，紀念</w:t>
            </w:r>
            <w:hyperlink r:id="rId59" w:tooltip="亞美尼亞大屠殺" w:history="1">
              <w:r w:rsidRPr="0081198D">
                <w:rPr>
                  <w:rStyle w:val="a9"/>
                  <w:rFonts w:asciiTheme="minorEastAsia" w:eastAsiaTheme="minorEastAsia" w:hAnsiTheme="minorEastAsia"/>
                  <w:bCs/>
                  <w:color w:val="000000" w:themeColor="text1"/>
                </w:rPr>
                <w:t>亞美尼亞大屠殺</w:t>
              </w:r>
            </w:hyperlink>
            <w:r w:rsidRPr="0081198D">
              <w:rPr>
                <w:rFonts w:asciiTheme="minorEastAsia" w:eastAsiaTheme="minorEastAsia" w:hAnsiTheme="minorEastAsia"/>
                <w:bCs/>
                <w:color w:val="000000" w:themeColor="text1"/>
              </w:rPr>
              <w:t>。修建於1967年。每年4月24日</w:t>
            </w:r>
            <w:r w:rsidRPr="0081198D">
              <w:rPr>
                <w:rFonts w:asciiTheme="minorEastAsia" w:eastAsiaTheme="minorEastAsia" w:hAnsiTheme="minorEastAsia"/>
                <w:bCs/>
                <w:color w:val="000000" w:themeColor="text1"/>
              </w:rPr>
              <w:fldChar w:fldCharType="begin"/>
            </w:r>
            <w:r w:rsidRPr="0081198D">
              <w:rPr>
                <w:rFonts w:asciiTheme="minorEastAsia" w:eastAsiaTheme="minorEastAsia" w:hAnsiTheme="minorEastAsia"/>
                <w:bCs/>
                <w:color w:val="000000" w:themeColor="text1"/>
              </w:rPr>
              <w:instrText>HYPERLINK "https://zh.wikipedia.org/wiki/%E4%BA%9E%E7%BE%8E%E5%B0%BC%E4%BA%9E%E7%A8%AE%E6%97%8F%E5%A4%A7%E5%B1%A0%E6%AE%BA%E7%B4%80%E5%BF%B5%E6%97%A5" \o "亞美尼亞種族大屠殺紀念日"</w:instrText>
            </w:r>
            <w:r w:rsidRPr="0081198D">
              <w:rPr>
                <w:rFonts w:asciiTheme="minorEastAsia" w:eastAsiaTheme="minorEastAsia" w:hAnsiTheme="minorEastAsia"/>
                <w:bCs/>
                <w:color w:val="000000" w:themeColor="text1"/>
              </w:rPr>
            </w:r>
            <w:r w:rsidRPr="0081198D">
              <w:rPr>
                <w:rFonts w:asciiTheme="minorEastAsia" w:eastAsiaTheme="minorEastAsia" w:hAnsiTheme="minorEastAsia"/>
                <w:bCs/>
                <w:color w:val="000000" w:themeColor="text1"/>
              </w:rPr>
              <w:fldChar w:fldCharType="separate"/>
            </w:r>
            <w:r w:rsidRPr="0081198D">
              <w:rPr>
                <w:rStyle w:val="a9"/>
                <w:rFonts w:asciiTheme="minorEastAsia" w:eastAsiaTheme="minorEastAsia" w:hAnsiTheme="minorEastAsia"/>
                <w:bCs/>
                <w:color w:val="000000" w:themeColor="text1"/>
              </w:rPr>
              <w:t>亞美尼亞種族大屠殺紀念日</w:t>
            </w:r>
            <w:r w:rsidRPr="0081198D">
              <w:rPr>
                <w:rFonts w:asciiTheme="minorEastAsia" w:eastAsiaTheme="minorEastAsia" w:hAnsiTheme="minorEastAsia"/>
                <w:bCs/>
                <w:color w:val="000000" w:themeColor="text1"/>
              </w:rPr>
              <w:fldChar w:fldCharType="end"/>
            </w:r>
            <w:r w:rsidRPr="0081198D">
              <w:rPr>
                <w:rFonts w:asciiTheme="minorEastAsia" w:eastAsiaTheme="minorEastAsia" w:hAnsiTheme="minorEastAsia"/>
                <w:bCs/>
                <w:color w:val="000000" w:themeColor="text1"/>
              </w:rPr>
              <w:t>都會有很多人聚集在這裡。除了博物館之外，山上還有紀念碑和長明燈</w:t>
            </w:r>
            <w:hyperlink r:id="rId60" w:anchor="cite_note-3" w:history="1">
              <w:r w:rsidRPr="0081198D">
                <w:rPr>
                  <w:rStyle w:val="a9"/>
                  <w:rFonts w:asciiTheme="minorEastAsia" w:eastAsiaTheme="minorEastAsia" w:hAnsiTheme="minorEastAsia"/>
                  <w:bCs/>
                  <w:color w:val="000000" w:themeColor="text1"/>
                  <w:vertAlign w:val="superscript"/>
                </w:rPr>
                <w:t>[3]</w:t>
              </w:r>
            </w:hyperlink>
            <w:r w:rsidRPr="0081198D">
              <w:rPr>
                <w:rFonts w:asciiTheme="minorEastAsia" w:eastAsiaTheme="minorEastAsia" w:hAnsiTheme="minorEastAsia"/>
                <w:bCs/>
                <w:color w:val="000000" w:themeColor="text1"/>
              </w:rPr>
              <w:t>。</w:t>
            </w:r>
          </w:p>
          <w:p w14:paraId="18F75FFD" w14:textId="0C989126" w:rsidR="00CB2F7B" w:rsidRPr="0081198D" w:rsidRDefault="00CB2F7B" w:rsidP="00CB2F7B">
            <w:pPr>
              <w:spacing w:line="360" w:lineRule="exact"/>
              <w:rPr>
                <w:rFonts w:asciiTheme="minorEastAsia" w:eastAsiaTheme="minorEastAsia" w:hAnsiTheme="minorEastAsia"/>
                <w:bCs/>
                <w:color w:val="000000" w:themeColor="text1"/>
              </w:rPr>
            </w:pPr>
            <w:r w:rsidRPr="0081198D">
              <w:rPr>
                <w:rFonts w:asciiTheme="minorEastAsia" w:eastAsiaTheme="minorEastAsia" w:hAnsiTheme="minorEastAsia" w:hint="eastAsia"/>
                <w:b/>
                <w:color w:val="EE0000"/>
                <w:lang w:val="x-none"/>
              </w:rPr>
              <w:t xml:space="preserve">   </w:t>
            </w:r>
            <w:r w:rsidRPr="0081198D">
              <w:rPr>
                <w:rFonts w:asciiTheme="minorEastAsia" w:eastAsiaTheme="minorEastAsia" w:hAnsiTheme="minorEastAsia" w:hint="eastAsia"/>
                <w:bCs/>
                <w:color w:val="000000" w:themeColor="text1"/>
              </w:rPr>
              <w:t>建於1965年，當年是亞美尼亞發生種族大屠殺50周年。雖然紀念館不大，但是其中展示的內容涉及很廣泛，包括種族滅絕前奧斯曼帝國內的亞美尼亞人狀況、滅絕行動本身，以及當時的各國的反映和曆史影響。在紀念館外有種族滅絕紀念碑、長明火、紀念牆和各國元首栽種的紀念樹園。</w:t>
            </w:r>
          </w:p>
          <w:p w14:paraId="0D19EDB5" w14:textId="77777777" w:rsidR="00CB2F7B" w:rsidRPr="0081198D" w:rsidRDefault="00CB2F7B" w:rsidP="00CB2F7B">
            <w:pPr>
              <w:spacing w:line="360" w:lineRule="exact"/>
              <w:rPr>
                <w:rFonts w:asciiTheme="minorEastAsia" w:eastAsiaTheme="minorEastAsia" w:hAnsiTheme="minorEastAsia"/>
                <w:b/>
                <w:color w:val="EE0000"/>
              </w:rPr>
            </w:pPr>
          </w:p>
          <w:p w14:paraId="74EDAC0C" w14:textId="7F977D27"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color w:val="EE0000"/>
                <w:szCs w:val="24"/>
              </w:rPr>
              <w:t>☆【傳統市集</w:t>
            </w:r>
            <w:r w:rsidRPr="0081198D">
              <w:rPr>
                <w:rFonts w:asciiTheme="minorEastAsia" w:eastAsiaTheme="minorEastAsia" w:hAnsiTheme="minorEastAsia"/>
                <w:b/>
                <w:color w:val="EE0000"/>
                <w:szCs w:val="24"/>
              </w:rPr>
              <w:t>Traditional Market</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深入瞭解亞美尼亞人的生活，跟著他們一起去平常會去的市集逛逛，這裡可以買到亞美尼亞非常有名的果乾或醃製食品，因為亞美尼亞冬天很冷，所以在天氣還暖和的時候就會把水果製成果乾，這樣冬天就會有水果可以吃了。</w:t>
            </w:r>
          </w:p>
          <w:p w14:paraId="448B0422" w14:textId="117D9FE9"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Cs/>
                <w:color w:val="7030A0"/>
                <w:szCs w:val="24"/>
              </w:rPr>
              <w:t xml:space="preserve">   </w:t>
            </w:r>
            <w:r w:rsidRPr="0081198D">
              <w:rPr>
                <w:rFonts w:asciiTheme="minorEastAsia" w:eastAsiaTheme="minorEastAsia" w:hAnsiTheme="minorEastAsia" w:hint="eastAsia"/>
                <w:bCs/>
                <w:szCs w:val="24"/>
              </w:rPr>
              <w:t>葉里溫購物，不要錯過的</w:t>
            </w:r>
            <w:r w:rsidRPr="0081198D">
              <w:rPr>
                <w:rFonts w:asciiTheme="minorEastAsia" w:eastAsiaTheme="minorEastAsia" w:hAnsiTheme="minorEastAsia"/>
                <w:bCs/>
                <w:szCs w:val="24"/>
              </w:rPr>
              <w:t>3</w:t>
            </w:r>
            <w:r w:rsidRPr="0081198D">
              <w:rPr>
                <w:rFonts w:asciiTheme="minorEastAsia" w:eastAsiaTheme="minorEastAsia" w:hAnsiTheme="minorEastAsia" w:hint="eastAsia"/>
                <w:bCs/>
                <w:szCs w:val="24"/>
              </w:rPr>
              <w:t>個市場：馬拉蒂亞貿易市場、口香糖市場、</w:t>
            </w:r>
            <w:proofErr w:type="spellStart"/>
            <w:r w:rsidRPr="0081198D">
              <w:rPr>
                <w:rFonts w:asciiTheme="minorEastAsia" w:eastAsiaTheme="minorEastAsia" w:hAnsiTheme="minorEastAsia"/>
                <w:bCs/>
                <w:szCs w:val="24"/>
              </w:rPr>
              <w:t>Surmalu</w:t>
            </w:r>
            <w:proofErr w:type="spellEnd"/>
            <w:r w:rsidRPr="0081198D">
              <w:rPr>
                <w:rFonts w:asciiTheme="minorEastAsia" w:eastAsiaTheme="minorEastAsia" w:hAnsiTheme="minorEastAsia" w:hint="eastAsia"/>
                <w:bCs/>
                <w:szCs w:val="24"/>
              </w:rPr>
              <w:t>市場。在這些市場購物時不要忘記討價還價。這是亞美尼亞街頭購物文化的一部</w:t>
            </w:r>
          </w:p>
          <w:p w14:paraId="53FFCE08" w14:textId="77777777" w:rsidR="00CB2F7B" w:rsidRPr="0081198D" w:rsidRDefault="00CB2F7B" w:rsidP="00CB2F7B">
            <w:pPr>
              <w:pStyle w:val="a3"/>
              <w:spacing w:line="360" w:lineRule="exact"/>
              <w:rPr>
                <w:rFonts w:asciiTheme="minorEastAsia" w:eastAsiaTheme="minorEastAsia" w:hAnsiTheme="minorEastAsia"/>
                <w:bCs/>
                <w:color w:val="7030A0"/>
                <w:szCs w:val="24"/>
              </w:rPr>
            </w:pPr>
          </w:p>
          <w:p w14:paraId="75807995" w14:textId="26064D84"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color w:val="EE0000"/>
                <w:szCs w:val="24"/>
              </w:rPr>
              <w:t>☆【維尼沙手工市集</w:t>
            </w:r>
            <w:r w:rsidRPr="0081198D">
              <w:rPr>
                <w:rFonts w:asciiTheme="minorEastAsia" w:eastAsiaTheme="minorEastAsia" w:hAnsiTheme="minorEastAsia"/>
                <w:b/>
                <w:color w:val="EE0000"/>
                <w:szCs w:val="24"/>
              </w:rPr>
              <w:t>Vernissage Market</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rPr>
              <w:t>這裡有各式地毯、銀器、各種材質的各式紀念品、傳統亞美尼亞娃娃、或是當地人現場雕刻的各式手工品，自古以來亞美尼亞人就是具有天份的藝術家。</w:t>
            </w:r>
            <w:r w:rsidRPr="0081198D">
              <w:rPr>
                <w:rFonts w:asciiTheme="minorEastAsia" w:eastAsiaTheme="minorEastAsia" w:hAnsiTheme="minorEastAsia" w:cs="Arial"/>
                <w:bCs/>
              </w:rPr>
              <w:t>每日開放的露天展覽市集。它由亞美尼亞藝術家於 20 世紀 80 年代創立，</w:t>
            </w:r>
            <w:r w:rsidRPr="0081198D">
              <w:rPr>
                <w:rFonts w:asciiTheme="minorEastAsia" w:eastAsiaTheme="minorEastAsia" w:hAnsiTheme="minorEastAsia"/>
                <w:bCs/>
              </w:rPr>
              <w:t xml:space="preserve"> </w:t>
            </w:r>
            <w:r w:rsidRPr="0081198D">
              <w:rPr>
                <w:rFonts w:asciiTheme="minorEastAsia" w:eastAsiaTheme="minorEastAsia" w:hAnsiTheme="minorEastAsia" w:cs="Arial"/>
                <w:bCs/>
              </w:rPr>
              <w:t>除了木雕和藝術品外，市場上還有傳統地毯、舊錢幣和紀念章收藏品、書籍、珠寶、樂器、電子產品甚至寵物。</w:t>
            </w:r>
          </w:p>
          <w:p w14:paraId="5497F2B6" w14:textId="77777777" w:rsidR="00CB2F7B" w:rsidRPr="0081198D" w:rsidRDefault="00CB2F7B" w:rsidP="00CB2F7B">
            <w:pPr>
              <w:pStyle w:val="11"/>
              <w:spacing w:line="360" w:lineRule="exact"/>
              <w:jc w:val="left"/>
              <w:rPr>
                <w:rFonts w:asciiTheme="minorEastAsia" w:eastAsiaTheme="minorEastAsia" w:hAnsiTheme="minorEastAsia"/>
                <w:bCs/>
              </w:rPr>
            </w:pPr>
          </w:p>
          <w:p w14:paraId="533F5BE5" w14:textId="77777777" w:rsidR="00CB2F7B" w:rsidRDefault="00CB2F7B" w:rsidP="00CB2F7B">
            <w:pPr>
              <w:pStyle w:val="11"/>
              <w:spacing w:line="360" w:lineRule="exact"/>
              <w:jc w:val="left"/>
              <w:rPr>
                <w:rFonts w:asciiTheme="minorEastAsia" w:eastAsiaTheme="minorEastAsia" w:hAnsiTheme="minorEastAsia"/>
                <w:bCs/>
              </w:rPr>
            </w:pPr>
            <w:r w:rsidRPr="0081198D">
              <w:rPr>
                <w:rFonts w:asciiTheme="minorEastAsia" w:eastAsiaTheme="minorEastAsia" w:hAnsiTheme="minorEastAsia" w:hint="eastAsia"/>
                <w:bCs/>
              </w:rPr>
              <w:t>晚餐過後去機場</w:t>
            </w:r>
          </w:p>
          <w:p w14:paraId="075CEA18" w14:textId="77777777" w:rsidR="00181EB8" w:rsidRDefault="00181EB8" w:rsidP="00CB2F7B">
            <w:pPr>
              <w:pStyle w:val="11"/>
              <w:spacing w:line="360" w:lineRule="exact"/>
              <w:jc w:val="left"/>
              <w:rPr>
                <w:rFonts w:asciiTheme="minorEastAsia" w:eastAsiaTheme="minorEastAsia" w:hAnsiTheme="minorEastAsia"/>
                <w:bCs/>
              </w:rPr>
            </w:pPr>
          </w:p>
          <w:p w14:paraId="52316382" w14:textId="77777777" w:rsidR="00181EB8" w:rsidRDefault="00181EB8" w:rsidP="00CB2F7B">
            <w:pPr>
              <w:pStyle w:val="11"/>
              <w:spacing w:line="360" w:lineRule="exact"/>
              <w:jc w:val="left"/>
              <w:rPr>
                <w:rFonts w:asciiTheme="minorEastAsia" w:eastAsiaTheme="minorEastAsia" w:hAnsiTheme="minorEastAsia"/>
                <w:bCs/>
              </w:rPr>
            </w:pPr>
          </w:p>
          <w:p w14:paraId="1E9A763B" w14:textId="77777777" w:rsidR="00181EB8" w:rsidRDefault="00181EB8" w:rsidP="00CB2F7B">
            <w:pPr>
              <w:pStyle w:val="11"/>
              <w:spacing w:line="360" w:lineRule="exact"/>
              <w:jc w:val="left"/>
              <w:rPr>
                <w:rFonts w:asciiTheme="minorEastAsia" w:eastAsiaTheme="minorEastAsia" w:hAnsiTheme="minorEastAsia"/>
                <w:bCs/>
              </w:rPr>
            </w:pPr>
          </w:p>
          <w:p w14:paraId="3EC6C59C" w14:textId="77777777" w:rsidR="00181EB8" w:rsidRDefault="00181EB8" w:rsidP="00CB2F7B">
            <w:pPr>
              <w:pStyle w:val="11"/>
              <w:spacing w:line="360" w:lineRule="exact"/>
              <w:jc w:val="left"/>
              <w:rPr>
                <w:rFonts w:asciiTheme="minorEastAsia" w:eastAsiaTheme="minorEastAsia" w:hAnsiTheme="minorEastAsia"/>
                <w:bCs/>
              </w:rPr>
            </w:pPr>
          </w:p>
          <w:p w14:paraId="5CC32E1F" w14:textId="77777777" w:rsidR="00181EB8" w:rsidRDefault="00181EB8" w:rsidP="00CB2F7B">
            <w:pPr>
              <w:pStyle w:val="11"/>
              <w:spacing w:line="360" w:lineRule="exact"/>
              <w:jc w:val="left"/>
              <w:rPr>
                <w:rFonts w:asciiTheme="minorEastAsia" w:eastAsiaTheme="minorEastAsia" w:hAnsiTheme="minorEastAsia"/>
                <w:bCs/>
              </w:rPr>
            </w:pPr>
          </w:p>
          <w:p w14:paraId="4CA593A6" w14:textId="77777777" w:rsidR="00181EB8" w:rsidRDefault="00181EB8" w:rsidP="00CB2F7B">
            <w:pPr>
              <w:pStyle w:val="11"/>
              <w:spacing w:line="360" w:lineRule="exact"/>
              <w:jc w:val="left"/>
              <w:rPr>
                <w:rFonts w:asciiTheme="minorEastAsia" w:eastAsiaTheme="minorEastAsia" w:hAnsiTheme="minorEastAsia"/>
                <w:bCs/>
              </w:rPr>
            </w:pPr>
          </w:p>
          <w:p w14:paraId="2829EE4A" w14:textId="77777777" w:rsidR="00181EB8" w:rsidRDefault="00181EB8" w:rsidP="00CB2F7B">
            <w:pPr>
              <w:pStyle w:val="11"/>
              <w:spacing w:line="360" w:lineRule="exact"/>
              <w:jc w:val="left"/>
              <w:rPr>
                <w:rFonts w:asciiTheme="minorEastAsia" w:eastAsiaTheme="minorEastAsia" w:hAnsiTheme="minorEastAsia"/>
                <w:bCs/>
              </w:rPr>
            </w:pPr>
          </w:p>
          <w:p w14:paraId="0EA6E9B2" w14:textId="77777777" w:rsidR="00181EB8" w:rsidRDefault="00181EB8" w:rsidP="00CB2F7B">
            <w:pPr>
              <w:pStyle w:val="11"/>
              <w:spacing w:line="360" w:lineRule="exact"/>
              <w:jc w:val="left"/>
              <w:rPr>
                <w:rFonts w:asciiTheme="minorEastAsia" w:eastAsiaTheme="minorEastAsia" w:hAnsiTheme="minorEastAsia"/>
                <w:bCs/>
              </w:rPr>
            </w:pPr>
          </w:p>
          <w:p w14:paraId="626D0ADA" w14:textId="77777777" w:rsidR="00181EB8" w:rsidRDefault="00181EB8" w:rsidP="00CB2F7B">
            <w:pPr>
              <w:pStyle w:val="11"/>
              <w:spacing w:line="360" w:lineRule="exact"/>
              <w:jc w:val="left"/>
              <w:rPr>
                <w:rFonts w:asciiTheme="minorEastAsia" w:eastAsiaTheme="minorEastAsia" w:hAnsiTheme="minorEastAsia"/>
                <w:bCs/>
              </w:rPr>
            </w:pPr>
          </w:p>
          <w:p w14:paraId="7D95F06F" w14:textId="77777777" w:rsidR="00181EB8" w:rsidRDefault="00181EB8" w:rsidP="00CB2F7B">
            <w:pPr>
              <w:pStyle w:val="11"/>
              <w:spacing w:line="360" w:lineRule="exact"/>
              <w:jc w:val="left"/>
              <w:rPr>
                <w:rFonts w:asciiTheme="minorEastAsia" w:eastAsiaTheme="minorEastAsia" w:hAnsiTheme="minorEastAsia"/>
                <w:bCs/>
              </w:rPr>
            </w:pPr>
          </w:p>
          <w:p w14:paraId="36E8E1A7" w14:textId="77777777" w:rsidR="00181EB8" w:rsidRDefault="00181EB8" w:rsidP="00CB2F7B">
            <w:pPr>
              <w:pStyle w:val="11"/>
              <w:spacing w:line="360" w:lineRule="exact"/>
              <w:jc w:val="left"/>
              <w:rPr>
                <w:rFonts w:asciiTheme="minorEastAsia" w:eastAsiaTheme="minorEastAsia" w:hAnsiTheme="minorEastAsia"/>
                <w:bCs/>
              </w:rPr>
            </w:pPr>
          </w:p>
          <w:p w14:paraId="0237C8F8" w14:textId="77777777" w:rsidR="00181EB8" w:rsidRDefault="00181EB8" w:rsidP="00CB2F7B">
            <w:pPr>
              <w:pStyle w:val="11"/>
              <w:spacing w:line="360" w:lineRule="exact"/>
              <w:jc w:val="left"/>
              <w:rPr>
                <w:rFonts w:asciiTheme="minorEastAsia" w:eastAsiaTheme="minorEastAsia" w:hAnsiTheme="minorEastAsia"/>
                <w:bCs/>
              </w:rPr>
            </w:pPr>
          </w:p>
          <w:p w14:paraId="08EC336C" w14:textId="77777777" w:rsidR="00181EB8" w:rsidRDefault="00181EB8" w:rsidP="00CB2F7B">
            <w:pPr>
              <w:pStyle w:val="11"/>
              <w:spacing w:line="360" w:lineRule="exact"/>
              <w:jc w:val="left"/>
              <w:rPr>
                <w:rFonts w:asciiTheme="minorEastAsia" w:eastAsiaTheme="minorEastAsia" w:hAnsiTheme="minorEastAsia"/>
                <w:bCs/>
              </w:rPr>
            </w:pPr>
          </w:p>
          <w:p w14:paraId="2E9AD94C" w14:textId="77777777" w:rsidR="00181EB8" w:rsidRDefault="00181EB8" w:rsidP="00CB2F7B">
            <w:pPr>
              <w:pStyle w:val="11"/>
              <w:spacing w:line="360" w:lineRule="exact"/>
              <w:jc w:val="left"/>
              <w:rPr>
                <w:rFonts w:asciiTheme="minorEastAsia" w:eastAsiaTheme="minorEastAsia" w:hAnsiTheme="minorEastAsia"/>
                <w:bCs/>
              </w:rPr>
            </w:pPr>
          </w:p>
          <w:p w14:paraId="5D44F1A1" w14:textId="77777777" w:rsidR="00181EB8" w:rsidRDefault="00181EB8" w:rsidP="00CB2F7B">
            <w:pPr>
              <w:pStyle w:val="11"/>
              <w:spacing w:line="360" w:lineRule="exact"/>
              <w:jc w:val="left"/>
              <w:rPr>
                <w:rFonts w:asciiTheme="minorEastAsia" w:eastAsiaTheme="minorEastAsia" w:hAnsiTheme="minorEastAsia"/>
                <w:bCs/>
              </w:rPr>
            </w:pPr>
          </w:p>
          <w:p w14:paraId="659588F8" w14:textId="77777777" w:rsidR="00181EB8" w:rsidRDefault="00181EB8" w:rsidP="00CB2F7B">
            <w:pPr>
              <w:pStyle w:val="11"/>
              <w:spacing w:line="360" w:lineRule="exact"/>
              <w:jc w:val="left"/>
              <w:rPr>
                <w:rFonts w:asciiTheme="minorEastAsia" w:eastAsiaTheme="minorEastAsia" w:hAnsiTheme="minorEastAsia"/>
                <w:bCs/>
              </w:rPr>
            </w:pPr>
          </w:p>
          <w:p w14:paraId="4B9F9361" w14:textId="77777777" w:rsidR="00181EB8" w:rsidRDefault="00181EB8" w:rsidP="00CB2F7B">
            <w:pPr>
              <w:pStyle w:val="11"/>
              <w:spacing w:line="360" w:lineRule="exact"/>
              <w:jc w:val="left"/>
              <w:rPr>
                <w:rFonts w:asciiTheme="minorEastAsia" w:eastAsiaTheme="minorEastAsia" w:hAnsiTheme="minorEastAsia"/>
                <w:bCs/>
              </w:rPr>
            </w:pPr>
          </w:p>
          <w:p w14:paraId="61BBF453" w14:textId="1960B584" w:rsidR="00181EB8" w:rsidRPr="0081198D" w:rsidRDefault="00181EB8" w:rsidP="00CB2F7B">
            <w:pPr>
              <w:pStyle w:val="11"/>
              <w:spacing w:line="360" w:lineRule="exact"/>
              <w:jc w:val="left"/>
              <w:rPr>
                <w:rFonts w:asciiTheme="minorEastAsia" w:eastAsiaTheme="minorEastAsia" w:hAnsiTheme="minorEastAsia"/>
                <w:bCs/>
              </w:rPr>
            </w:pPr>
          </w:p>
        </w:tc>
      </w:tr>
      <w:tr w:rsidR="00CB2F7B" w:rsidRPr="0081198D" w14:paraId="440A8AD8" w14:textId="77777777" w:rsidTr="005A7593">
        <w:tc>
          <w:tcPr>
            <w:tcW w:w="720" w:type="dxa"/>
          </w:tcPr>
          <w:p w14:paraId="601F0675"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21478FBF"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5037FC83" w14:textId="77777777" w:rsidR="00C72E2C" w:rsidRPr="00C72E2C" w:rsidRDefault="00C72E2C" w:rsidP="00C72E2C">
            <w:pPr>
              <w:pStyle w:val="a3"/>
              <w:spacing w:line="360" w:lineRule="exact"/>
              <w:rPr>
                <w:rFonts w:asciiTheme="minorEastAsia" w:eastAsiaTheme="minorEastAsia" w:hAnsiTheme="minorEastAsia"/>
                <w:bCs/>
                <w:lang w:val="x-none"/>
              </w:rPr>
            </w:pPr>
            <w:r w:rsidRPr="00C72E2C">
              <w:rPr>
                <w:rFonts w:asciiTheme="minorEastAsia" w:eastAsiaTheme="minorEastAsia" w:hAnsiTheme="minorEastAsia" w:hint="eastAsia"/>
                <w:bCs/>
                <w:lang w:val="x-none"/>
              </w:rPr>
              <w:t>早餐: 飯店早餐     午餐:</w:t>
            </w:r>
            <w:proofErr w:type="spellStart"/>
            <w:r w:rsidRPr="00C72E2C">
              <w:rPr>
                <w:rFonts w:asciiTheme="minorEastAsia" w:eastAsiaTheme="minorEastAsia" w:hAnsiTheme="minorEastAsia" w:hint="eastAsia"/>
                <w:bCs/>
                <w:lang w:val="x-none"/>
              </w:rPr>
              <w:t>當地料理</w:t>
            </w:r>
            <w:proofErr w:type="spellEnd"/>
            <w:r w:rsidRPr="00C72E2C">
              <w:rPr>
                <w:rFonts w:asciiTheme="minorEastAsia" w:eastAsiaTheme="minorEastAsia" w:hAnsiTheme="minorEastAsia" w:hint="eastAsia"/>
                <w:bCs/>
                <w:lang w:val="x-none"/>
              </w:rPr>
              <w:t xml:space="preserve">      晚餐: 當地料理</w:t>
            </w:r>
          </w:p>
          <w:p w14:paraId="0B804043" w14:textId="77777777" w:rsidR="00CB2F7B" w:rsidRDefault="00C72E2C" w:rsidP="00C72E2C">
            <w:pPr>
              <w:pStyle w:val="a3"/>
              <w:spacing w:line="360" w:lineRule="exact"/>
              <w:rPr>
                <w:rFonts w:asciiTheme="minorEastAsia" w:eastAsiaTheme="minorEastAsia" w:hAnsiTheme="minorEastAsia"/>
                <w:bCs/>
                <w:lang w:val="x-none"/>
              </w:rPr>
            </w:pPr>
            <w:r w:rsidRPr="00C72E2C">
              <w:rPr>
                <w:rFonts w:asciiTheme="minorEastAsia" w:eastAsiaTheme="minorEastAsia" w:hAnsiTheme="minorEastAsia" w:hint="eastAsia"/>
                <w:bCs/>
                <w:lang w:val="x-none"/>
              </w:rPr>
              <w:t>夜宿機上</w:t>
            </w:r>
          </w:p>
          <w:p w14:paraId="516252AD" w14:textId="1DC93FAE" w:rsidR="00181EB8" w:rsidRPr="0081198D" w:rsidRDefault="00181EB8" w:rsidP="00C72E2C">
            <w:pPr>
              <w:pStyle w:val="a3"/>
              <w:spacing w:line="360" w:lineRule="exact"/>
              <w:rPr>
                <w:rFonts w:asciiTheme="minorEastAsia" w:eastAsiaTheme="minorEastAsia" w:hAnsiTheme="minorEastAsia"/>
                <w:b/>
                <w:color w:val="EE0000"/>
                <w:lang w:val="x-none"/>
              </w:rPr>
            </w:pPr>
          </w:p>
        </w:tc>
      </w:tr>
      <w:tr w:rsidR="00CB2F7B" w:rsidRPr="0081198D" w14:paraId="235DE8A1" w14:textId="77777777" w:rsidTr="005A7593">
        <w:tc>
          <w:tcPr>
            <w:tcW w:w="720" w:type="dxa"/>
          </w:tcPr>
          <w:p w14:paraId="4202C305" w14:textId="48D79A49"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6天</w:t>
            </w:r>
            <w:r w:rsidRPr="0081198D">
              <w:rPr>
                <w:rFonts w:asciiTheme="minorEastAsia" w:eastAsiaTheme="minorEastAsia" w:hAnsiTheme="minorEastAsia"/>
                <w:b/>
                <w:sz w:val="20"/>
              </w:rPr>
              <w:t xml:space="preserve">  </w:t>
            </w:r>
          </w:p>
        </w:tc>
        <w:tc>
          <w:tcPr>
            <w:tcW w:w="76" w:type="dxa"/>
          </w:tcPr>
          <w:p w14:paraId="7F007513"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696B8EF" w14:textId="513495A2" w:rsidR="00CB2F7B" w:rsidRPr="0081198D" w:rsidRDefault="00CB2F7B" w:rsidP="00CB2F7B">
            <w:pPr>
              <w:spacing w:line="360" w:lineRule="exact"/>
              <w:rPr>
                <w:rFonts w:asciiTheme="minorEastAsia" w:eastAsiaTheme="minorEastAsia" w:hAnsiTheme="minorEastAsia" w:cs="Arial"/>
              </w:rPr>
            </w:pPr>
            <w:r w:rsidRPr="0081198D">
              <w:rPr>
                <w:rFonts w:asciiTheme="minorEastAsia" w:eastAsiaTheme="minorEastAsia" w:hAnsiTheme="minorEastAsia" w:cs="Arial" w:hint="eastAsia"/>
                <w:b/>
                <w:color w:val="663300"/>
              </w:rPr>
              <w:t>葉里溫</w:t>
            </w:r>
            <w:r w:rsidR="00E47ED8" w:rsidRPr="0081198D">
              <w:rPr>
                <w:rFonts w:asciiTheme="minorEastAsia" w:eastAsiaTheme="minorEastAsia" w:hAnsiTheme="minorEastAsia"/>
                <w:b/>
              </w:rPr>
              <w:t>Yerevan</w:t>
            </w:r>
            <w:r w:rsidR="00147AE1" w:rsidRPr="0081198D">
              <w:rPr>
                <w:rFonts w:asciiTheme="minorEastAsia" w:eastAsiaTheme="minorEastAsia" w:hAnsiTheme="minorEastAsia" w:hint="eastAsia"/>
                <w:b/>
              </w:rPr>
              <w:t>－</w:t>
            </w:r>
            <w:r w:rsidR="00147AE1" w:rsidRPr="0081198D">
              <w:rPr>
                <w:rFonts w:asciiTheme="minorEastAsia" w:eastAsiaTheme="minorEastAsia" w:hAnsiTheme="minorEastAsia" w:hint="eastAsia"/>
                <w:b/>
                <w:bCs/>
                <w:noProof/>
              </w:rPr>
              <w:drawing>
                <wp:inline distT="0" distB="0" distL="0" distR="0" wp14:anchorId="68AB7EDF" wp14:editId="162F32B7">
                  <wp:extent cx="409575" cy="142875"/>
                  <wp:effectExtent l="0" t="0" r="0" b="0"/>
                  <wp:docPr id="25266861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147AE1" w:rsidRPr="0081198D">
              <w:rPr>
                <w:rFonts w:asciiTheme="minorEastAsia" w:eastAsiaTheme="minorEastAsia" w:hAnsiTheme="minorEastAsia" w:hint="eastAsia"/>
                <w:b/>
                <w:bCs/>
              </w:rPr>
              <w:t>—</w:t>
            </w:r>
            <w:r w:rsidRPr="0081198D">
              <w:rPr>
                <w:rFonts w:asciiTheme="minorEastAsia" w:eastAsiaTheme="minorEastAsia" w:hAnsiTheme="minorEastAsia" w:cs="Arial" w:hint="eastAsia"/>
                <w:b/>
                <w:color w:val="663300"/>
              </w:rPr>
              <w:t>杜哈</w:t>
            </w:r>
            <w:proofErr w:type="spellStart"/>
            <w:r w:rsidR="00A60EDE" w:rsidRPr="0081198D">
              <w:rPr>
                <w:rFonts w:asciiTheme="minorEastAsia" w:eastAsiaTheme="minorEastAsia" w:hAnsiTheme="minorEastAsia"/>
                <w:b/>
              </w:rPr>
              <w:t>Dohah</w:t>
            </w:r>
            <w:proofErr w:type="spellEnd"/>
            <w:r w:rsidR="00AE4BC1">
              <w:rPr>
                <w:rFonts w:asciiTheme="minorEastAsia" w:eastAsiaTheme="minorEastAsia" w:hAnsiTheme="minorEastAsia" w:cs="Arial" w:hint="eastAsia"/>
                <w:b/>
                <w:color w:val="663300"/>
              </w:rPr>
              <w:t xml:space="preserve">  </w:t>
            </w:r>
            <w:r w:rsidR="005C57B8">
              <w:rPr>
                <w:rFonts w:asciiTheme="minorEastAsia" w:eastAsiaTheme="minorEastAsia" w:hAnsiTheme="minorEastAsia" w:cs="Arial" w:hint="eastAsia"/>
                <w:b/>
                <w:color w:val="663300"/>
              </w:rPr>
              <w:t>QR 286 0320/0510</w:t>
            </w:r>
          </w:p>
          <w:p w14:paraId="4F985E13" w14:textId="77777777" w:rsidR="00CB2F7B" w:rsidRPr="0081198D" w:rsidRDefault="00CB2F7B" w:rsidP="00CB2F7B">
            <w:pPr>
              <w:pStyle w:val="a3"/>
              <w:spacing w:line="360" w:lineRule="exact"/>
              <w:rPr>
                <w:rFonts w:asciiTheme="minorEastAsia" w:eastAsiaTheme="minorEastAsia" w:hAnsiTheme="minorEastAsia"/>
                <w:bCs/>
                <w:szCs w:val="24"/>
              </w:rPr>
            </w:pPr>
          </w:p>
        </w:tc>
      </w:tr>
      <w:tr w:rsidR="00CB2F7B" w:rsidRPr="0081198D" w14:paraId="37B10E6A" w14:textId="77777777" w:rsidTr="005A7593">
        <w:tc>
          <w:tcPr>
            <w:tcW w:w="720" w:type="dxa"/>
          </w:tcPr>
          <w:p w14:paraId="794CF04E" w14:textId="7777777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5/19</w:t>
            </w:r>
          </w:p>
          <w:p w14:paraId="0003FFB4" w14:textId="08F5AC88"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(二)</w:t>
            </w:r>
          </w:p>
        </w:tc>
        <w:tc>
          <w:tcPr>
            <w:tcW w:w="76" w:type="dxa"/>
          </w:tcPr>
          <w:p w14:paraId="347557CF"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AD29620" w14:textId="67A4BFA4" w:rsidR="00832D52" w:rsidRPr="00BC3599" w:rsidRDefault="00CB2F7B" w:rsidP="00832D52">
            <w:pPr>
              <w:spacing w:line="360" w:lineRule="exact"/>
              <w:rPr>
                <w:rFonts w:asciiTheme="minorEastAsia" w:eastAsiaTheme="minorEastAsia" w:hAnsiTheme="minorEastAsia" w:cs="Arial"/>
                <w:b/>
                <w:lang w:val="x-none"/>
              </w:rPr>
            </w:pPr>
            <w:r w:rsidRPr="0081198D">
              <w:rPr>
                <w:rFonts w:asciiTheme="minorEastAsia" w:eastAsiaTheme="minorEastAsia" w:hAnsiTheme="minorEastAsia" w:hint="eastAsia"/>
              </w:rPr>
              <w:t>淩晨乘坐卡達航空前往首都杜哈。</w:t>
            </w:r>
            <w:r w:rsidR="00832D52" w:rsidRPr="00BC3599">
              <w:rPr>
                <w:rFonts w:asciiTheme="minorEastAsia" w:eastAsiaTheme="minorEastAsia" w:hAnsiTheme="minorEastAsia" w:cs="Arial" w:hint="eastAsia"/>
                <w:b/>
                <w:lang w:val="x-none"/>
              </w:rPr>
              <w:t>因卡達國家只停留</w:t>
            </w:r>
            <w:r w:rsidR="00832D52">
              <w:rPr>
                <w:rFonts w:asciiTheme="minorEastAsia" w:eastAsiaTheme="minorEastAsia" w:hAnsiTheme="minorEastAsia" w:cs="Arial" w:hint="eastAsia"/>
                <w:b/>
                <w:lang w:val="x-none"/>
              </w:rPr>
              <w:t>2</w:t>
            </w:r>
            <w:r w:rsidR="00832D52" w:rsidRPr="00BC3599">
              <w:rPr>
                <w:rFonts w:asciiTheme="minorEastAsia" w:eastAsiaTheme="minorEastAsia" w:hAnsiTheme="minorEastAsia" w:cs="Arial" w:hint="eastAsia"/>
                <w:b/>
                <w:lang w:val="x-none"/>
              </w:rPr>
              <w:t>天的時間，部份地區將挑重點參觀。</w:t>
            </w:r>
          </w:p>
          <w:p w14:paraId="2FEBD0D6" w14:textId="4BD5F528" w:rsidR="00CB2F7B" w:rsidRPr="00832D52" w:rsidRDefault="00CB2F7B" w:rsidP="00CB2F7B">
            <w:pPr>
              <w:spacing w:line="360" w:lineRule="exact"/>
              <w:rPr>
                <w:rFonts w:asciiTheme="minorEastAsia" w:eastAsiaTheme="minorEastAsia" w:hAnsiTheme="minorEastAsia"/>
                <w:lang w:val="x-none"/>
              </w:rPr>
            </w:pPr>
          </w:p>
          <w:p w14:paraId="30618D90" w14:textId="18842751" w:rsidR="00DE0E56" w:rsidRDefault="00993B72" w:rsidP="00CB2F7B">
            <w:pPr>
              <w:spacing w:line="360" w:lineRule="exact"/>
              <w:rPr>
                <w:rFonts w:asciiTheme="minorEastAsia" w:eastAsiaTheme="minorEastAsia" w:hAnsiTheme="minorEastAsia"/>
                <w:bCs/>
              </w:rPr>
            </w:pPr>
            <w:r>
              <w:rPr>
                <w:rFonts w:asciiTheme="minorEastAsia" w:eastAsiaTheme="minorEastAsia" w:hAnsiTheme="minorEastAsia"/>
                <w:bCs/>
              </w:rPr>
              <w:sym w:font="Wingdings 2" w:char="F0AA"/>
            </w:r>
            <w:r w:rsidR="000865FE" w:rsidRPr="003606D2">
              <w:rPr>
                <w:rFonts w:asciiTheme="minorEastAsia" w:eastAsiaTheme="minorEastAsia" w:hAnsiTheme="minorEastAsia" w:hint="eastAsia"/>
                <w:b/>
              </w:rPr>
              <w:t>【卡達</w:t>
            </w:r>
            <w:r w:rsidR="00D27F95" w:rsidRPr="003606D2">
              <w:rPr>
                <w:rFonts w:asciiTheme="minorEastAsia" w:eastAsiaTheme="minorEastAsia" w:hAnsiTheme="minorEastAsia" w:hint="eastAsia"/>
                <w:b/>
              </w:rPr>
              <w:t>Q</w:t>
            </w:r>
            <w:r w:rsidR="003606D2" w:rsidRPr="003606D2">
              <w:rPr>
                <w:rFonts w:asciiTheme="minorEastAsia" w:eastAsiaTheme="minorEastAsia" w:hAnsiTheme="minorEastAsia" w:hint="eastAsia"/>
                <w:b/>
              </w:rPr>
              <w:t>atar</w:t>
            </w:r>
            <w:r w:rsidR="000865FE" w:rsidRPr="003606D2">
              <w:rPr>
                <w:rFonts w:asciiTheme="minorEastAsia" w:eastAsiaTheme="minorEastAsia" w:hAnsiTheme="minorEastAsia" w:hint="eastAsia"/>
                <w:b/>
              </w:rPr>
              <w:t>】</w:t>
            </w:r>
            <w:r w:rsidR="003606D2">
              <w:rPr>
                <w:rFonts w:asciiTheme="minorEastAsia" w:eastAsiaTheme="minorEastAsia" w:hAnsiTheme="minorEastAsia" w:hint="eastAsia"/>
                <w:bCs/>
              </w:rPr>
              <w:t>：</w:t>
            </w:r>
            <w:r w:rsidR="00DE0E56" w:rsidRPr="00DE0E56">
              <w:rPr>
                <w:rFonts w:asciiTheme="minorEastAsia" w:eastAsiaTheme="minorEastAsia" w:hAnsiTheme="minorEastAsia"/>
                <w:bCs/>
              </w:rPr>
              <w:t>中東明珠</w:t>
            </w:r>
            <w:r w:rsidR="00FB7A87">
              <w:rPr>
                <w:rFonts w:asciiTheme="minorEastAsia" w:eastAsiaTheme="minorEastAsia" w:hAnsiTheme="minorEastAsia"/>
                <w:bCs/>
              </w:rPr>
              <w:t>卡達</w:t>
            </w:r>
            <w:r w:rsidR="00170A53">
              <w:rPr>
                <w:rFonts w:asciiTheme="minorEastAsia" w:eastAsiaTheme="minorEastAsia" w:hAnsiTheme="minorEastAsia" w:hint="eastAsia"/>
                <w:bCs/>
              </w:rPr>
              <w:t>，</w:t>
            </w:r>
            <w:r w:rsidR="00DE0E56" w:rsidRPr="00DE0E56">
              <w:rPr>
                <w:rFonts w:asciiTheme="minorEastAsia" w:eastAsiaTheme="minorEastAsia" w:hAnsiTheme="minorEastAsia"/>
                <w:bCs/>
              </w:rPr>
              <w:t>融合了傳統文化和現代奢華。除了是繁忙的轉機熱點，</w:t>
            </w:r>
            <w:r w:rsidR="00FB7A87">
              <w:rPr>
                <w:rFonts w:asciiTheme="minorEastAsia" w:eastAsiaTheme="minorEastAsia" w:hAnsiTheme="minorEastAsia"/>
                <w:bCs/>
              </w:rPr>
              <w:t>卡達</w:t>
            </w:r>
            <w:r w:rsidR="00DE0E56" w:rsidRPr="00DE0E56">
              <w:rPr>
                <w:rFonts w:asciiTheme="minorEastAsia" w:eastAsiaTheme="minorEastAsia" w:hAnsiTheme="minorEastAsia"/>
                <w:bCs/>
              </w:rPr>
              <w:t>同時擁有傳統及現代的旅游景點。</w:t>
            </w:r>
            <w:r w:rsidR="00FB7A87">
              <w:rPr>
                <w:rFonts w:asciiTheme="minorEastAsia" w:eastAsiaTheme="minorEastAsia" w:hAnsiTheme="minorEastAsia"/>
                <w:bCs/>
              </w:rPr>
              <w:t>卡達</w:t>
            </w:r>
            <w:r w:rsidR="00DE0E56" w:rsidRPr="00DE0E56">
              <w:rPr>
                <w:rFonts w:asciiTheme="minorEastAsia" w:eastAsiaTheme="minorEastAsia" w:hAnsiTheme="minorEastAsia"/>
                <w:bCs/>
              </w:rPr>
              <w:t>首都多哈是一座地處沙漠的海濱城市，由奢華的珍珠</w:t>
            </w:r>
            <w:r w:rsidR="00FB7A87">
              <w:rPr>
                <w:rFonts w:asciiTheme="minorEastAsia" w:eastAsiaTheme="minorEastAsia" w:hAnsiTheme="minorEastAsia"/>
                <w:bCs/>
              </w:rPr>
              <w:t>卡達</w:t>
            </w:r>
            <w:r w:rsidR="00DE0E56" w:rsidRPr="00DE0E56">
              <w:rPr>
                <w:rFonts w:asciiTheme="minorEastAsia" w:eastAsiaTheme="minorEastAsia" w:hAnsiTheme="minorEastAsia"/>
                <w:bCs/>
              </w:rPr>
              <w:t>到傳統的瓦基夫市集，從文化底蘊豐富的卡塔拉文化村到現代奇蹟</w:t>
            </w:r>
            <w:r w:rsidR="00FB7A87">
              <w:rPr>
                <w:rFonts w:asciiTheme="minorEastAsia" w:eastAsiaTheme="minorEastAsia" w:hAnsiTheme="minorEastAsia"/>
                <w:bCs/>
              </w:rPr>
              <w:t>卡達</w:t>
            </w:r>
            <w:r w:rsidR="00DE0E56" w:rsidRPr="00DE0E56">
              <w:rPr>
                <w:rFonts w:asciiTheme="minorEastAsia" w:eastAsiaTheme="minorEastAsia" w:hAnsiTheme="minorEastAsia"/>
                <w:bCs/>
              </w:rPr>
              <w:t>國家博物館，再到獨特的獵鷹商店，展示了多哈的魅力。</w:t>
            </w:r>
          </w:p>
          <w:p w14:paraId="21FC5951" w14:textId="6383615B" w:rsidR="001A6608" w:rsidRDefault="001A6608" w:rsidP="00CB2F7B">
            <w:pPr>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1A6608">
              <w:rPr>
                <w:rFonts w:asciiTheme="minorEastAsia" w:eastAsiaTheme="minorEastAsia" w:hAnsiTheme="minorEastAsia"/>
                <w:bCs/>
              </w:rPr>
              <w:t>卡達國，通稱卡達，是位於西亞的阿拉伯國家，也是地處阿拉伯半島邊上的半島國家，三面被波斯灣所圍繞，僅其南方與沙烏地阿拉伯接壤，為海灣阿拉伯國家合作委員會成員。 在鄂圖曼帝國的統治後，卡達於20世紀初成為英國的保護國，於此時期發現石油和天然氣，因此取代原有的採珠業而成為國家最重要的收入來源。卡達於1971年獨立。</w:t>
            </w:r>
          </w:p>
          <w:p w14:paraId="39B86963" w14:textId="77777777" w:rsidR="00E47ED8" w:rsidRDefault="00E47ED8" w:rsidP="00CB2F7B">
            <w:pPr>
              <w:spacing w:line="360" w:lineRule="exact"/>
              <w:rPr>
                <w:rFonts w:asciiTheme="minorEastAsia" w:eastAsiaTheme="minorEastAsia" w:hAnsiTheme="minorEastAsia"/>
                <w:bCs/>
              </w:rPr>
            </w:pPr>
          </w:p>
          <w:p w14:paraId="202D0392" w14:textId="77777777" w:rsidR="004B0817" w:rsidRDefault="004B0817" w:rsidP="004B0817">
            <w:pPr>
              <w:spacing w:line="360" w:lineRule="exact"/>
              <w:rPr>
                <w:rFonts w:asciiTheme="minorEastAsia" w:eastAsiaTheme="minorEastAsia" w:hAnsiTheme="minorEastAsia"/>
                <w:b/>
              </w:rPr>
            </w:pPr>
            <w:r>
              <w:rPr>
                <w:rFonts w:asciiTheme="minorEastAsia" w:eastAsiaTheme="minorEastAsia" w:hAnsiTheme="minorEastAsia"/>
                <w:bCs/>
              </w:rPr>
              <w:sym w:font="Wingdings 2" w:char="F0AA"/>
            </w:r>
            <w:r w:rsidRPr="003606D2">
              <w:rPr>
                <w:rFonts w:asciiTheme="minorEastAsia" w:eastAsiaTheme="minorEastAsia" w:hAnsiTheme="minorEastAsia" w:hint="eastAsia"/>
                <w:b/>
              </w:rPr>
              <w:t>【卡達Qatar】</w:t>
            </w:r>
          </w:p>
          <w:p w14:paraId="79EECBBB" w14:textId="77777777" w:rsidR="004B0817" w:rsidRPr="00364D19" w:rsidRDefault="004B0817" w:rsidP="004B0817">
            <w:pPr>
              <w:spacing w:line="360" w:lineRule="exact"/>
              <w:rPr>
                <w:rFonts w:asciiTheme="minorEastAsia" w:eastAsiaTheme="minorEastAsia" w:hAnsiTheme="minorEastAsia"/>
              </w:rPr>
            </w:pPr>
            <w:r>
              <w:rPr>
                <w:rFonts w:asciiTheme="minorEastAsia" w:eastAsiaTheme="minorEastAsia" w:hAnsiTheme="minorEastAsia" w:hint="eastAsia"/>
                <w:b/>
              </w:rPr>
              <w:t xml:space="preserve">    </w:t>
            </w:r>
            <w:r w:rsidRPr="00364D19">
              <w:rPr>
                <w:rFonts w:asciiTheme="minorEastAsia" w:eastAsiaTheme="minorEastAsia" w:hAnsiTheme="minorEastAsia" w:hint="eastAsia"/>
              </w:rPr>
              <w:t>國土面積：</w:t>
            </w:r>
            <w:r w:rsidRPr="00841547">
              <w:rPr>
                <w:rFonts w:asciiTheme="minorEastAsia" w:eastAsiaTheme="minorEastAsia" w:hAnsiTheme="minorEastAsia"/>
              </w:rPr>
              <w:t>11,586平方公里（</w:t>
            </w:r>
            <w:hyperlink r:id="rId61" w:tooltip="世界各國和地區面積列表" w:history="1">
              <w:r w:rsidRPr="00841547">
                <w:rPr>
                  <w:rStyle w:val="a9"/>
                  <w:rFonts w:asciiTheme="minorEastAsia" w:eastAsiaTheme="minorEastAsia" w:hAnsiTheme="minorEastAsia"/>
                </w:rPr>
                <w:t>第164名</w:t>
              </w:r>
            </w:hyperlink>
            <w:r w:rsidRPr="00841547">
              <w:rPr>
                <w:rFonts w:asciiTheme="minorEastAsia" w:eastAsiaTheme="minorEastAsia" w:hAnsiTheme="minorEastAsia"/>
              </w:rPr>
              <w:t>）</w:t>
            </w:r>
          </w:p>
          <w:p w14:paraId="590AC103" w14:textId="77777777" w:rsidR="004B0817" w:rsidRPr="00364D19" w:rsidRDefault="004B0817" w:rsidP="004B0817">
            <w:pPr>
              <w:spacing w:line="360" w:lineRule="exact"/>
              <w:rPr>
                <w:rFonts w:asciiTheme="minorEastAsia" w:eastAsiaTheme="minorEastAsia" w:hAnsiTheme="minorEastAsia"/>
              </w:rPr>
            </w:pPr>
            <w:r w:rsidRPr="00364D19">
              <w:rPr>
                <w:rFonts w:asciiTheme="minorEastAsia" w:eastAsiaTheme="minorEastAsia" w:hAnsiTheme="minorEastAsia"/>
              </w:rPr>
              <w:t xml:space="preserve">    </w:t>
            </w:r>
            <w:r w:rsidRPr="00364D19">
              <w:rPr>
                <w:rFonts w:asciiTheme="minorEastAsia" w:eastAsiaTheme="minorEastAsia" w:hAnsiTheme="minorEastAsia" w:hint="eastAsia"/>
              </w:rPr>
              <w:t>總人口：</w:t>
            </w:r>
            <w:r w:rsidRPr="00244AC1">
              <w:rPr>
                <w:rFonts w:asciiTheme="minorEastAsia" w:eastAsiaTheme="minorEastAsia" w:hAnsiTheme="minorEastAsia"/>
              </w:rPr>
              <w:t>2,795,484</w:t>
            </w:r>
            <w:hyperlink r:id="rId62" w:anchor="cite_note-5" w:history="1">
              <w:r w:rsidRPr="00244AC1">
                <w:rPr>
                  <w:rStyle w:val="a9"/>
                  <w:rFonts w:asciiTheme="minorEastAsia" w:eastAsiaTheme="minorEastAsia" w:hAnsiTheme="minorEastAsia"/>
                  <w:vertAlign w:val="superscript"/>
                </w:rPr>
                <w:t>[5]</w:t>
              </w:r>
            </w:hyperlink>
            <w:r w:rsidRPr="00244AC1">
              <w:rPr>
                <w:rFonts w:asciiTheme="minorEastAsia" w:eastAsiaTheme="minorEastAsia" w:hAnsiTheme="minorEastAsia"/>
              </w:rPr>
              <w:t>（</w:t>
            </w:r>
            <w:r>
              <w:rPr>
                <w:rFonts w:asciiTheme="minorEastAsia" w:eastAsiaTheme="minorEastAsia" w:hAnsiTheme="minorEastAsia" w:hint="eastAsia"/>
              </w:rPr>
              <w:t xml:space="preserve">2020 , </w:t>
            </w:r>
            <w:hyperlink r:id="rId63" w:tooltip="各國家和地區人口列表" w:history="1">
              <w:r w:rsidRPr="00244AC1">
                <w:rPr>
                  <w:rStyle w:val="a9"/>
                  <w:rFonts w:asciiTheme="minorEastAsia" w:eastAsiaTheme="minorEastAsia" w:hAnsiTheme="minorEastAsia"/>
                </w:rPr>
                <w:t>第139名</w:t>
              </w:r>
            </w:hyperlink>
            <w:r w:rsidRPr="00244AC1">
              <w:rPr>
                <w:rFonts w:asciiTheme="minorEastAsia" w:eastAsiaTheme="minorEastAsia" w:hAnsiTheme="minorEastAsia"/>
              </w:rPr>
              <w:t>）</w:t>
            </w:r>
          </w:p>
          <w:p w14:paraId="0C9B8881" w14:textId="77777777" w:rsidR="004B0817" w:rsidRPr="00364D19" w:rsidRDefault="004B0817" w:rsidP="004B0817">
            <w:pPr>
              <w:widowControl/>
              <w:shd w:val="clear" w:color="auto" w:fill="FFFFFF"/>
              <w:spacing w:line="360" w:lineRule="exact"/>
              <w:rPr>
                <w:rFonts w:asciiTheme="minorEastAsia" w:eastAsiaTheme="minorEastAsia" w:hAnsiTheme="minorEastAsia" w:cs="Arial"/>
                <w:kern w:val="0"/>
              </w:rPr>
            </w:pPr>
            <w:r w:rsidRPr="00364D19">
              <w:rPr>
                <w:rFonts w:asciiTheme="minorEastAsia" w:eastAsiaTheme="minorEastAsia" w:hAnsiTheme="minorEastAsia" w:cs="Arial"/>
                <w:kern w:val="0"/>
              </w:rPr>
              <w:t xml:space="preserve">    </w:t>
            </w:r>
            <w:r w:rsidRPr="00364D19">
              <w:rPr>
                <w:rFonts w:asciiTheme="minorEastAsia" w:eastAsiaTheme="minorEastAsia" w:hAnsiTheme="minorEastAsia" w:cs="Arial" w:hint="eastAsia"/>
                <w:kern w:val="0"/>
              </w:rPr>
              <w:t>人均</w:t>
            </w:r>
            <w:r w:rsidRPr="00364D19">
              <w:rPr>
                <w:rFonts w:asciiTheme="minorEastAsia" w:eastAsiaTheme="minorEastAsia" w:hAnsiTheme="minorEastAsia" w:cs="Arial"/>
                <w:kern w:val="0"/>
              </w:rPr>
              <w:t>GDP</w:t>
            </w:r>
            <w:r w:rsidRPr="00364D19">
              <w:rPr>
                <w:rFonts w:asciiTheme="minorEastAsia" w:eastAsiaTheme="minorEastAsia" w:hAnsiTheme="minorEastAsia" w:cs="Arial" w:hint="eastAsia"/>
                <w:kern w:val="0"/>
              </w:rPr>
              <w:t>：</w:t>
            </w:r>
            <w:r w:rsidRPr="006E7BC7">
              <w:rPr>
                <w:rFonts w:asciiTheme="minorEastAsia" w:eastAsiaTheme="minorEastAsia" w:hAnsiTheme="minorEastAsia" w:cs="Arial"/>
                <w:kern w:val="0"/>
              </w:rPr>
              <w:t>84,514美元</w:t>
            </w:r>
            <w:r w:rsidRPr="006E7BC7">
              <w:rPr>
                <w:rFonts w:asciiTheme="minorEastAsia" w:eastAsiaTheme="minorEastAsia" w:hAnsiTheme="minorEastAsia" w:cs="Arial"/>
                <w:kern w:val="0"/>
                <w:vertAlign w:val="superscript"/>
              </w:rPr>
              <w:fldChar w:fldCharType="begin"/>
            </w:r>
            <w:r w:rsidRPr="006E7BC7">
              <w:rPr>
                <w:rFonts w:asciiTheme="minorEastAsia" w:eastAsiaTheme="minorEastAsia" w:hAnsiTheme="minorEastAsia" w:cs="Arial"/>
                <w:kern w:val="0"/>
                <w:vertAlign w:val="superscript"/>
              </w:rPr>
              <w:instrText>HYPERLINK "https://zh.wikipedia.org/zh-tw/%E5%8D%A1%E5%A1%94%E5%B0%94" \l "cite_note-imf2-7"</w:instrText>
            </w:r>
            <w:r w:rsidRPr="006E7BC7">
              <w:rPr>
                <w:rFonts w:asciiTheme="minorEastAsia" w:eastAsiaTheme="minorEastAsia" w:hAnsiTheme="minorEastAsia" w:cs="Arial"/>
                <w:kern w:val="0"/>
                <w:vertAlign w:val="superscript"/>
              </w:rPr>
            </w:r>
            <w:r w:rsidRPr="006E7BC7">
              <w:rPr>
                <w:rFonts w:asciiTheme="minorEastAsia" w:eastAsiaTheme="minorEastAsia" w:hAnsiTheme="minorEastAsia" w:cs="Arial"/>
                <w:kern w:val="0"/>
                <w:vertAlign w:val="superscript"/>
              </w:rPr>
              <w:fldChar w:fldCharType="separate"/>
            </w:r>
            <w:r w:rsidRPr="006E7BC7">
              <w:rPr>
                <w:rStyle w:val="a9"/>
                <w:rFonts w:asciiTheme="minorEastAsia" w:eastAsiaTheme="minorEastAsia" w:hAnsiTheme="minorEastAsia" w:cs="Arial"/>
                <w:kern w:val="0"/>
                <w:vertAlign w:val="superscript"/>
              </w:rPr>
              <w:t>[7]</w:t>
            </w:r>
            <w:r w:rsidRPr="006E7BC7">
              <w:rPr>
                <w:rFonts w:asciiTheme="minorEastAsia" w:eastAsiaTheme="minorEastAsia" w:hAnsiTheme="minorEastAsia" w:cs="Arial"/>
                <w:kern w:val="0"/>
              </w:rPr>
              <w:fldChar w:fldCharType="end"/>
            </w:r>
            <w:r w:rsidRPr="006E7BC7">
              <w:rPr>
                <w:rFonts w:asciiTheme="minorEastAsia" w:eastAsiaTheme="minorEastAsia" w:hAnsiTheme="minorEastAsia" w:cs="Arial"/>
                <w:kern w:val="0"/>
              </w:rPr>
              <w:t>（</w:t>
            </w:r>
            <w:r>
              <w:rPr>
                <w:rFonts w:asciiTheme="minorEastAsia" w:eastAsiaTheme="minorEastAsia" w:hAnsiTheme="minorEastAsia" w:cs="Arial" w:hint="eastAsia"/>
                <w:kern w:val="0"/>
              </w:rPr>
              <w:t>2022,</w:t>
            </w:r>
            <w:hyperlink r:id="rId64" w:history="1">
              <w:r w:rsidRPr="006E7BC7">
                <w:rPr>
                  <w:rStyle w:val="a9"/>
                  <w:rFonts w:asciiTheme="minorEastAsia" w:eastAsiaTheme="minorEastAsia" w:hAnsiTheme="minorEastAsia" w:cs="Arial"/>
                  <w:kern w:val="0"/>
                </w:rPr>
                <w:t>第4名</w:t>
              </w:r>
            </w:hyperlink>
            <w:r w:rsidRPr="006E7BC7">
              <w:rPr>
                <w:rFonts w:asciiTheme="minorEastAsia" w:eastAsiaTheme="minorEastAsia" w:hAnsiTheme="minorEastAsia" w:cs="Arial"/>
                <w:kern w:val="0"/>
              </w:rPr>
              <w:t>）</w:t>
            </w:r>
          </w:p>
          <w:p w14:paraId="45D06C5E" w14:textId="77777777" w:rsidR="004B0817" w:rsidRPr="00364D19" w:rsidRDefault="004B0817" w:rsidP="004B0817">
            <w:pPr>
              <w:widowControl/>
              <w:shd w:val="clear" w:color="auto" w:fill="FFFFFF"/>
              <w:spacing w:line="360" w:lineRule="exact"/>
              <w:rPr>
                <w:rFonts w:asciiTheme="minorEastAsia" w:eastAsiaTheme="minorEastAsia" w:hAnsiTheme="minorEastAsia"/>
              </w:rPr>
            </w:pPr>
            <w:r w:rsidRPr="00364D19">
              <w:rPr>
                <w:rFonts w:asciiTheme="minorEastAsia" w:eastAsiaTheme="minorEastAsia" w:hAnsiTheme="minorEastAsia" w:cs="Arial" w:hint="eastAsia"/>
                <w:kern w:val="0"/>
              </w:rPr>
              <w:t xml:space="preserve">    人均PPP：</w:t>
            </w:r>
            <w:r w:rsidRPr="002608AC">
              <w:rPr>
                <w:rFonts w:asciiTheme="minorEastAsia" w:eastAsiaTheme="minorEastAsia" w:hAnsiTheme="minorEastAsia" w:cs="Arial"/>
                <w:kern w:val="0"/>
              </w:rPr>
              <w:t>112,789美元</w:t>
            </w:r>
            <w:r w:rsidRPr="002608AC">
              <w:rPr>
                <w:rFonts w:asciiTheme="minorEastAsia" w:eastAsiaTheme="minorEastAsia" w:hAnsiTheme="minorEastAsia" w:cs="Arial"/>
                <w:kern w:val="0"/>
                <w:vertAlign w:val="superscript"/>
              </w:rPr>
              <w:fldChar w:fldCharType="begin"/>
            </w:r>
            <w:r w:rsidRPr="002608AC">
              <w:rPr>
                <w:rFonts w:asciiTheme="minorEastAsia" w:eastAsiaTheme="minorEastAsia" w:hAnsiTheme="minorEastAsia" w:cs="Arial"/>
                <w:kern w:val="0"/>
                <w:vertAlign w:val="superscript"/>
              </w:rPr>
              <w:instrText>HYPERLINK "https://zh.wikipedia.org/zh-tw/%E5%8D%A1%E5%A1%94%E5%B0%94" \l "cite_note-imf2-7"</w:instrText>
            </w:r>
            <w:r w:rsidRPr="002608AC">
              <w:rPr>
                <w:rFonts w:asciiTheme="minorEastAsia" w:eastAsiaTheme="minorEastAsia" w:hAnsiTheme="minorEastAsia" w:cs="Arial"/>
                <w:kern w:val="0"/>
                <w:vertAlign w:val="superscript"/>
              </w:rPr>
            </w:r>
            <w:r w:rsidRPr="002608AC">
              <w:rPr>
                <w:rFonts w:asciiTheme="minorEastAsia" w:eastAsiaTheme="minorEastAsia" w:hAnsiTheme="minorEastAsia" w:cs="Arial"/>
                <w:kern w:val="0"/>
                <w:vertAlign w:val="superscript"/>
              </w:rPr>
              <w:fldChar w:fldCharType="separate"/>
            </w:r>
            <w:r w:rsidRPr="002608AC">
              <w:rPr>
                <w:rStyle w:val="a9"/>
                <w:rFonts w:asciiTheme="minorEastAsia" w:eastAsiaTheme="minorEastAsia" w:hAnsiTheme="minorEastAsia" w:cs="Arial"/>
                <w:kern w:val="0"/>
                <w:vertAlign w:val="superscript"/>
              </w:rPr>
              <w:t>[7]</w:t>
            </w:r>
            <w:r w:rsidRPr="002608AC">
              <w:rPr>
                <w:rFonts w:asciiTheme="minorEastAsia" w:eastAsiaTheme="minorEastAsia" w:hAnsiTheme="minorEastAsia" w:cs="Arial"/>
                <w:kern w:val="0"/>
              </w:rPr>
              <w:fldChar w:fldCharType="end"/>
            </w:r>
            <w:r w:rsidRPr="002608AC">
              <w:rPr>
                <w:rFonts w:asciiTheme="minorEastAsia" w:eastAsiaTheme="minorEastAsia" w:hAnsiTheme="minorEastAsia" w:cs="Arial"/>
                <w:kern w:val="0"/>
              </w:rPr>
              <w:t>（</w:t>
            </w:r>
            <w:r>
              <w:rPr>
                <w:rFonts w:asciiTheme="minorEastAsia" w:eastAsiaTheme="minorEastAsia" w:hAnsiTheme="minorEastAsia" w:cs="Arial" w:hint="eastAsia"/>
                <w:kern w:val="0"/>
              </w:rPr>
              <w:t>2022,</w:t>
            </w:r>
            <w:hyperlink r:id="rId65" w:tooltip="各國人均實質國內生產總值列表" w:history="1">
              <w:r w:rsidRPr="002608AC">
                <w:rPr>
                  <w:rStyle w:val="a9"/>
                  <w:rFonts w:asciiTheme="minorEastAsia" w:eastAsiaTheme="minorEastAsia" w:hAnsiTheme="minorEastAsia" w:cs="Arial"/>
                  <w:kern w:val="0"/>
                </w:rPr>
                <w:t>第1名</w:t>
              </w:r>
            </w:hyperlink>
            <w:r w:rsidRPr="002608AC">
              <w:rPr>
                <w:rFonts w:asciiTheme="minorEastAsia" w:eastAsiaTheme="minorEastAsia" w:hAnsiTheme="minorEastAsia" w:cs="Arial"/>
                <w:kern w:val="0"/>
              </w:rPr>
              <w:t>）</w:t>
            </w:r>
          </w:p>
          <w:p w14:paraId="2F95C82C" w14:textId="77777777" w:rsidR="004B0817" w:rsidRDefault="004B0817" w:rsidP="00CB2F7B">
            <w:pPr>
              <w:spacing w:line="360" w:lineRule="exact"/>
              <w:rPr>
                <w:rFonts w:asciiTheme="minorEastAsia" w:eastAsiaTheme="minorEastAsia" w:hAnsiTheme="minorEastAsia"/>
                <w:bCs/>
              </w:rPr>
            </w:pPr>
          </w:p>
          <w:p w14:paraId="2D211A82" w14:textId="77777777" w:rsidR="00D022CF" w:rsidRPr="005E5A1E" w:rsidRDefault="00D022CF" w:rsidP="00D022CF">
            <w:pPr>
              <w:spacing w:line="360" w:lineRule="exact"/>
              <w:rPr>
                <w:rFonts w:asciiTheme="minorEastAsia" w:eastAsiaTheme="minorEastAsia" w:hAnsiTheme="minorEastAsia" w:cs="Arial"/>
              </w:rPr>
            </w:pPr>
            <w:r w:rsidRPr="005E5A1E">
              <w:rPr>
                <w:rFonts w:asciiTheme="minorEastAsia" w:eastAsiaTheme="minorEastAsia" w:hAnsiTheme="minorEastAsia" w:cs="Arial" w:hint="eastAsia"/>
                <w:b/>
                <w:lang w:val="x-none"/>
              </w:rPr>
              <w:t>☆【</w:t>
            </w:r>
            <w:r>
              <w:fldChar w:fldCharType="begin"/>
            </w:r>
            <w:r>
              <w:instrText>HYPERLINK "http://place.qyer.com/poi/V2UJY1FgBzRTYFI2/" \t "_blank"</w:instrText>
            </w:r>
            <w:r>
              <w:fldChar w:fldCharType="separate"/>
            </w:r>
            <w:r w:rsidRPr="005E5A1E">
              <w:rPr>
                <w:rStyle w:val="a9"/>
                <w:rFonts w:asciiTheme="minorEastAsia" w:eastAsiaTheme="minorEastAsia" w:hAnsiTheme="minorEastAsia" w:cs="Arial" w:hint="eastAsia"/>
                <w:b/>
              </w:rPr>
              <w:t xml:space="preserve">珍珠島 </w:t>
            </w:r>
            <w:r>
              <w:fldChar w:fldCharType="end"/>
            </w:r>
            <w:hyperlink r:id="rId66" w:tgtFrame="_blank" w:history="1">
              <w:r w:rsidRPr="005E5A1E">
                <w:rPr>
                  <w:rStyle w:val="a9"/>
                  <w:rFonts w:asciiTheme="minorEastAsia" w:eastAsiaTheme="minorEastAsia" w:hAnsiTheme="minorEastAsia" w:cs="Arial" w:hint="eastAsia"/>
                  <w:b/>
                </w:rPr>
                <w:t xml:space="preserve">The Pearl in Doha </w:t>
              </w:r>
            </w:hyperlink>
            <w:r w:rsidRPr="005E5A1E">
              <w:rPr>
                <w:rFonts w:asciiTheme="minorEastAsia" w:eastAsiaTheme="minorEastAsia" w:hAnsiTheme="minorEastAsia" w:cs="Arial" w:hint="eastAsia"/>
                <w:b/>
                <w:lang w:val="x-none"/>
              </w:rPr>
              <w:t>】：</w:t>
            </w:r>
            <w:r w:rsidRPr="005E5A1E">
              <w:rPr>
                <w:rFonts w:asciiTheme="minorEastAsia" w:eastAsiaTheme="minorEastAsia" w:hAnsiTheme="minorEastAsia" w:cs="Arial" w:hint="eastAsia"/>
              </w:rPr>
              <w:t>多哈填海造出來的一座島嶼，因為酷似一顆珍珠而得名，島上是一片大型的豪華住宅區。有豪華購物店、露天咖啡屋，甚至還有高溫下的街頭表演。你還能看到死五顏六色的私人遊艇停泊場。珍珠島很整潔、美麗。</w:t>
            </w:r>
          </w:p>
          <w:p w14:paraId="54070A40" w14:textId="77777777" w:rsidR="00D022CF" w:rsidRPr="00D022CF" w:rsidRDefault="00D022CF" w:rsidP="00CB2F7B">
            <w:pPr>
              <w:spacing w:line="360" w:lineRule="exact"/>
              <w:rPr>
                <w:rFonts w:asciiTheme="minorEastAsia" w:eastAsiaTheme="minorEastAsia" w:hAnsiTheme="minorEastAsia"/>
                <w:bCs/>
              </w:rPr>
            </w:pPr>
          </w:p>
          <w:p w14:paraId="3C527E51" w14:textId="0CF9C76C" w:rsidR="00CB2F7B" w:rsidRDefault="00C72E2C" w:rsidP="00CB2F7B">
            <w:pPr>
              <w:spacing w:line="360" w:lineRule="exact"/>
              <w:rPr>
                <w:rFonts w:asciiTheme="minorEastAsia" w:eastAsiaTheme="minorEastAsia" w:hAnsiTheme="minorEastAsia" w:cs="Arial"/>
              </w:rPr>
            </w:pPr>
            <w:r w:rsidRPr="0081198D">
              <w:rPr>
                <w:rFonts w:asciiTheme="minorEastAsia" w:eastAsiaTheme="minorEastAsia" w:hAnsiTheme="minorEastAsia" w:hint="eastAsia"/>
                <w:b/>
                <w:color w:val="EE0000"/>
                <w:lang w:val="x-none"/>
              </w:rPr>
              <w:t>★【</w:t>
            </w:r>
            <w:r w:rsidRPr="00C72E2C">
              <w:rPr>
                <w:rFonts w:asciiTheme="minorEastAsia" w:eastAsiaTheme="minorEastAsia" w:hAnsiTheme="minorEastAsia" w:hint="eastAsia"/>
                <w:b/>
                <w:color w:val="EE0000"/>
              </w:rPr>
              <w:t>卡塔拉文化村Katara cultural village</w:t>
            </w:r>
            <w:r w:rsidRPr="0081198D">
              <w:rPr>
                <w:rFonts w:asciiTheme="minorEastAsia" w:eastAsiaTheme="minorEastAsia" w:hAnsiTheme="minorEastAsia" w:hint="eastAsia"/>
                <w:b/>
                <w:color w:val="EE0000"/>
              </w:rPr>
              <w:t>】</w:t>
            </w:r>
            <w:r>
              <w:rPr>
                <w:rFonts w:asciiTheme="minorEastAsia" w:eastAsiaTheme="minorEastAsia" w:hAnsiTheme="minorEastAsia" w:hint="eastAsia"/>
                <w:b/>
                <w:color w:val="EE0000"/>
              </w:rPr>
              <w:t>:</w:t>
            </w:r>
            <w:r w:rsidR="00DE0E56" w:rsidRPr="00DE0E56">
              <w:rPr>
                <w:rFonts w:ascii="Segoe UI" w:hAnsi="Segoe UI" w:cs="Segoe UI"/>
                <w:color w:val="24292E"/>
                <w:shd w:val="clear" w:color="auto" w:fill="FFFFFF"/>
              </w:rPr>
              <w:t xml:space="preserve"> </w:t>
            </w:r>
            <w:r w:rsidR="00DE0E56" w:rsidRPr="00DE0E56">
              <w:rPr>
                <w:rFonts w:asciiTheme="minorEastAsia" w:eastAsiaTheme="minorEastAsia" w:hAnsiTheme="minorEastAsia" w:cs="Arial"/>
              </w:rPr>
              <w:t>卡塔拉文化村是</w:t>
            </w:r>
            <w:r w:rsidR="00FB7A87">
              <w:rPr>
                <w:rFonts w:asciiTheme="minorEastAsia" w:eastAsiaTheme="minorEastAsia" w:hAnsiTheme="minorEastAsia" w:cs="Arial"/>
              </w:rPr>
              <w:t>卡達</w:t>
            </w:r>
            <w:r w:rsidR="00DE0E56" w:rsidRPr="00DE0E56">
              <w:rPr>
                <w:rFonts w:asciiTheme="minorEastAsia" w:eastAsiaTheme="minorEastAsia" w:hAnsiTheme="minorEastAsia" w:cs="Arial"/>
              </w:rPr>
              <w:t>藝術和文化活動的中心。這個獨特的目的地提供藝術畫廊和展覽空間、表演用的圓形劇場、多樣化的餐飲選擇和美麗的海灘。卡塔拉巧妙地將傳統建築元素與現代設施融為一體，是文化愛好者必訪之地。</w:t>
            </w:r>
          </w:p>
          <w:p w14:paraId="5C13F092" w14:textId="77777777" w:rsidR="00E47ED8" w:rsidRDefault="00E47ED8" w:rsidP="00CB2F7B">
            <w:pPr>
              <w:spacing w:line="360" w:lineRule="exact"/>
              <w:rPr>
                <w:rFonts w:asciiTheme="minorEastAsia" w:eastAsiaTheme="minorEastAsia" w:hAnsiTheme="minorEastAsia" w:cs="Arial"/>
              </w:rPr>
            </w:pPr>
          </w:p>
          <w:p w14:paraId="1DC84BCC" w14:textId="50A3581E" w:rsidR="00C72E2C" w:rsidRDefault="00C72E2C" w:rsidP="00CB2F7B">
            <w:pPr>
              <w:spacing w:line="360" w:lineRule="exact"/>
              <w:rPr>
                <w:rFonts w:asciiTheme="minorEastAsia" w:eastAsiaTheme="minorEastAsia" w:hAnsiTheme="minorEastAsia" w:cs="Arial"/>
              </w:rPr>
            </w:pPr>
            <w:r w:rsidRPr="0081198D">
              <w:rPr>
                <w:rFonts w:asciiTheme="minorEastAsia" w:eastAsiaTheme="minorEastAsia" w:hAnsiTheme="minorEastAsia" w:hint="eastAsia"/>
                <w:b/>
                <w:color w:val="EE0000"/>
              </w:rPr>
              <w:t>☆【</w:t>
            </w:r>
            <w:r w:rsidRPr="00C72E2C">
              <w:rPr>
                <w:rFonts w:asciiTheme="minorEastAsia" w:eastAsiaTheme="minorEastAsia" w:hAnsiTheme="minorEastAsia"/>
                <w:b/>
                <w:color w:val="EE0000"/>
              </w:rPr>
              <w:t>濱海大道Doha Corniche</w:t>
            </w:r>
            <w:r w:rsidRPr="0081198D">
              <w:rPr>
                <w:rFonts w:asciiTheme="minorEastAsia" w:eastAsiaTheme="minorEastAsia" w:hAnsiTheme="minorEastAsia" w:hint="eastAsia"/>
                <w:b/>
                <w:color w:val="EE0000"/>
              </w:rPr>
              <w:t>】</w:t>
            </w:r>
            <w:r>
              <w:rPr>
                <w:rFonts w:asciiTheme="minorEastAsia" w:eastAsiaTheme="minorEastAsia" w:hAnsiTheme="minorEastAsia" w:hint="eastAsia"/>
                <w:b/>
                <w:color w:val="EE0000"/>
              </w:rPr>
              <w:t>:</w:t>
            </w:r>
            <w:r w:rsidRPr="00C72E2C">
              <w:rPr>
                <w:rFonts w:asciiTheme="minorEastAsia" w:eastAsiaTheme="minorEastAsia" w:hAnsiTheme="minorEastAsia" w:cs="Arial"/>
              </w:rPr>
              <w:t>這是多哈，也是卡達全國最漂亮的一條大道，它是政府把沿海的沼澤地改建而成，全長8公里，大道中間有寬闊的綠地，種植著綠茵茵的草坪、常年盛開的鮮花和高大的椰棗樹，沿途還可欣賞不少以阿拉伯咖啡壼、海蚌及帆船等造型特異的大型雕塑。</w:t>
            </w:r>
          </w:p>
          <w:p w14:paraId="4FF3F000" w14:textId="77777777" w:rsidR="009664C2" w:rsidRPr="005E5A1E" w:rsidRDefault="009664C2" w:rsidP="009664C2">
            <w:pPr>
              <w:spacing w:line="360" w:lineRule="exact"/>
              <w:ind w:firstLineChars="200" w:firstLine="480"/>
              <w:rPr>
                <w:rFonts w:asciiTheme="minorEastAsia" w:eastAsiaTheme="minorEastAsia" w:hAnsiTheme="minorEastAsia" w:cs="Arial"/>
              </w:rPr>
            </w:pPr>
            <w:r w:rsidRPr="005E5A1E">
              <w:rPr>
                <w:rFonts w:asciiTheme="minorEastAsia" w:eastAsiaTheme="minorEastAsia" w:hAnsiTheme="minorEastAsia" w:cs="Arial" w:hint="eastAsia"/>
              </w:rPr>
              <w:t>杜哈美麗的濱海路是中東最漂亮的濱海路之一。總長約7公里久負盛名。大道中間有寬闊的綠地，綠茵茵的草坪、常年盛開的鮮花和高大的椰棗樹。大道中部有一座較大的</w:t>
            </w:r>
            <w:r w:rsidRPr="005E5A1E">
              <w:rPr>
                <w:rFonts w:asciiTheme="minorEastAsia" w:eastAsiaTheme="minorEastAsia" w:hAnsiTheme="minorEastAsia" w:cs="Arial"/>
              </w:rPr>
              <w:fldChar w:fldCharType="begin"/>
            </w:r>
            <w:r w:rsidRPr="005E5A1E">
              <w:rPr>
                <w:rFonts w:asciiTheme="minorEastAsia" w:eastAsiaTheme="minorEastAsia" w:hAnsiTheme="minorEastAsia" w:cs="Arial"/>
              </w:rPr>
              <w:instrText>HYPERLINK "http://baike.baidu.com/view/8715292.htm" \t "_blank"</w:instrText>
            </w:r>
            <w:r w:rsidRPr="005E5A1E">
              <w:rPr>
                <w:rFonts w:asciiTheme="minorEastAsia" w:eastAsiaTheme="minorEastAsia" w:hAnsiTheme="minorEastAsia" w:cs="Arial"/>
              </w:rPr>
            </w:r>
            <w:r w:rsidRPr="005E5A1E">
              <w:rPr>
                <w:rFonts w:asciiTheme="minorEastAsia" w:eastAsiaTheme="minorEastAsia" w:hAnsiTheme="minorEastAsia" w:cs="Arial"/>
              </w:rPr>
              <w:fldChar w:fldCharType="separate"/>
            </w:r>
            <w:r w:rsidRPr="005E5A1E">
              <w:rPr>
                <w:rStyle w:val="a9"/>
                <w:rFonts w:asciiTheme="minorEastAsia" w:eastAsiaTheme="minorEastAsia" w:hAnsiTheme="minorEastAsia" w:cs="Arial" w:hint="eastAsia"/>
              </w:rPr>
              <w:t>街心公園</w:t>
            </w:r>
            <w:r w:rsidRPr="005E5A1E">
              <w:rPr>
                <w:rFonts w:asciiTheme="minorEastAsia" w:eastAsiaTheme="minorEastAsia" w:hAnsiTheme="minorEastAsia" w:cs="Arial"/>
              </w:rPr>
              <w:fldChar w:fldCharType="end"/>
            </w:r>
            <w:r w:rsidRPr="005E5A1E">
              <w:rPr>
                <w:rFonts w:asciiTheme="minorEastAsia" w:eastAsiaTheme="minorEastAsia" w:hAnsiTheme="minorEastAsia" w:cs="Arial" w:hint="eastAsia"/>
              </w:rPr>
              <w:t>——貝達公園，裡面有多處反映海灣</w:t>
            </w:r>
            <w:hyperlink r:id="rId67" w:tgtFrame="_blank" w:history="1">
              <w:r w:rsidRPr="005E5A1E">
                <w:rPr>
                  <w:rStyle w:val="a9"/>
                  <w:rFonts w:asciiTheme="minorEastAsia" w:eastAsiaTheme="minorEastAsia" w:hAnsiTheme="minorEastAsia" w:cs="Arial" w:hint="eastAsia"/>
                </w:rPr>
                <w:t>阿拉伯國家</w:t>
              </w:r>
            </w:hyperlink>
            <w:r w:rsidRPr="005E5A1E">
              <w:rPr>
                <w:rFonts w:asciiTheme="minorEastAsia" w:eastAsiaTheme="minorEastAsia" w:hAnsiTheme="minorEastAsia" w:cs="Arial" w:hint="eastAsia"/>
              </w:rPr>
              <w:t>傳統習慣的藝術雕塑，在這裡常舉行大型的露天慶典活動。大道上有一座海蚌雕塑，它象徵著</w:t>
            </w:r>
            <w:hyperlink r:id="rId68" w:tgtFrame="_blank" w:history="1">
              <w:r w:rsidRPr="005E5A1E">
                <w:rPr>
                  <w:rStyle w:val="a9"/>
                  <w:rFonts w:asciiTheme="minorEastAsia" w:eastAsiaTheme="minorEastAsia" w:hAnsiTheme="minorEastAsia" w:cs="Arial" w:hint="eastAsia"/>
                </w:rPr>
                <w:t>卡達</w:t>
              </w:r>
            </w:hyperlink>
            <w:r w:rsidRPr="005E5A1E">
              <w:rPr>
                <w:rFonts w:asciiTheme="minorEastAsia" w:eastAsiaTheme="minorEastAsia" w:hAnsiTheme="minorEastAsia" w:cs="Arial" w:hint="eastAsia"/>
              </w:rPr>
              <w:t>捕魚業輝煌的過去。</w:t>
            </w:r>
          </w:p>
          <w:p w14:paraId="5C4B1F58" w14:textId="77777777" w:rsidR="009664C2" w:rsidRPr="005E5A1E" w:rsidRDefault="009664C2" w:rsidP="009664C2">
            <w:pPr>
              <w:spacing w:line="360" w:lineRule="exact"/>
              <w:rPr>
                <w:rFonts w:asciiTheme="minorEastAsia" w:eastAsiaTheme="minorEastAsia" w:hAnsiTheme="minorEastAsia" w:cs="Arial"/>
              </w:rPr>
            </w:pPr>
            <w:r w:rsidRPr="005E5A1E">
              <w:rPr>
                <w:rFonts w:asciiTheme="minorEastAsia" w:eastAsiaTheme="minorEastAsia" w:hAnsiTheme="minorEastAsia" w:cs="Arial" w:hint="eastAsia"/>
              </w:rPr>
              <w:t xml:space="preserve">   卡達埃米爾宮就坐落在海濱大道的一側，許多政府機構大廈都沿大道而建，如：外交部、經貿部、財政部、內政部、中央銀行等，一些現代化建築在這條大道上競相矗立起來。杜哈並沒有多少高樓大廈，僅有的幾座也都集中在此，顯得非常突出，這當中最惹人注目的就是</w:t>
            </w:r>
            <w:hyperlink r:id="rId69" w:tgtFrame="_blank" w:history="1">
              <w:r w:rsidRPr="005E5A1E">
                <w:rPr>
                  <w:rStyle w:val="a9"/>
                  <w:rFonts w:asciiTheme="minorEastAsia" w:eastAsiaTheme="minorEastAsia" w:hAnsiTheme="minorEastAsia" w:cs="Arial" w:hint="eastAsia"/>
                </w:rPr>
                <w:t>喜來登酒店</w:t>
              </w:r>
            </w:hyperlink>
            <w:r w:rsidRPr="005E5A1E">
              <w:rPr>
                <w:rFonts w:asciiTheme="minorEastAsia" w:eastAsiaTheme="minorEastAsia" w:hAnsiTheme="minorEastAsia" w:cs="Arial" w:hint="eastAsia"/>
              </w:rPr>
              <w:t>——它已經成為卡達宣傳片中的標誌性建築。</w:t>
            </w:r>
          </w:p>
          <w:p w14:paraId="19555ECB" w14:textId="77777777" w:rsidR="003252D3" w:rsidRPr="009664C2" w:rsidRDefault="003252D3" w:rsidP="00CB2F7B">
            <w:pPr>
              <w:spacing w:line="360" w:lineRule="exact"/>
              <w:rPr>
                <w:rFonts w:asciiTheme="minorEastAsia" w:eastAsiaTheme="minorEastAsia" w:hAnsiTheme="minorEastAsia" w:cs="Arial"/>
              </w:rPr>
            </w:pPr>
          </w:p>
          <w:p w14:paraId="5E167EE3" w14:textId="74062E8C" w:rsidR="00A95779" w:rsidRDefault="00C72E2C" w:rsidP="00CB2F7B">
            <w:pPr>
              <w:spacing w:line="360" w:lineRule="exact"/>
              <w:rPr>
                <w:rFonts w:asciiTheme="minorEastAsia" w:eastAsiaTheme="minorEastAsia" w:hAnsiTheme="minorEastAsia" w:cs="Arial"/>
              </w:rPr>
            </w:pPr>
            <w:r w:rsidRPr="00201D6F">
              <w:rPr>
                <w:rFonts w:asciiTheme="minorEastAsia" w:eastAsiaTheme="minorEastAsia" w:hAnsiTheme="minorEastAsia" w:cs="Arial"/>
                <w:highlight w:val="yellow"/>
              </w:rPr>
              <w:t>午餐過後</w:t>
            </w:r>
            <w:r w:rsidRPr="00201D6F">
              <w:rPr>
                <w:rFonts w:asciiTheme="minorEastAsia" w:eastAsiaTheme="minorEastAsia" w:hAnsiTheme="minorEastAsia" w:cs="Arial" w:hint="eastAsia"/>
                <w:highlight w:val="yellow"/>
              </w:rPr>
              <w:t>，</w:t>
            </w:r>
            <w:r w:rsidRPr="00201D6F">
              <w:rPr>
                <w:rFonts w:asciiTheme="minorEastAsia" w:eastAsiaTheme="minorEastAsia" w:hAnsiTheme="minorEastAsia" w:cs="Arial"/>
                <w:highlight w:val="yellow"/>
              </w:rPr>
              <w:t>約莫2點前往飯店辦理入住手續休息</w:t>
            </w:r>
            <w:r w:rsidRPr="00201D6F">
              <w:rPr>
                <w:rFonts w:asciiTheme="minorEastAsia" w:eastAsiaTheme="minorEastAsia" w:hAnsiTheme="minorEastAsia" w:cs="Arial" w:hint="eastAsia"/>
                <w:highlight w:val="yellow"/>
              </w:rPr>
              <w:t>並安排飯店晚餐。</w:t>
            </w:r>
            <w:r w:rsidR="00051A9B" w:rsidRPr="00201D6F">
              <w:rPr>
                <w:rFonts w:asciiTheme="minorEastAsia" w:eastAsiaTheme="minorEastAsia" w:hAnsiTheme="minorEastAsia" w:cs="Arial" w:hint="eastAsia"/>
                <w:highlight w:val="yellow"/>
              </w:rPr>
              <w:t>體力好的人，</w:t>
            </w:r>
            <w:r w:rsidR="00CB07D1" w:rsidRPr="00201D6F">
              <w:rPr>
                <w:rFonts w:asciiTheme="minorEastAsia" w:eastAsiaTheme="minorEastAsia" w:hAnsiTheme="minorEastAsia" w:cs="Arial" w:hint="eastAsia"/>
                <w:highlight w:val="yellow"/>
              </w:rPr>
              <w:t>可</w:t>
            </w:r>
            <w:r w:rsidR="00201D6F" w:rsidRPr="00201D6F">
              <w:rPr>
                <w:rFonts w:asciiTheme="minorEastAsia" w:eastAsiaTheme="minorEastAsia" w:hAnsiTheme="minorEastAsia" w:cs="Arial" w:hint="eastAsia"/>
                <w:highlight w:val="yellow"/>
              </w:rPr>
              <w:t>繼續</w:t>
            </w:r>
            <w:r w:rsidR="00CB07D1" w:rsidRPr="00201D6F">
              <w:rPr>
                <w:rFonts w:asciiTheme="minorEastAsia" w:eastAsiaTheme="minorEastAsia" w:hAnsiTheme="minorEastAsia" w:cs="Arial" w:hint="eastAsia"/>
                <w:highlight w:val="yellow"/>
              </w:rPr>
              <w:t>安排</w:t>
            </w:r>
            <w:r w:rsidR="00201D6F" w:rsidRPr="00201D6F">
              <w:rPr>
                <w:rFonts w:asciiTheme="minorEastAsia" w:eastAsiaTheme="minorEastAsia" w:hAnsiTheme="minorEastAsia" w:cs="Arial" w:hint="eastAsia"/>
                <w:highlight w:val="yellow"/>
              </w:rPr>
              <w:t>其他商場的購物。</w:t>
            </w:r>
          </w:p>
          <w:p w14:paraId="02A24C56" w14:textId="77777777" w:rsidR="0034506C" w:rsidRDefault="0034506C" w:rsidP="00CB2F7B">
            <w:pPr>
              <w:spacing w:line="360" w:lineRule="exact"/>
              <w:rPr>
                <w:rFonts w:asciiTheme="minorEastAsia" w:eastAsiaTheme="minorEastAsia" w:hAnsiTheme="minorEastAsia" w:cs="Arial"/>
              </w:rPr>
            </w:pPr>
          </w:p>
          <w:p w14:paraId="6FD5CC46" w14:textId="77777777" w:rsidR="00C40AB8" w:rsidRPr="003252D3" w:rsidRDefault="00C40AB8" w:rsidP="00CB2F7B">
            <w:pPr>
              <w:spacing w:line="360" w:lineRule="exact"/>
              <w:rPr>
                <w:rFonts w:asciiTheme="minorEastAsia" w:eastAsiaTheme="minorEastAsia" w:hAnsiTheme="minorEastAsia" w:cs="Arial"/>
              </w:rPr>
            </w:pPr>
          </w:p>
          <w:p w14:paraId="2514FFB9" w14:textId="77777777" w:rsidR="00BC3599" w:rsidRPr="00BC3599" w:rsidRDefault="00BC3599" w:rsidP="00BC3599">
            <w:pPr>
              <w:spacing w:line="360" w:lineRule="exact"/>
              <w:rPr>
                <w:rFonts w:asciiTheme="minorEastAsia" w:eastAsiaTheme="minorEastAsia" w:hAnsiTheme="minorEastAsia" w:cs="Arial"/>
              </w:rPr>
            </w:pPr>
            <w:r w:rsidRPr="00BC3599">
              <w:rPr>
                <w:rFonts w:asciiTheme="minorEastAsia" w:eastAsiaTheme="minorEastAsia" w:hAnsiTheme="minorEastAsia" w:cs="Arial" w:hint="eastAsia"/>
                <w:b/>
                <w:lang w:val="x-none"/>
              </w:rPr>
              <w:lastRenderedPageBreak/>
              <w:t>★【</w:t>
            </w:r>
            <w:r w:rsidRPr="00BC3599">
              <w:rPr>
                <w:rFonts w:asciiTheme="minorEastAsia" w:eastAsiaTheme="minorEastAsia" w:hAnsiTheme="minorEastAsia" w:cs="Arial" w:hint="eastAsia"/>
                <w:b/>
              </w:rPr>
              <w:t>多哈古堡壘</w:t>
            </w:r>
            <w:r w:rsidRPr="00BC3599">
              <w:rPr>
                <w:rFonts w:asciiTheme="minorEastAsia" w:eastAsiaTheme="minorEastAsia" w:hAnsiTheme="minorEastAsia" w:cs="Arial"/>
                <w:b/>
                <w:bCs/>
              </w:rPr>
              <w:t>KOOT</w:t>
            </w:r>
            <w:r w:rsidRPr="00BC3599">
              <w:rPr>
                <w:rFonts w:asciiTheme="minorEastAsia" w:eastAsiaTheme="minorEastAsia" w:hAnsiTheme="minorEastAsia" w:cs="Arial" w:hint="eastAsia"/>
                <w:b/>
                <w:lang w:val="x-none"/>
              </w:rPr>
              <w:t>】：</w:t>
            </w:r>
            <w:r w:rsidRPr="00BC3599">
              <w:rPr>
                <w:rFonts w:asciiTheme="minorEastAsia" w:eastAsiaTheme="minorEastAsia" w:hAnsiTheme="minorEastAsia" w:cs="Arial" w:hint="eastAsia"/>
              </w:rPr>
              <w:t>這座摩爾式堡壘被稱為杜哈堡壘，讓人回想起19世紀期間</w:t>
            </w:r>
            <w:r w:rsidRPr="00BC3599">
              <w:rPr>
                <w:rFonts w:asciiTheme="minorEastAsia" w:eastAsiaTheme="minorEastAsia" w:hAnsiTheme="minorEastAsia" w:cs="Arial"/>
              </w:rPr>
              <w:fldChar w:fldCharType="begin"/>
            </w:r>
            <w:r w:rsidRPr="00BC3599">
              <w:rPr>
                <w:rFonts w:asciiTheme="minorEastAsia" w:eastAsiaTheme="minorEastAsia" w:hAnsiTheme="minorEastAsia" w:cs="Arial"/>
              </w:rPr>
              <w:instrText>HYPERLINK "http://baike.baidu.com/view/253420.htm" \t "_blank"</w:instrText>
            </w:r>
            <w:r w:rsidRPr="00BC3599">
              <w:rPr>
                <w:rFonts w:asciiTheme="minorEastAsia" w:eastAsiaTheme="minorEastAsia" w:hAnsiTheme="minorEastAsia" w:cs="Arial"/>
              </w:rPr>
            </w:r>
            <w:r w:rsidRPr="00BC3599">
              <w:rPr>
                <w:rFonts w:asciiTheme="minorEastAsia" w:eastAsiaTheme="minorEastAsia" w:hAnsiTheme="minorEastAsia" w:cs="Arial"/>
              </w:rPr>
              <w:fldChar w:fldCharType="separate"/>
            </w:r>
            <w:r w:rsidRPr="00BC3599">
              <w:rPr>
                <w:rStyle w:val="a9"/>
                <w:rFonts w:asciiTheme="minorEastAsia" w:eastAsiaTheme="minorEastAsia" w:hAnsiTheme="minorEastAsia" w:cs="Arial" w:hint="eastAsia"/>
              </w:rPr>
              <w:t>土耳其人</w:t>
            </w:r>
            <w:r w:rsidRPr="00BC3599">
              <w:rPr>
                <w:rFonts w:asciiTheme="minorEastAsia" w:eastAsiaTheme="minorEastAsia" w:hAnsiTheme="minorEastAsia" w:cs="Arial"/>
              </w:rPr>
              <w:fldChar w:fldCharType="end"/>
            </w:r>
            <w:r w:rsidRPr="00BC3599">
              <w:rPr>
                <w:rFonts w:asciiTheme="minorEastAsia" w:eastAsiaTheme="minorEastAsia" w:hAnsiTheme="minorEastAsia" w:cs="Arial" w:hint="eastAsia"/>
              </w:rPr>
              <w:t>攻佔卡達。它坐落於杜哈穆罕默德大街，毗鄰SOUQ地區。除星期五上午和星期六外，每天都免費向公眾開放。杜哈堡壘中展示傳統手工藝品，包括雕刻，鐵器，制繩和編制。</w:t>
            </w:r>
          </w:p>
          <w:p w14:paraId="30D3979D" w14:textId="77777777" w:rsidR="00B03095" w:rsidRPr="00BC3599" w:rsidRDefault="00B03095" w:rsidP="00BC3599">
            <w:pPr>
              <w:spacing w:line="360" w:lineRule="exact"/>
              <w:rPr>
                <w:rFonts w:asciiTheme="minorEastAsia" w:eastAsiaTheme="minorEastAsia" w:hAnsiTheme="minorEastAsia" w:cs="Arial"/>
              </w:rPr>
            </w:pPr>
          </w:p>
          <w:p w14:paraId="2C2BA8A0" w14:textId="77777777" w:rsidR="00BC3599" w:rsidRDefault="00BC3599" w:rsidP="00BC3599">
            <w:pPr>
              <w:spacing w:line="360" w:lineRule="exact"/>
              <w:rPr>
                <w:rFonts w:asciiTheme="minorEastAsia" w:eastAsiaTheme="minorEastAsia" w:hAnsiTheme="minorEastAsia" w:cs="Arial"/>
              </w:rPr>
            </w:pPr>
            <w:r w:rsidRPr="00BC3599">
              <w:rPr>
                <w:rFonts w:asciiTheme="minorEastAsia" w:eastAsiaTheme="minorEastAsia" w:hAnsiTheme="minorEastAsia" w:cs="Arial" w:hint="eastAsia"/>
                <w:b/>
                <w:lang w:val="x-none"/>
              </w:rPr>
              <w:t>☆【</w:t>
            </w:r>
            <w:r>
              <w:fldChar w:fldCharType="begin"/>
            </w:r>
            <w:r>
              <w:instrText>HYPERLINK "http://place.qyer.com/poi/V2UJY1FgBzRTYVI4/" \t "_blank"</w:instrText>
            </w:r>
            <w:r>
              <w:fldChar w:fldCharType="separate"/>
            </w:r>
            <w:r w:rsidRPr="00BC3599">
              <w:rPr>
                <w:rStyle w:val="a9"/>
                <w:rFonts w:asciiTheme="minorEastAsia" w:eastAsiaTheme="minorEastAsia" w:hAnsiTheme="minorEastAsia" w:cs="Arial" w:hint="eastAsia"/>
                <w:b/>
              </w:rPr>
              <w:t xml:space="preserve">半島電視台 </w:t>
            </w:r>
            <w:r>
              <w:fldChar w:fldCharType="end"/>
            </w:r>
            <w:hyperlink r:id="rId70" w:tgtFrame="_blank" w:history="1">
              <w:r w:rsidRPr="00BC3599">
                <w:rPr>
                  <w:rStyle w:val="a9"/>
                  <w:rFonts w:asciiTheme="minorEastAsia" w:eastAsiaTheme="minorEastAsia" w:hAnsiTheme="minorEastAsia" w:cs="Arial" w:hint="eastAsia"/>
                  <w:b/>
                </w:rPr>
                <w:t xml:space="preserve">Al Jazeera TV Building </w:t>
              </w:r>
            </w:hyperlink>
            <w:r w:rsidRPr="00BC3599">
              <w:rPr>
                <w:rFonts w:asciiTheme="minorEastAsia" w:eastAsiaTheme="minorEastAsia" w:hAnsiTheme="minorEastAsia" w:cs="Arial" w:hint="eastAsia"/>
                <w:b/>
                <w:lang w:val="x-none"/>
              </w:rPr>
              <w:t>】：</w:t>
            </w:r>
            <w:r w:rsidRPr="00BC3599">
              <w:rPr>
                <w:rFonts w:asciiTheme="minorEastAsia" w:eastAsiaTheme="minorEastAsia" w:hAnsiTheme="minorEastAsia" w:cs="Arial" w:hint="eastAsia"/>
              </w:rPr>
              <w:t>在911時間之後聲名鵲起的半島電視台（Al Jazeera）幾乎成為阿拉伯世界的聲音。電視台所在的建築以白色為主，藍色屋頂，清新醒目。最特別的是院內的紀念碑，鐫刻著自1996年以來為公殉職的600多名新聞記者的姓名和遇難日期，紀念他們為了新聞自由和公正而獻身，這座紀念碑被稱為“自由牆” Freedom Wall</w:t>
            </w:r>
          </w:p>
          <w:p w14:paraId="755BC2A4" w14:textId="77777777" w:rsidR="00856AC1" w:rsidRPr="00BC3599" w:rsidRDefault="00856AC1" w:rsidP="00BC3599">
            <w:pPr>
              <w:spacing w:line="360" w:lineRule="exact"/>
              <w:rPr>
                <w:rFonts w:asciiTheme="minorEastAsia" w:eastAsiaTheme="minorEastAsia" w:hAnsiTheme="minorEastAsia" w:cs="Arial"/>
              </w:rPr>
            </w:pPr>
          </w:p>
          <w:p w14:paraId="52DD7545" w14:textId="09D71900" w:rsidR="005E5A1E" w:rsidRDefault="005E5A1E" w:rsidP="005E5A1E">
            <w:pPr>
              <w:spacing w:line="360" w:lineRule="exact"/>
              <w:rPr>
                <w:rFonts w:asciiTheme="minorEastAsia" w:eastAsiaTheme="minorEastAsia" w:hAnsiTheme="minorEastAsia" w:cs="Arial"/>
              </w:rPr>
            </w:pPr>
            <w:r w:rsidRPr="005E5A1E">
              <w:rPr>
                <w:rFonts w:asciiTheme="minorEastAsia" w:eastAsiaTheme="minorEastAsia" w:hAnsiTheme="minorEastAsia" w:cs="Arial" w:hint="eastAsia"/>
                <w:b/>
                <w:lang w:val="x-none"/>
              </w:rPr>
              <w:t>☆【</w:t>
            </w:r>
            <w:r w:rsidRPr="005E5A1E">
              <w:rPr>
                <w:rFonts w:asciiTheme="minorEastAsia" w:eastAsiaTheme="minorEastAsia" w:hAnsiTheme="minorEastAsia" w:cs="Arial" w:hint="eastAsia"/>
                <w:b/>
                <w:bCs/>
              </w:rPr>
              <w:t>棕櫚樹小島</w:t>
            </w:r>
            <w:r w:rsidR="005028B3" w:rsidRPr="005028B3">
              <w:rPr>
                <w:rFonts w:asciiTheme="minorEastAsia" w:eastAsiaTheme="minorEastAsia" w:hAnsiTheme="minorEastAsia" w:cs="Arial"/>
                <w:b/>
                <w:bCs/>
              </w:rPr>
              <w:t>Old Palm Trees Island</w:t>
            </w:r>
            <w:r w:rsidRPr="005E5A1E">
              <w:rPr>
                <w:rFonts w:asciiTheme="minorEastAsia" w:eastAsiaTheme="minorEastAsia" w:hAnsiTheme="minorEastAsia" w:cs="Arial" w:hint="eastAsia"/>
                <w:b/>
                <w:lang w:val="x-none"/>
              </w:rPr>
              <w:t>】：</w:t>
            </w:r>
            <w:r w:rsidRPr="005E5A1E">
              <w:rPr>
                <w:rFonts w:asciiTheme="minorEastAsia" w:eastAsiaTheme="minorEastAsia" w:hAnsiTheme="minorEastAsia" w:cs="Arial" w:hint="eastAsia"/>
              </w:rPr>
              <w:t>小島坐落在杜哈海灣中央，僅25000平方米。這個人工小島從遠處看，像大海裡的綠洲，或者只是一個海市蜃樓。整個小島到處都種植著棕櫚樹，小島上有</w:t>
            </w:r>
            <w:r w:rsidRPr="005E5A1E">
              <w:rPr>
                <w:rFonts w:asciiTheme="minorEastAsia" w:eastAsiaTheme="minorEastAsia" w:hAnsiTheme="minorEastAsia" w:cs="Arial"/>
              </w:rPr>
              <w:fldChar w:fldCharType="begin"/>
            </w:r>
            <w:r w:rsidRPr="005E5A1E">
              <w:rPr>
                <w:rFonts w:asciiTheme="minorEastAsia" w:eastAsiaTheme="minorEastAsia" w:hAnsiTheme="minorEastAsia" w:cs="Arial"/>
              </w:rPr>
              <w:instrText>HYPERLINK "http://baike.baidu.com/view/1399319.htm" \t "_blank"</w:instrText>
            </w:r>
            <w:r w:rsidRPr="005E5A1E">
              <w:rPr>
                <w:rFonts w:asciiTheme="minorEastAsia" w:eastAsiaTheme="minorEastAsia" w:hAnsiTheme="minorEastAsia" w:cs="Arial"/>
              </w:rPr>
            </w:r>
            <w:r w:rsidRPr="005E5A1E">
              <w:rPr>
                <w:rFonts w:asciiTheme="minorEastAsia" w:eastAsiaTheme="minorEastAsia" w:hAnsiTheme="minorEastAsia" w:cs="Arial"/>
              </w:rPr>
              <w:fldChar w:fldCharType="separate"/>
            </w:r>
            <w:r w:rsidRPr="005E5A1E">
              <w:rPr>
                <w:rStyle w:val="a9"/>
                <w:rFonts w:asciiTheme="minorEastAsia" w:eastAsiaTheme="minorEastAsia" w:hAnsiTheme="minorEastAsia" w:cs="Arial" w:hint="eastAsia"/>
              </w:rPr>
              <w:t>兒童樂園</w:t>
            </w:r>
            <w:r w:rsidRPr="005E5A1E">
              <w:rPr>
                <w:rFonts w:asciiTheme="minorEastAsia" w:eastAsiaTheme="minorEastAsia" w:hAnsiTheme="minorEastAsia" w:cs="Arial"/>
              </w:rPr>
              <w:fldChar w:fldCharType="end"/>
            </w:r>
            <w:r w:rsidRPr="005E5A1E">
              <w:rPr>
                <w:rFonts w:asciiTheme="minorEastAsia" w:eastAsiaTheme="minorEastAsia" w:hAnsiTheme="minorEastAsia" w:cs="Arial" w:hint="eastAsia"/>
              </w:rPr>
              <w:t>，野餐地，散步地以及品嘗美味的風景地，更有美麗的沙灘、水上運動器材以及一流的餐廳。在這裡，可以讓遊客遠離城市喧囂。從小島眺望城市夜景迷人。小島由卡達國家酒店管理，遊客們可以乘坐一個酷似三角帆船似的小船到達小島。</w:t>
            </w:r>
          </w:p>
          <w:p w14:paraId="39807D47" w14:textId="77777777" w:rsidR="00EA7625" w:rsidRPr="005E5A1E" w:rsidRDefault="00EA7625" w:rsidP="00CB2F7B">
            <w:pPr>
              <w:spacing w:line="360" w:lineRule="exact"/>
              <w:rPr>
                <w:rFonts w:asciiTheme="minorEastAsia" w:eastAsiaTheme="minorEastAsia" w:hAnsiTheme="minorEastAsia" w:cs="Arial"/>
              </w:rPr>
            </w:pPr>
          </w:p>
          <w:p w14:paraId="7DBB92B8" w14:textId="7F819635" w:rsidR="00EA7625" w:rsidRDefault="00D41473" w:rsidP="00F43C0F">
            <w:pPr>
              <w:pStyle w:val="11"/>
            </w:pPr>
            <w:r w:rsidRPr="00BC3599">
              <w:rPr>
                <w:rFonts w:asciiTheme="minorEastAsia" w:eastAsiaTheme="minorEastAsia" w:hAnsiTheme="minorEastAsia" w:hint="eastAsia"/>
                <w:b/>
                <w:lang w:val="x-none"/>
              </w:rPr>
              <w:t>☆【</w:t>
            </w:r>
            <w:hyperlink r:id="rId71" w:tgtFrame="_blank" w:history="1">
              <w:r w:rsidRPr="00BC3599">
                <w:rPr>
                  <w:rStyle w:val="a9"/>
                  <w:rFonts w:asciiTheme="minorEastAsia" w:eastAsiaTheme="minorEastAsia" w:hAnsiTheme="minorEastAsia" w:hint="eastAsia"/>
                  <w:b/>
                </w:rPr>
                <w:t xml:space="preserve">瓦吉夫老市場 </w:t>
              </w:r>
            </w:hyperlink>
            <w:hyperlink r:id="rId72" w:tgtFrame="_blank" w:history="1">
              <w:r w:rsidRPr="00BC3599">
                <w:rPr>
                  <w:rStyle w:val="a9"/>
                  <w:rFonts w:asciiTheme="minorEastAsia" w:eastAsiaTheme="minorEastAsia" w:hAnsiTheme="minorEastAsia" w:hint="eastAsia"/>
                  <w:b/>
                </w:rPr>
                <w:t xml:space="preserve">Souq Waqif </w:t>
              </w:r>
            </w:hyperlink>
            <w:r w:rsidRPr="00BC3599">
              <w:rPr>
                <w:rFonts w:asciiTheme="minorEastAsia" w:eastAsiaTheme="minorEastAsia" w:hAnsiTheme="minorEastAsia" w:hint="eastAsia"/>
                <w:b/>
                <w:lang w:val="x-none"/>
              </w:rPr>
              <w:t>】：</w:t>
            </w:r>
            <w:r w:rsidRPr="00BC3599">
              <w:rPr>
                <w:rFonts w:asciiTheme="minorEastAsia" w:eastAsiaTheme="minorEastAsia" w:hAnsiTheme="minorEastAsia" w:hint="eastAsia"/>
              </w:rPr>
              <w:t>多哈當地的市場，位於多哈城中心，多數店晚上才開，5點以後去，悠閑地來一壺阿拉伯水煙，看人來人往或去淘紀念品，都不錯。</w:t>
            </w:r>
          </w:p>
          <w:p w14:paraId="21B30FD4" w14:textId="77777777" w:rsidR="00EA7625" w:rsidRDefault="00EA7625" w:rsidP="00CB2F7B">
            <w:pPr>
              <w:spacing w:line="360" w:lineRule="exact"/>
              <w:rPr>
                <w:rFonts w:asciiTheme="minorEastAsia" w:eastAsiaTheme="minorEastAsia" w:hAnsiTheme="minorEastAsia" w:cs="Arial"/>
              </w:rPr>
            </w:pPr>
          </w:p>
          <w:p w14:paraId="718C7B38" w14:textId="47A536C2" w:rsidR="00EA7625" w:rsidRDefault="005C6BA7" w:rsidP="00CB2F7B">
            <w:pPr>
              <w:spacing w:line="360" w:lineRule="exact"/>
              <w:rPr>
                <w:rFonts w:asciiTheme="minorEastAsia" w:eastAsiaTheme="minorEastAsia" w:hAnsiTheme="minorEastAsia" w:cs="Arial"/>
              </w:rPr>
            </w:pPr>
            <w:r w:rsidRPr="005C6BA7">
              <w:rPr>
                <w:rFonts w:asciiTheme="minorEastAsia" w:eastAsiaTheme="minorEastAsia" w:hAnsiTheme="minorEastAsia" w:cs="Arial" w:hint="eastAsia"/>
                <w:b/>
                <w:bCs/>
              </w:rPr>
              <w:t>★【卡達旺多姆廣場 Place Vendome 】</w:t>
            </w:r>
            <w:r>
              <w:rPr>
                <w:rFonts w:asciiTheme="minorEastAsia" w:eastAsiaTheme="minorEastAsia" w:hAnsiTheme="minorEastAsia" w:cs="Arial" w:hint="eastAsia"/>
              </w:rPr>
              <w:t>：</w:t>
            </w:r>
            <w:r w:rsidRPr="005C6BA7">
              <w:rPr>
                <w:rFonts w:asciiTheme="minorEastAsia" w:eastAsiaTheme="minorEastAsia" w:hAnsiTheme="minorEastAsia" w:cs="Arial" w:hint="eastAsia"/>
              </w:rPr>
              <w:t>卡達最大的綜合商場，位於卡達的盧塞爾市( Lusail City)，佔地14.8萬平方米，是集購物、休閒、娛樂、奢侈品體驗、觀光等 為一體的一站式大型商業濱海綜合體，每天可接待超過10萬名遊客，擁有世界一流的基礎設施，建築靈感源自經典的法國建築。 這座購物中心採取開放式概念設計，上下四層，共有 580 家中高檔商店，其中包括全球各大時尚品牌，在購物中心的各個角落與曲折夾角內，坐落著多家咖啡廳、餐廳和美食廣場，讓您享受豐富多元的美食體驗。</w:t>
            </w:r>
          </w:p>
          <w:p w14:paraId="428CEB97" w14:textId="77777777" w:rsidR="00EA7625" w:rsidRDefault="00EA7625" w:rsidP="00CB2F7B">
            <w:pPr>
              <w:spacing w:line="360" w:lineRule="exact"/>
              <w:rPr>
                <w:rFonts w:asciiTheme="minorEastAsia" w:eastAsiaTheme="minorEastAsia" w:hAnsiTheme="minorEastAsia" w:cs="Arial"/>
              </w:rPr>
            </w:pPr>
          </w:p>
          <w:p w14:paraId="243EC9FE" w14:textId="07034F0B" w:rsidR="0034506C" w:rsidRPr="0034506C" w:rsidRDefault="004244A1" w:rsidP="0034506C">
            <w:pPr>
              <w:spacing w:line="360" w:lineRule="exact"/>
              <w:rPr>
                <w:rFonts w:asciiTheme="minorEastAsia" w:eastAsiaTheme="minorEastAsia" w:hAnsiTheme="minorEastAsia" w:cs="Arial"/>
              </w:rPr>
            </w:pPr>
            <w:r>
              <w:rPr>
                <w:rFonts w:asciiTheme="minorEastAsia" w:eastAsiaTheme="minorEastAsia" w:hAnsiTheme="minorEastAsia" w:cs="Arial" w:hint="eastAsia"/>
              </w:rPr>
              <w:t>★</w:t>
            </w:r>
            <w:r w:rsidRPr="004244A1">
              <w:rPr>
                <w:rFonts w:asciiTheme="minorEastAsia" w:eastAsiaTheme="minorEastAsia" w:hAnsiTheme="minorEastAsia" w:cs="Arial" w:hint="eastAsia"/>
                <w:b/>
                <w:bCs/>
              </w:rPr>
              <w:t>【</w:t>
            </w:r>
            <w:r w:rsidR="00A70C53" w:rsidRPr="00A70C53">
              <w:rPr>
                <w:rFonts w:asciiTheme="minorEastAsia" w:eastAsiaTheme="minorEastAsia" w:hAnsiTheme="minorEastAsia" w:cs="Arial"/>
                <w:b/>
                <w:bCs/>
              </w:rPr>
              <w:t>維拉吉爾購物中心</w:t>
            </w:r>
            <w:r w:rsidRPr="004244A1">
              <w:rPr>
                <w:rFonts w:asciiTheme="minorEastAsia" w:eastAsiaTheme="minorEastAsia" w:hAnsiTheme="minorEastAsia" w:cs="Arial"/>
                <w:b/>
                <w:bCs/>
              </w:rPr>
              <w:t>Villaggio Mall</w:t>
            </w:r>
            <w:r w:rsidRPr="004244A1">
              <w:rPr>
                <w:rFonts w:asciiTheme="minorEastAsia" w:eastAsiaTheme="minorEastAsia" w:hAnsiTheme="minorEastAsia" w:cs="Arial" w:hint="eastAsia"/>
                <w:b/>
                <w:bCs/>
              </w:rPr>
              <w:t>】：</w:t>
            </w:r>
          </w:p>
          <w:p w14:paraId="17D7D1AB" w14:textId="2D3FA4AA" w:rsidR="0034506C" w:rsidRPr="0034506C" w:rsidRDefault="0034506C" w:rsidP="0034506C">
            <w:pPr>
              <w:spacing w:line="360" w:lineRule="exact"/>
              <w:rPr>
                <w:rFonts w:asciiTheme="minorEastAsia" w:eastAsiaTheme="minorEastAsia" w:hAnsiTheme="minorEastAsia" w:cs="Arial"/>
              </w:rPr>
            </w:pPr>
            <w:r w:rsidRPr="0034506C">
              <w:rPr>
                <w:rFonts w:asciiTheme="minorEastAsia" w:eastAsiaTheme="minorEastAsia" w:hAnsiTheme="minorEastAsia" w:cs="Arial"/>
              </w:rPr>
              <w:t>這是一座富麗堂皇的購物中心，以威尼斯風格的藝術和建築做為設計主軸，且擁有專屬的蜿蜒運河，為整個空間畫龍點睛。悠閒走過漂亮橋樑，或是經過華麗天花板時，盡情探索琳瑯滿目的時尚精品店。</w:t>
            </w:r>
          </w:p>
          <w:p w14:paraId="4D935008" w14:textId="77777777" w:rsidR="0034506C" w:rsidRPr="0034506C" w:rsidRDefault="0034506C" w:rsidP="0034506C">
            <w:pPr>
              <w:spacing w:line="360" w:lineRule="exact"/>
              <w:rPr>
                <w:rFonts w:asciiTheme="minorEastAsia" w:eastAsiaTheme="minorEastAsia" w:hAnsiTheme="minorEastAsia" w:cs="Arial"/>
              </w:rPr>
            </w:pPr>
            <w:r w:rsidRPr="0034506C">
              <w:rPr>
                <w:rFonts w:asciiTheme="minorEastAsia" w:eastAsiaTheme="minorEastAsia" w:hAnsiTheme="minorEastAsia" w:cs="Arial"/>
              </w:rPr>
              <w:t>維拉焦購物中心並非一般購物中心。此購物中心占地 45 英畝 (18 公頃)，不只涵蓋時尚精品店，也是一座大型娛樂中心和遊樂場，擁有 13 間豪華電影院、1 座 IMAX 螢幕、1 座溜冰場、保齡球館和巨大貢多雷尼亞遊樂園，玩個三天兩夜也不過癮。</w:t>
            </w:r>
          </w:p>
          <w:p w14:paraId="60F36F7A" w14:textId="2FACF798" w:rsidR="0034506C" w:rsidRPr="0034506C" w:rsidRDefault="00E66378" w:rsidP="0034506C">
            <w:pPr>
              <w:spacing w:line="360" w:lineRule="exact"/>
              <w:rPr>
                <w:rFonts w:asciiTheme="minorEastAsia" w:eastAsiaTheme="minorEastAsia" w:hAnsiTheme="minorEastAsia" w:cs="Arial"/>
              </w:rPr>
            </w:pPr>
            <w:r>
              <w:rPr>
                <w:rFonts w:asciiTheme="minorEastAsia" w:eastAsiaTheme="minorEastAsia" w:hAnsiTheme="minorEastAsia" w:cs="Arial" w:hint="eastAsia"/>
              </w:rPr>
              <w:t xml:space="preserve">  </w:t>
            </w:r>
            <w:r w:rsidR="0034506C" w:rsidRPr="0034506C">
              <w:rPr>
                <w:rFonts w:asciiTheme="minorEastAsia" w:eastAsiaTheme="minorEastAsia" w:hAnsiTheme="minorEastAsia" w:cs="Arial"/>
              </w:rPr>
              <w:t>想休息的時候，就來趟貢多拉水上之旅，順著這座購物中心的蜿蜒運河，想像自己身處義大利的威尼斯。這裡也有許多精緻餐廳，也有提供快餐的美食廣場</w:t>
            </w:r>
          </w:p>
          <w:p w14:paraId="20B9A340" w14:textId="77777777" w:rsidR="006A4F24" w:rsidRDefault="006A4F24" w:rsidP="00CB2F7B">
            <w:pPr>
              <w:spacing w:line="360" w:lineRule="exact"/>
              <w:rPr>
                <w:rFonts w:asciiTheme="minorEastAsia" w:eastAsiaTheme="minorEastAsia" w:hAnsiTheme="minorEastAsia" w:cs="Arial"/>
              </w:rPr>
            </w:pPr>
          </w:p>
          <w:p w14:paraId="2E52B31C" w14:textId="77777777" w:rsidR="005C6BA7" w:rsidRDefault="005C6BA7" w:rsidP="00CB2F7B">
            <w:pPr>
              <w:spacing w:line="360" w:lineRule="exact"/>
              <w:rPr>
                <w:rFonts w:asciiTheme="minorEastAsia" w:eastAsiaTheme="minorEastAsia" w:hAnsiTheme="minorEastAsia" w:cs="Arial"/>
              </w:rPr>
            </w:pPr>
          </w:p>
          <w:p w14:paraId="7002A3F1" w14:textId="77777777" w:rsidR="00856AC1" w:rsidRDefault="00856AC1" w:rsidP="00CB2F7B">
            <w:pPr>
              <w:spacing w:line="360" w:lineRule="exact"/>
              <w:rPr>
                <w:rFonts w:asciiTheme="minorEastAsia" w:eastAsiaTheme="minorEastAsia" w:hAnsiTheme="minorEastAsia" w:cs="Arial"/>
              </w:rPr>
            </w:pPr>
          </w:p>
          <w:p w14:paraId="48285CE4" w14:textId="77777777" w:rsidR="00856AC1" w:rsidRDefault="00856AC1" w:rsidP="00CB2F7B">
            <w:pPr>
              <w:spacing w:line="360" w:lineRule="exact"/>
              <w:rPr>
                <w:rFonts w:asciiTheme="minorEastAsia" w:eastAsiaTheme="minorEastAsia" w:hAnsiTheme="minorEastAsia" w:cs="Arial"/>
              </w:rPr>
            </w:pPr>
          </w:p>
          <w:p w14:paraId="14B67B9E" w14:textId="21916CA0" w:rsidR="00856AC1" w:rsidRPr="0081198D" w:rsidRDefault="00856AC1" w:rsidP="00CB2F7B">
            <w:pPr>
              <w:spacing w:line="360" w:lineRule="exact"/>
              <w:rPr>
                <w:rFonts w:asciiTheme="minorEastAsia" w:eastAsiaTheme="minorEastAsia" w:hAnsiTheme="minorEastAsia" w:cs="Arial"/>
              </w:rPr>
            </w:pPr>
          </w:p>
        </w:tc>
      </w:tr>
      <w:tr w:rsidR="00C72E2C" w:rsidRPr="0081198D" w14:paraId="55FC5FA7" w14:textId="77777777" w:rsidTr="005A7593">
        <w:tc>
          <w:tcPr>
            <w:tcW w:w="720" w:type="dxa"/>
          </w:tcPr>
          <w:p w14:paraId="2BB21777" w14:textId="77777777" w:rsidR="00C72E2C" w:rsidRPr="0081198D" w:rsidRDefault="00C72E2C" w:rsidP="00CB2F7B">
            <w:pPr>
              <w:pStyle w:val="a3"/>
              <w:spacing w:line="360" w:lineRule="exact"/>
              <w:rPr>
                <w:rFonts w:asciiTheme="minorEastAsia" w:eastAsiaTheme="minorEastAsia" w:hAnsiTheme="minorEastAsia"/>
                <w:b/>
                <w:sz w:val="20"/>
              </w:rPr>
            </w:pPr>
          </w:p>
        </w:tc>
        <w:tc>
          <w:tcPr>
            <w:tcW w:w="76" w:type="dxa"/>
          </w:tcPr>
          <w:p w14:paraId="6A3AF670" w14:textId="77777777" w:rsidR="00C72E2C" w:rsidRPr="0081198D" w:rsidRDefault="00C72E2C" w:rsidP="00CB2F7B">
            <w:pPr>
              <w:pStyle w:val="a3"/>
              <w:spacing w:line="360" w:lineRule="exact"/>
              <w:rPr>
                <w:rFonts w:asciiTheme="minorEastAsia" w:eastAsiaTheme="minorEastAsia" w:hAnsiTheme="minorEastAsia"/>
                <w:b/>
                <w:szCs w:val="24"/>
              </w:rPr>
            </w:pPr>
          </w:p>
        </w:tc>
        <w:tc>
          <w:tcPr>
            <w:tcW w:w="9824" w:type="dxa"/>
          </w:tcPr>
          <w:p w14:paraId="171503E0" w14:textId="77777777" w:rsidR="00C72E2C" w:rsidRDefault="00C72E2C" w:rsidP="00C72E2C">
            <w:pPr>
              <w:spacing w:line="360" w:lineRule="exact"/>
              <w:rPr>
                <w:rFonts w:asciiTheme="minorEastAsia" w:eastAsiaTheme="minorEastAsia" w:hAnsiTheme="minorEastAsia"/>
                <w:bCs/>
                <w:lang w:val="x-none"/>
              </w:rPr>
            </w:pPr>
            <w:r w:rsidRPr="00C72E2C">
              <w:rPr>
                <w:rFonts w:asciiTheme="minorEastAsia" w:eastAsiaTheme="minorEastAsia" w:hAnsiTheme="minorEastAsia" w:hint="eastAsia"/>
                <w:bCs/>
                <w:lang w:val="x-none"/>
              </w:rPr>
              <w:t xml:space="preserve">早餐: </w:t>
            </w:r>
            <w:r>
              <w:rPr>
                <w:rFonts w:asciiTheme="minorEastAsia" w:eastAsiaTheme="minorEastAsia" w:hAnsiTheme="minorEastAsia" w:hint="eastAsia"/>
                <w:bCs/>
                <w:lang w:val="x-none"/>
              </w:rPr>
              <w:t>杜哈早餐</w:t>
            </w:r>
            <w:r w:rsidRPr="00C72E2C">
              <w:rPr>
                <w:rFonts w:asciiTheme="minorEastAsia" w:eastAsiaTheme="minorEastAsia" w:hAnsiTheme="minorEastAsia" w:hint="eastAsia"/>
                <w:bCs/>
                <w:lang w:val="x-none"/>
              </w:rPr>
              <w:t xml:space="preserve">   午餐:</w:t>
            </w:r>
            <w:proofErr w:type="spellStart"/>
            <w:r w:rsidRPr="00C72E2C">
              <w:rPr>
                <w:rFonts w:asciiTheme="minorEastAsia" w:eastAsiaTheme="minorEastAsia" w:hAnsiTheme="minorEastAsia" w:hint="eastAsia"/>
                <w:bCs/>
                <w:lang w:val="x-none"/>
              </w:rPr>
              <w:t>當地料理</w:t>
            </w:r>
            <w:proofErr w:type="spellEnd"/>
            <w:r w:rsidRPr="00C72E2C">
              <w:rPr>
                <w:rFonts w:asciiTheme="minorEastAsia" w:eastAsiaTheme="minorEastAsia" w:hAnsiTheme="minorEastAsia" w:hint="eastAsia"/>
                <w:bCs/>
                <w:lang w:val="x-none"/>
              </w:rPr>
              <w:t xml:space="preserve">      晚餐: </w:t>
            </w:r>
            <w:r>
              <w:rPr>
                <w:rFonts w:asciiTheme="minorEastAsia" w:eastAsiaTheme="minorEastAsia" w:hAnsiTheme="minorEastAsia" w:hint="eastAsia"/>
                <w:bCs/>
                <w:lang w:val="x-none"/>
              </w:rPr>
              <w:t>飯店晚餐</w:t>
            </w:r>
          </w:p>
          <w:p w14:paraId="38A3C84D" w14:textId="77777777" w:rsidR="00EA7625" w:rsidRDefault="00C72E2C" w:rsidP="00C72E2C">
            <w:pPr>
              <w:spacing w:line="360" w:lineRule="exact"/>
              <w:rPr>
                <w:rFonts w:asciiTheme="minorEastAsia" w:eastAsiaTheme="minorEastAsia" w:hAnsiTheme="minorEastAsia"/>
              </w:rPr>
            </w:pPr>
            <w:r>
              <w:rPr>
                <w:rFonts w:asciiTheme="minorEastAsia" w:eastAsiaTheme="minorEastAsia" w:hAnsiTheme="minorEastAsia" w:hint="eastAsia"/>
              </w:rPr>
              <w:t xml:space="preserve">參考住宿 : </w:t>
            </w:r>
            <w:r w:rsidR="00240593" w:rsidRPr="00240593">
              <w:rPr>
                <w:rFonts w:asciiTheme="minorEastAsia" w:eastAsiaTheme="minorEastAsia" w:hAnsiTheme="minorEastAsia"/>
              </w:rPr>
              <w:t>Radisson Blu Hotel</w:t>
            </w:r>
            <w:r w:rsidR="00240593">
              <w:rPr>
                <w:rFonts w:asciiTheme="minorEastAsia" w:eastAsiaTheme="minorEastAsia" w:hAnsiTheme="minorEastAsia"/>
              </w:rPr>
              <w:t>或五星同級</w:t>
            </w:r>
          </w:p>
          <w:p w14:paraId="730D0817" w14:textId="5CA30F95" w:rsidR="00D022CF" w:rsidRPr="0081198D" w:rsidRDefault="00D022CF" w:rsidP="00C72E2C">
            <w:pPr>
              <w:spacing w:line="360" w:lineRule="exact"/>
              <w:rPr>
                <w:rFonts w:asciiTheme="minorEastAsia" w:eastAsiaTheme="minorEastAsia" w:hAnsiTheme="minorEastAsia"/>
              </w:rPr>
            </w:pPr>
          </w:p>
        </w:tc>
      </w:tr>
      <w:tr w:rsidR="00CB2F7B" w:rsidRPr="0081198D" w14:paraId="22A9AAE4" w14:textId="77777777" w:rsidTr="005A7593">
        <w:tc>
          <w:tcPr>
            <w:tcW w:w="720" w:type="dxa"/>
          </w:tcPr>
          <w:p w14:paraId="0F549587" w14:textId="16A3AA19"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7天</w:t>
            </w:r>
          </w:p>
        </w:tc>
        <w:tc>
          <w:tcPr>
            <w:tcW w:w="76" w:type="dxa"/>
          </w:tcPr>
          <w:p w14:paraId="3AF92878"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39267ED" w14:textId="05A6FF4A" w:rsidR="00CB2F7B" w:rsidRPr="0081198D" w:rsidRDefault="00CB2F7B" w:rsidP="000D5A77">
            <w:pPr>
              <w:spacing w:line="360" w:lineRule="exact"/>
              <w:rPr>
                <w:rFonts w:asciiTheme="minorEastAsia" w:eastAsiaTheme="minorEastAsia" w:hAnsiTheme="minorEastAsia"/>
              </w:rPr>
            </w:pPr>
            <w:r w:rsidRPr="0081198D">
              <w:rPr>
                <w:rFonts w:asciiTheme="minorEastAsia" w:eastAsiaTheme="minorEastAsia" w:hAnsiTheme="minorEastAsia" w:cs="Arial" w:hint="eastAsia"/>
                <w:b/>
                <w:color w:val="663300"/>
              </w:rPr>
              <w:t>杜哈一日遊</w:t>
            </w:r>
          </w:p>
        </w:tc>
      </w:tr>
      <w:tr w:rsidR="00CB2F7B" w:rsidRPr="0081198D" w14:paraId="01E886DD" w14:textId="77777777" w:rsidTr="005A7593">
        <w:tc>
          <w:tcPr>
            <w:tcW w:w="720" w:type="dxa"/>
          </w:tcPr>
          <w:p w14:paraId="378AE266" w14:textId="7777777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5/20</w:t>
            </w:r>
          </w:p>
          <w:p w14:paraId="2ECC4AE2" w14:textId="25BE88AA"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(三)</w:t>
            </w:r>
          </w:p>
        </w:tc>
        <w:tc>
          <w:tcPr>
            <w:tcW w:w="76" w:type="dxa"/>
          </w:tcPr>
          <w:p w14:paraId="6E6184F5"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17FC817" w14:textId="2AABA6C2" w:rsidR="00DE0E56" w:rsidRPr="0081198D" w:rsidRDefault="00240593"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240593">
              <w:rPr>
                <w:rFonts w:asciiTheme="minorEastAsia" w:eastAsiaTheme="minorEastAsia" w:hAnsiTheme="minorEastAsia" w:hint="eastAsia"/>
                <w:b/>
                <w:color w:val="EE0000"/>
              </w:rPr>
              <w:t>【</w:t>
            </w:r>
            <w:r w:rsidR="00CB2F7B" w:rsidRPr="00240593">
              <w:rPr>
                <w:rFonts w:asciiTheme="minorEastAsia" w:eastAsiaTheme="minorEastAsia" w:hAnsiTheme="minorEastAsia" w:hint="eastAsia"/>
                <w:b/>
                <w:color w:val="EE0000"/>
              </w:rPr>
              <w:t>卡達國家博物館</w:t>
            </w:r>
            <w:r w:rsidRPr="00240593">
              <w:rPr>
                <w:rFonts w:asciiTheme="minorEastAsia" w:eastAsiaTheme="minorEastAsia" w:hAnsiTheme="minorEastAsia"/>
                <w:b/>
                <w:color w:val="EE0000"/>
              </w:rPr>
              <w:t>Qatar National Museum</w:t>
            </w:r>
            <w:r w:rsidRPr="0081198D">
              <w:rPr>
                <w:rFonts w:asciiTheme="minorEastAsia" w:eastAsiaTheme="minorEastAsia" w:hAnsiTheme="minorEastAsia" w:hint="eastAsia"/>
                <w:b/>
                <w:color w:val="EE0000"/>
              </w:rPr>
              <w:t>】</w:t>
            </w:r>
            <w:r>
              <w:rPr>
                <w:rFonts w:asciiTheme="minorEastAsia" w:eastAsiaTheme="minorEastAsia" w:hAnsiTheme="minorEastAsia" w:hint="eastAsia"/>
                <w:b/>
                <w:color w:val="EE0000"/>
              </w:rPr>
              <w:t>:</w:t>
            </w:r>
            <w:r w:rsidR="00DE0E56" w:rsidRPr="00DE0E56">
              <w:rPr>
                <w:rFonts w:asciiTheme="minorEastAsia" w:eastAsiaTheme="minorEastAsia" w:hAnsiTheme="minorEastAsia"/>
              </w:rPr>
              <w:t>由讓·努維爾設計的</w:t>
            </w:r>
            <w:r w:rsidR="00FB7A87">
              <w:rPr>
                <w:rFonts w:asciiTheme="minorEastAsia" w:eastAsiaTheme="minorEastAsia" w:hAnsiTheme="minorEastAsia"/>
              </w:rPr>
              <w:t>卡達</w:t>
            </w:r>
            <w:r w:rsidR="00DE0E56" w:rsidRPr="00DE0E56">
              <w:rPr>
                <w:rFonts w:asciiTheme="minorEastAsia" w:eastAsiaTheme="minorEastAsia" w:hAnsiTheme="minorEastAsia"/>
              </w:rPr>
              <w:t>國家博物館是一個建築奇蹟，講述了</w:t>
            </w:r>
            <w:r w:rsidR="00FB7A87">
              <w:rPr>
                <w:rFonts w:asciiTheme="minorEastAsia" w:eastAsiaTheme="minorEastAsia" w:hAnsiTheme="minorEastAsia"/>
              </w:rPr>
              <w:t>卡達</w:t>
            </w:r>
            <w:r w:rsidR="00DE0E56" w:rsidRPr="00DE0E56">
              <w:rPr>
                <w:rFonts w:asciiTheme="minorEastAsia" w:eastAsiaTheme="minorEastAsia" w:hAnsiTheme="minorEastAsia"/>
              </w:rPr>
              <w:t>的過去、現在和未來。這座標誌性的沙漠玫瑰靈感結構內有關於</w:t>
            </w:r>
            <w:r w:rsidR="00FB7A87">
              <w:rPr>
                <w:rFonts w:asciiTheme="minorEastAsia" w:eastAsiaTheme="minorEastAsia" w:hAnsiTheme="minorEastAsia"/>
              </w:rPr>
              <w:t>卡達</w:t>
            </w:r>
            <w:r w:rsidR="00DE0E56" w:rsidRPr="00DE0E56">
              <w:rPr>
                <w:rFonts w:asciiTheme="minorEastAsia" w:eastAsiaTheme="minorEastAsia" w:hAnsiTheme="minorEastAsia"/>
              </w:rPr>
              <w:t>歷史和文化的互動展覽、220座位的表演和講座禮堂，以及研究中心和實驗室。這座博物館全面展示了</w:t>
            </w:r>
            <w:r w:rsidR="00FB7A87">
              <w:rPr>
                <w:rFonts w:asciiTheme="minorEastAsia" w:eastAsiaTheme="minorEastAsia" w:hAnsiTheme="minorEastAsia"/>
              </w:rPr>
              <w:t>卡達</w:t>
            </w:r>
            <w:r w:rsidR="00DE0E56" w:rsidRPr="00DE0E56">
              <w:rPr>
                <w:rFonts w:asciiTheme="minorEastAsia" w:eastAsiaTheme="minorEastAsia" w:hAnsiTheme="minorEastAsia"/>
              </w:rPr>
              <w:t>豐富的遺產及其對未來的願景。</w:t>
            </w:r>
          </w:p>
          <w:p w14:paraId="02A77F8C" w14:textId="5D411DB2" w:rsidR="00240593" w:rsidRPr="0081198D" w:rsidRDefault="00240593"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240593">
              <w:rPr>
                <w:rFonts w:asciiTheme="minorEastAsia" w:eastAsiaTheme="minorEastAsia" w:hAnsiTheme="minorEastAsia" w:hint="eastAsia"/>
                <w:b/>
                <w:color w:val="EE0000"/>
              </w:rPr>
              <w:t>【</w:t>
            </w:r>
            <w:r w:rsidR="00CB2F7B" w:rsidRPr="00240593">
              <w:rPr>
                <w:rFonts w:asciiTheme="minorEastAsia" w:eastAsiaTheme="minorEastAsia" w:hAnsiTheme="minorEastAsia" w:hint="eastAsia"/>
                <w:b/>
                <w:color w:val="EE0000"/>
              </w:rPr>
              <w:t xml:space="preserve">多哈伊斯蘭藝術博館 </w:t>
            </w:r>
            <w:r w:rsidRPr="00240593">
              <w:rPr>
                <w:rFonts w:asciiTheme="minorEastAsia" w:eastAsiaTheme="minorEastAsia" w:hAnsiTheme="minorEastAsia"/>
                <w:b/>
                <w:color w:val="EE0000"/>
              </w:rPr>
              <w:t>The Museum of Islamic Art in Doha</w:t>
            </w:r>
            <w:r w:rsidRPr="0081198D">
              <w:rPr>
                <w:rFonts w:asciiTheme="minorEastAsia" w:eastAsiaTheme="minorEastAsia" w:hAnsiTheme="minorEastAsia" w:hint="eastAsia"/>
                <w:b/>
                <w:color w:val="EE0000"/>
              </w:rPr>
              <w:t>】</w:t>
            </w:r>
            <w:r>
              <w:rPr>
                <w:rFonts w:asciiTheme="minorEastAsia" w:eastAsiaTheme="minorEastAsia" w:hAnsiTheme="minorEastAsia" w:hint="eastAsia"/>
                <w:b/>
                <w:color w:val="EE0000"/>
              </w:rPr>
              <w:t>:</w:t>
            </w:r>
            <w:r w:rsidRPr="00240593">
              <w:rPr>
                <w:rFonts w:asciiTheme="minorEastAsia" w:eastAsiaTheme="minorEastAsia" w:hAnsiTheme="minorEastAsia"/>
              </w:rPr>
              <w:t>杜哈伊斯蘭藝術博物館，是一座位於卡達濱海路一端首都杜哈的博物館。該博物館由華裔美國人貝聿銘建築師設計，採用了伊斯蘭的建築樣式。博物館建在靠近傳統單桅帆船港的人工半島上。一座專門建造的公園圍繞著東立面和南立面而兩座橋梁將館舍的南前立面與擁有公園的主要半島連接起來。西部和北部立面以展示卡達航海歷史的海港為標誌。</w:t>
            </w:r>
          </w:p>
          <w:p w14:paraId="1FE56C7F" w14:textId="2E5279CF" w:rsidR="00CB2F7B" w:rsidRPr="00240593" w:rsidRDefault="00DE0E56" w:rsidP="00240593">
            <w:pPr>
              <w:pStyle w:val="11"/>
              <w:spacing w:line="360" w:lineRule="exact"/>
              <w:jc w:val="left"/>
              <w:rPr>
                <w:rFonts w:asciiTheme="minorEastAsia" w:eastAsiaTheme="minorEastAsia" w:hAnsiTheme="minorEastAsia" w:cs="Times New Roman"/>
                <w:b/>
                <w:color w:val="EE0000"/>
              </w:rPr>
            </w:pPr>
            <w:r w:rsidRPr="00240593">
              <w:rPr>
                <w:rFonts w:asciiTheme="minorEastAsia" w:eastAsiaTheme="minorEastAsia" w:hAnsiTheme="minorEastAsia" w:cs="Times New Roman" w:hint="eastAsia"/>
                <w:b/>
                <w:color w:val="EE0000"/>
              </w:rPr>
              <w:t>☆【教育城清真寺</w:t>
            </w:r>
            <w:r w:rsidRPr="00240593">
              <w:rPr>
                <w:rFonts w:asciiTheme="minorEastAsia" w:eastAsiaTheme="minorEastAsia" w:hAnsiTheme="minorEastAsia" w:cs="Times New Roman"/>
                <w:b/>
                <w:color w:val="EE0000"/>
              </w:rPr>
              <w:t xml:space="preserve"> Education City Mosque </w:t>
            </w:r>
            <w:r w:rsidRPr="00240593">
              <w:rPr>
                <w:rFonts w:asciiTheme="minorEastAsia" w:eastAsiaTheme="minorEastAsia" w:hAnsiTheme="minorEastAsia" w:cs="Times New Roman" w:hint="eastAsia"/>
                <w:b/>
                <w:color w:val="EE0000"/>
              </w:rPr>
              <w:t>】:</w:t>
            </w:r>
            <w:r w:rsidRPr="00240593">
              <w:rPr>
                <w:rFonts w:asciiTheme="minorEastAsia" w:eastAsiaTheme="minorEastAsia" w:hAnsiTheme="minorEastAsia" w:cs="Times New Roman"/>
                <w:b/>
                <w:color w:val="EE0000"/>
              </w:rPr>
              <w:t xml:space="preserve"> (</w:t>
            </w:r>
            <w:r w:rsidRPr="00240593">
              <w:rPr>
                <w:rFonts w:asciiTheme="minorEastAsia" w:eastAsiaTheme="minorEastAsia" w:hAnsiTheme="minorEastAsia" w:cs="Times New Roman" w:hint="eastAsia"/>
                <w:b/>
                <w:color w:val="EE0000"/>
              </w:rPr>
              <w:t>視情況入內</w:t>
            </w:r>
            <w:r w:rsidRPr="00240593">
              <w:rPr>
                <w:rFonts w:asciiTheme="minorEastAsia" w:eastAsiaTheme="minorEastAsia" w:hAnsiTheme="minorEastAsia" w:cs="Times New Roman"/>
                <w:b/>
                <w:color w:val="EE0000"/>
              </w:rPr>
              <w:t>)</w:t>
            </w:r>
          </w:p>
          <w:p w14:paraId="06BF13CB" w14:textId="6AEFB39D" w:rsidR="00DE0E56" w:rsidRPr="00DE0E56" w:rsidRDefault="00DE0E56" w:rsidP="00CB2F7B">
            <w:pPr>
              <w:spacing w:line="360" w:lineRule="exact"/>
              <w:rPr>
                <w:rFonts w:asciiTheme="minorEastAsia" w:eastAsiaTheme="minorEastAsia" w:hAnsiTheme="minorEastAsia"/>
              </w:rPr>
            </w:pPr>
            <w:r w:rsidRPr="00DE0E56">
              <w:rPr>
                <w:rFonts w:asciiTheme="minorEastAsia" w:eastAsiaTheme="minorEastAsia" w:hAnsiTheme="minorEastAsia" w:hint="eastAsia"/>
              </w:rPr>
              <w:t>尖塔由伊拉克建築師和書法家塔哈·艾爾</w:t>
            </w:r>
            <w:r w:rsidRPr="00DE0E56">
              <w:rPr>
                <w:rFonts w:asciiTheme="minorEastAsia" w:eastAsiaTheme="minorEastAsia" w:hAnsiTheme="minorEastAsia"/>
              </w:rPr>
              <w:t>-</w:t>
            </w:r>
            <w:r w:rsidRPr="00DE0E56">
              <w:rPr>
                <w:rFonts w:asciiTheme="minorEastAsia" w:eastAsiaTheme="minorEastAsia" w:hAnsiTheme="minorEastAsia" w:hint="eastAsia"/>
              </w:rPr>
              <w:t>希提</w:t>
            </w:r>
            <w:r w:rsidRPr="00DE0E56">
              <w:rPr>
                <w:rFonts w:asciiTheme="minorEastAsia" w:eastAsiaTheme="minorEastAsia" w:hAnsiTheme="minorEastAsia"/>
              </w:rPr>
              <w:t xml:space="preserve"> (Taha al-Hiti) </w:t>
            </w:r>
            <w:r w:rsidRPr="00DE0E56">
              <w:rPr>
                <w:rFonts w:asciiTheme="minorEastAsia" w:eastAsiaTheme="minorEastAsia" w:hAnsiTheme="minorEastAsia" w:hint="eastAsia"/>
              </w:rPr>
              <w:t>設計，運用豎版的書法風格，向上揮灑，引導觀賞者的視線向天空的方向移動，讓人不禁去思考信仰和意義。</w:t>
            </w:r>
            <w:r w:rsidRPr="00DE0E56">
              <w:rPr>
                <w:rFonts w:asciiTheme="minorEastAsia" w:eastAsiaTheme="minorEastAsia" w:hAnsiTheme="minorEastAsia"/>
              </w:rPr>
              <w:t xml:space="preserve"> </w:t>
            </w:r>
            <w:r w:rsidRPr="00DE0E56">
              <w:rPr>
                <w:rFonts w:asciiTheme="minorEastAsia" w:eastAsiaTheme="minorEastAsia" w:hAnsiTheme="minorEastAsia" w:hint="eastAsia"/>
              </w:rPr>
              <w:t>這座清真寺由五根支柱支撐，每根支柱分別代表伊斯蘭教五功之一：念</w:t>
            </w:r>
            <w:r w:rsidRPr="00DE0E56">
              <w:rPr>
                <w:rFonts w:asciiTheme="minorEastAsia" w:eastAsiaTheme="minorEastAsia" w:hAnsiTheme="minorEastAsia"/>
              </w:rPr>
              <w:t xml:space="preserve"> (Shahada)</w:t>
            </w:r>
            <w:r w:rsidRPr="00DE0E56">
              <w:rPr>
                <w:rFonts w:asciiTheme="minorEastAsia" w:eastAsiaTheme="minorEastAsia" w:hAnsiTheme="minorEastAsia" w:hint="eastAsia"/>
              </w:rPr>
              <w:t>、禮</w:t>
            </w:r>
            <w:r w:rsidRPr="00DE0E56">
              <w:rPr>
                <w:rFonts w:asciiTheme="minorEastAsia" w:eastAsiaTheme="minorEastAsia" w:hAnsiTheme="minorEastAsia"/>
              </w:rPr>
              <w:t xml:space="preserve"> (Salah)</w:t>
            </w:r>
            <w:r w:rsidRPr="00DE0E56">
              <w:rPr>
                <w:rFonts w:asciiTheme="minorEastAsia" w:eastAsiaTheme="minorEastAsia" w:hAnsiTheme="minorEastAsia" w:hint="eastAsia"/>
              </w:rPr>
              <w:t>、課</w:t>
            </w:r>
            <w:r w:rsidRPr="00DE0E56">
              <w:rPr>
                <w:rFonts w:asciiTheme="minorEastAsia" w:eastAsiaTheme="minorEastAsia" w:hAnsiTheme="minorEastAsia"/>
              </w:rPr>
              <w:t xml:space="preserve"> (Zakat)</w:t>
            </w:r>
            <w:r w:rsidRPr="00DE0E56">
              <w:rPr>
                <w:rFonts w:asciiTheme="minorEastAsia" w:eastAsiaTheme="minorEastAsia" w:hAnsiTheme="minorEastAsia" w:hint="eastAsia"/>
              </w:rPr>
              <w:t>、齋</w:t>
            </w:r>
            <w:r w:rsidRPr="00DE0E56">
              <w:rPr>
                <w:rFonts w:asciiTheme="minorEastAsia" w:eastAsiaTheme="minorEastAsia" w:hAnsiTheme="minorEastAsia"/>
              </w:rPr>
              <w:t xml:space="preserve"> (Sawm)</w:t>
            </w:r>
            <w:r w:rsidRPr="00DE0E56">
              <w:rPr>
                <w:rFonts w:asciiTheme="minorEastAsia" w:eastAsiaTheme="minorEastAsia" w:hAnsiTheme="minorEastAsia" w:hint="eastAsia"/>
              </w:rPr>
              <w:t>、朝</w:t>
            </w:r>
            <w:r w:rsidRPr="00DE0E56">
              <w:rPr>
                <w:rFonts w:asciiTheme="minorEastAsia" w:eastAsiaTheme="minorEastAsia" w:hAnsiTheme="minorEastAsia"/>
              </w:rPr>
              <w:t xml:space="preserve"> (Hajj)</w:t>
            </w:r>
            <w:r w:rsidRPr="00DE0E56">
              <w:rPr>
                <w:rFonts w:asciiTheme="minorEastAsia" w:eastAsiaTheme="minorEastAsia" w:hAnsiTheme="minorEastAsia" w:hint="eastAsia"/>
              </w:rPr>
              <w:t>。</w:t>
            </w:r>
            <w:r w:rsidRPr="00DE0E56">
              <w:rPr>
                <w:rFonts w:asciiTheme="minorEastAsia" w:eastAsiaTheme="minorEastAsia" w:hAnsiTheme="minorEastAsia"/>
              </w:rPr>
              <w:t xml:space="preserve"> 2017 </w:t>
            </w:r>
            <w:r w:rsidRPr="00DE0E56">
              <w:rPr>
                <w:rFonts w:asciiTheme="minorEastAsia" w:eastAsiaTheme="minorEastAsia" w:hAnsiTheme="minorEastAsia" w:hint="eastAsia"/>
              </w:rPr>
              <w:t>年，尖塔建築（前稱為卡達伊斯蘭研究學院）榮獲了美國建築獎的教育建築、文化建築和機構建築獎項。</w:t>
            </w:r>
            <w:r w:rsidRPr="00DE0E56">
              <w:rPr>
                <w:rFonts w:asciiTheme="minorEastAsia" w:eastAsiaTheme="minorEastAsia" w:hAnsiTheme="minorEastAsia"/>
              </w:rPr>
              <w:t xml:space="preserve">2016 </w:t>
            </w:r>
            <w:r w:rsidRPr="00DE0E56">
              <w:rPr>
                <w:rFonts w:asciiTheme="minorEastAsia" w:eastAsiaTheme="minorEastAsia" w:hAnsiTheme="minorEastAsia" w:hint="eastAsia"/>
              </w:rPr>
              <w:t>年，其榮獲英國皇家建築師協會</w:t>
            </w:r>
            <w:r w:rsidRPr="00DE0E56">
              <w:rPr>
                <w:rFonts w:asciiTheme="minorEastAsia" w:eastAsiaTheme="minorEastAsia" w:hAnsiTheme="minorEastAsia"/>
              </w:rPr>
              <w:t xml:space="preserve"> (Royal Institute of British Architects, RIBA) </w:t>
            </w:r>
            <w:r w:rsidRPr="00DE0E56">
              <w:rPr>
                <w:rFonts w:asciiTheme="minorEastAsia" w:eastAsiaTheme="minorEastAsia" w:hAnsiTheme="minorEastAsia" w:hint="eastAsia"/>
              </w:rPr>
              <w:t>提名其首項國際獎。</w:t>
            </w:r>
            <w:r w:rsidRPr="00DE0E56">
              <w:rPr>
                <w:rFonts w:asciiTheme="minorEastAsia" w:eastAsiaTheme="minorEastAsia" w:hAnsiTheme="minorEastAsia"/>
              </w:rPr>
              <w:t xml:space="preserve">2015 </w:t>
            </w:r>
            <w:r w:rsidRPr="00DE0E56">
              <w:rPr>
                <w:rFonts w:asciiTheme="minorEastAsia" w:eastAsiaTheme="minorEastAsia" w:hAnsiTheme="minorEastAsia" w:hint="eastAsia"/>
              </w:rPr>
              <w:t>年，其在於新加坡舉辦的世界建築節</w:t>
            </w:r>
            <w:r w:rsidRPr="00DE0E56">
              <w:rPr>
                <w:rFonts w:asciiTheme="minorEastAsia" w:eastAsiaTheme="minorEastAsia" w:hAnsiTheme="minorEastAsia"/>
              </w:rPr>
              <w:t xml:space="preserve"> (World Architecture Festival, WAF) </w:t>
            </w:r>
            <w:r w:rsidRPr="00DE0E56">
              <w:rPr>
                <w:rFonts w:asciiTheme="minorEastAsia" w:eastAsiaTheme="minorEastAsia" w:hAnsiTheme="minorEastAsia" w:hint="eastAsia"/>
              </w:rPr>
              <w:t>榮獲最佳宗教建築獎。</w:t>
            </w:r>
          </w:p>
          <w:p w14:paraId="046DE97C" w14:textId="77777777" w:rsidR="00DE0E56" w:rsidRDefault="00DE0E56" w:rsidP="00CB2F7B">
            <w:pPr>
              <w:pStyle w:val="11"/>
              <w:spacing w:line="360" w:lineRule="exact"/>
              <w:jc w:val="left"/>
              <w:rPr>
                <w:rFonts w:asciiTheme="minorEastAsia" w:eastAsiaTheme="minorEastAsia" w:hAnsiTheme="minorEastAsia"/>
              </w:rPr>
            </w:pPr>
          </w:p>
          <w:p w14:paraId="75BE4089" w14:textId="08A444D2" w:rsidR="00CB2F7B" w:rsidRPr="00240593" w:rsidRDefault="00240593" w:rsidP="00CB2F7B">
            <w:pPr>
              <w:pStyle w:val="11"/>
              <w:spacing w:line="360" w:lineRule="exact"/>
              <w:jc w:val="left"/>
              <w:rPr>
                <w:rFonts w:asciiTheme="minorEastAsia" w:eastAsiaTheme="minorEastAsia" w:hAnsiTheme="minorEastAsia" w:cs="Times New Roman"/>
                <w:b/>
                <w:color w:val="EE0000"/>
              </w:rPr>
            </w:pPr>
            <w:r w:rsidRPr="00240593">
              <w:rPr>
                <w:rFonts w:asciiTheme="minorEastAsia" w:eastAsiaTheme="minorEastAsia" w:hAnsiTheme="minorEastAsia" w:cs="Times New Roman" w:hint="eastAsia"/>
                <w:b/>
                <w:color w:val="EE0000"/>
              </w:rPr>
              <w:t>☆【卡達國家圖書館</w:t>
            </w:r>
            <w:r w:rsidRPr="00240593">
              <w:rPr>
                <w:rFonts w:asciiTheme="minorEastAsia" w:eastAsiaTheme="minorEastAsia" w:hAnsiTheme="minorEastAsia" w:cs="Times New Roman"/>
                <w:b/>
                <w:color w:val="EE0000"/>
              </w:rPr>
              <w:t>Qatar National Library</w:t>
            </w:r>
            <w:r w:rsidRPr="00240593">
              <w:rPr>
                <w:rFonts w:asciiTheme="minorEastAsia" w:eastAsiaTheme="minorEastAsia" w:hAnsiTheme="minorEastAsia" w:cs="Times New Roman" w:hint="eastAsia"/>
                <w:b/>
                <w:color w:val="EE0000"/>
              </w:rPr>
              <w:t>】:</w:t>
            </w:r>
            <w:r w:rsidRPr="00240593">
              <w:rPr>
                <w:rFonts w:asciiTheme="minorEastAsia" w:eastAsiaTheme="minorEastAsia" w:hAnsiTheme="minorEastAsia" w:cs="Times New Roman"/>
                <w:b/>
                <w:color w:val="EE0000"/>
              </w:rPr>
              <w:t xml:space="preserve"> (</w:t>
            </w:r>
            <w:r w:rsidRPr="00240593">
              <w:rPr>
                <w:rFonts w:asciiTheme="minorEastAsia" w:eastAsiaTheme="minorEastAsia" w:hAnsiTheme="minorEastAsia" w:cs="Times New Roman" w:hint="eastAsia"/>
                <w:b/>
                <w:color w:val="EE0000"/>
              </w:rPr>
              <w:t>視情況入內</w:t>
            </w:r>
            <w:r w:rsidRPr="00240593">
              <w:rPr>
                <w:rFonts w:asciiTheme="minorEastAsia" w:eastAsiaTheme="minorEastAsia" w:hAnsiTheme="minorEastAsia" w:cs="Times New Roman"/>
                <w:b/>
                <w:color w:val="EE0000"/>
              </w:rPr>
              <w:t>)</w:t>
            </w:r>
          </w:p>
          <w:p w14:paraId="6B4D480A" w14:textId="39017792" w:rsidR="00240593" w:rsidRPr="00240593" w:rsidRDefault="00240593" w:rsidP="00240593">
            <w:pPr>
              <w:pStyle w:val="11"/>
              <w:spacing w:line="360" w:lineRule="exact"/>
              <w:jc w:val="left"/>
              <w:rPr>
                <w:rFonts w:asciiTheme="minorEastAsia" w:eastAsiaTheme="minorEastAsia" w:hAnsiTheme="minorEastAsia"/>
                <w:bCs/>
              </w:rPr>
            </w:pPr>
            <w:r w:rsidRPr="00240593">
              <w:rPr>
                <w:rFonts w:asciiTheme="minorEastAsia" w:eastAsiaTheme="minorEastAsia" w:hAnsiTheme="minorEastAsia" w:hint="eastAsia"/>
                <w:bCs/>
              </w:rPr>
              <w:t>卡達國家圖書館占地</w:t>
            </w:r>
            <w:r w:rsidRPr="00240593">
              <w:rPr>
                <w:rFonts w:asciiTheme="minorEastAsia" w:eastAsiaTheme="minorEastAsia" w:hAnsiTheme="minorEastAsia"/>
                <w:bCs/>
              </w:rPr>
              <w:t xml:space="preserve"> 45,000 </w:t>
            </w:r>
            <w:r w:rsidRPr="00240593">
              <w:rPr>
                <w:rFonts w:asciiTheme="minorEastAsia" w:eastAsiaTheme="minorEastAsia" w:hAnsiTheme="minorEastAsia" w:hint="eastAsia"/>
                <w:bCs/>
              </w:rPr>
              <w:t>平方米，由世界著名建築師</w:t>
            </w:r>
            <w:r w:rsidRPr="00240593">
              <w:rPr>
                <w:rFonts w:asciiTheme="minorEastAsia" w:eastAsiaTheme="minorEastAsia" w:hAnsiTheme="minorEastAsia"/>
                <w:bCs/>
              </w:rPr>
              <w:t xml:space="preserve"> Rem Koolhaas </w:t>
            </w:r>
            <w:r w:rsidRPr="00240593">
              <w:rPr>
                <w:rFonts w:asciiTheme="minorEastAsia" w:eastAsiaTheme="minorEastAsia" w:hAnsiTheme="minorEastAsia" w:hint="eastAsia"/>
                <w:bCs/>
              </w:rPr>
              <w:t>設計，呈現出兩張紙展開後再對角折疊的造型，構成一個貝殼狀結構，包圍開放式的內部空間。</w:t>
            </w:r>
            <w:r w:rsidRPr="00240593">
              <w:rPr>
                <w:rFonts w:asciiTheme="minorEastAsia" w:eastAsiaTheme="minorEastAsia" w:hAnsiTheme="minorEastAsia"/>
                <w:bCs/>
              </w:rPr>
              <w:t xml:space="preserve"> </w:t>
            </w:r>
          </w:p>
          <w:p w14:paraId="3D3F6B4F" w14:textId="77777777" w:rsidR="00240593" w:rsidRDefault="00240593" w:rsidP="00240593">
            <w:pPr>
              <w:pStyle w:val="11"/>
              <w:spacing w:line="360" w:lineRule="exact"/>
              <w:jc w:val="left"/>
              <w:rPr>
                <w:rFonts w:asciiTheme="minorEastAsia" w:eastAsiaTheme="minorEastAsia" w:hAnsiTheme="minorEastAsia"/>
                <w:bCs/>
              </w:rPr>
            </w:pPr>
            <w:r w:rsidRPr="00240593">
              <w:rPr>
                <w:rFonts w:asciiTheme="minorEastAsia" w:eastAsiaTheme="minorEastAsia" w:hAnsiTheme="minorEastAsia" w:hint="eastAsia"/>
                <w:bCs/>
              </w:rPr>
              <w:t>主要內部空間的設計能夠精確控制日光進入並保持與外界的連接。日光經過玻璃幕牆的過濾後變成有利於閱讀和社交的自然光。書架是建築本身不可或缺的一部分。建築整體從地面升起，凸顯了書籍在卡達文化中的價值。</w:t>
            </w:r>
          </w:p>
          <w:p w14:paraId="6A0DF0C6" w14:textId="77777777" w:rsidR="00EA7625" w:rsidRDefault="00EA7625" w:rsidP="00240593">
            <w:pPr>
              <w:pStyle w:val="11"/>
              <w:spacing w:line="360" w:lineRule="exact"/>
              <w:jc w:val="left"/>
              <w:rPr>
                <w:rFonts w:asciiTheme="minorEastAsia" w:eastAsiaTheme="minorEastAsia" w:hAnsiTheme="minorEastAsia"/>
                <w:bCs/>
              </w:rPr>
            </w:pPr>
          </w:p>
          <w:p w14:paraId="5F59923E" w14:textId="77777777" w:rsidR="00942F2E" w:rsidRDefault="00942F2E" w:rsidP="00A306BE">
            <w:pPr>
              <w:pStyle w:val="11"/>
              <w:spacing w:line="360" w:lineRule="exact"/>
              <w:rPr>
                <w:rFonts w:asciiTheme="minorEastAsia" w:eastAsiaTheme="minorEastAsia" w:hAnsiTheme="minorEastAsia"/>
                <w:bCs/>
              </w:rPr>
            </w:pPr>
            <w:r w:rsidRPr="000D5A77">
              <w:rPr>
                <w:rFonts w:asciiTheme="minorEastAsia" w:eastAsiaTheme="minorEastAsia" w:hAnsiTheme="minorEastAsia" w:hint="eastAsia"/>
                <w:b/>
                <w:color w:val="EE0000"/>
              </w:rPr>
              <w:t>★【卡達國家清真寺</w:t>
            </w:r>
            <w:r w:rsidR="00AC732A" w:rsidRPr="000D5A77">
              <w:rPr>
                <w:rFonts w:asciiTheme="minorEastAsia" w:eastAsiaTheme="minorEastAsia" w:hAnsiTheme="minorEastAsia"/>
                <w:b/>
                <w:bCs/>
                <w:color w:val="EE0000"/>
              </w:rPr>
              <w:t>Imam Muhammad bin Abdul Wahhab Mosque</w:t>
            </w:r>
            <w:r w:rsidRPr="000D5A77">
              <w:rPr>
                <w:rFonts w:asciiTheme="minorEastAsia" w:eastAsiaTheme="minorEastAsia" w:hAnsiTheme="minorEastAsia" w:hint="eastAsia"/>
                <w:b/>
                <w:color w:val="EE0000"/>
              </w:rPr>
              <w:t>】：</w:t>
            </w:r>
            <w:r w:rsidRPr="00942F2E">
              <w:rPr>
                <w:rFonts w:asciiTheme="minorEastAsia" w:eastAsiaTheme="minorEastAsia" w:hAnsiTheme="minorEastAsia" w:hint="eastAsia"/>
                <w:bCs/>
              </w:rPr>
              <w:t>卡達國家清真寺真正的名字是伊瑪目穆罕默德·伊本·阿卜杜勒·瓦哈卜清真寺，是由穆罕默德·伊本·阿卜杜勒·瓦哈卜（Muhammad ibn Abd al-Wahhab）的名字命名的，是卡達國內最大的清真寺，內部可同時容納12000人禮拜，二樓專門設有女禮拜殿和盥洗室，室外庭院可容納8000人禮拜，巨大的圓頂，典型的阿拉伯建築風格，稱得上世界上最好的清真寺之一。</w:t>
            </w:r>
          </w:p>
          <w:p w14:paraId="2A86D5D5" w14:textId="77777777" w:rsidR="00C40AB8" w:rsidRDefault="00C40AB8" w:rsidP="00A306BE">
            <w:pPr>
              <w:pStyle w:val="11"/>
              <w:spacing w:line="360" w:lineRule="exact"/>
              <w:rPr>
                <w:rFonts w:asciiTheme="minorEastAsia" w:eastAsiaTheme="minorEastAsia" w:hAnsiTheme="minorEastAsia"/>
                <w:bCs/>
              </w:rPr>
            </w:pPr>
          </w:p>
          <w:p w14:paraId="5867B4C1" w14:textId="77777777" w:rsidR="00C40AB8" w:rsidRDefault="00C40AB8" w:rsidP="00A306BE">
            <w:pPr>
              <w:pStyle w:val="11"/>
              <w:spacing w:line="360" w:lineRule="exact"/>
              <w:rPr>
                <w:rFonts w:asciiTheme="minorEastAsia" w:eastAsiaTheme="minorEastAsia" w:hAnsiTheme="minorEastAsia"/>
                <w:bCs/>
              </w:rPr>
            </w:pPr>
          </w:p>
          <w:p w14:paraId="7630962A" w14:textId="77777777" w:rsidR="00C40AB8" w:rsidRDefault="00C40AB8" w:rsidP="00A306BE">
            <w:pPr>
              <w:pStyle w:val="11"/>
              <w:spacing w:line="360" w:lineRule="exact"/>
              <w:rPr>
                <w:rFonts w:asciiTheme="minorEastAsia" w:eastAsiaTheme="minorEastAsia" w:hAnsiTheme="minorEastAsia"/>
                <w:bCs/>
              </w:rPr>
            </w:pPr>
          </w:p>
          <w:p w14:paraId="641DBA7D" w14:textId="77777777" w:rsidR="00C40AB8" w:rsidRDefault="00C40AB8" w:rsidP="00A306BE">
            <w:pPr>
              <w:pStyle w:val="11"/>
              <w:spacing w:line="360" w:lineRule="exact"/>
              <w:rPr>
                <w:rFonts w:asciiTheme="minorEastAsia" w:eastAsiaTheme="minorEastAsia" w:hAnsiTheme="minorEastAsia"/>
                <w:bCs/>
              </w:rPr>
            </w:pPr>
          </w:p>
          <w:p w14:paraId="7EB1B63B" w14:textId="77777777" w:rsidR="00C40AB8" w:rsidRDefault="00C40AB8" w:rsidP="00A306BE">
            <w:pPr>
              <w:pStyle w:val="11"/>
              <w:spacing w:line="360" w:lineRule="exact"/>
              <w:rPr>
                <w:rFonts w:asciiTheme="minorEastAsia" w:eastAsiaTheme="minorEastAsia" w:hAnsiTheme="minorEastAsia"/>
                <w:bCs/>
              </w:rPr>
            </w:pPr>
          </w:p>
          <w:p w14:paraId="257170B9" w14:textId="77777777" w:rsidR="00C40AB8" w:rsidRDefault="00C40AB8" w:rsidP="00A306BE">
            <w:pPr>
              <w:pStyle w:val="11"/>
              <w:spacing w:line="360" w:lineRule="exact"/>
              <w:rPr>
                <w:rFonts w:asciiTheme="minorEastAsia" w:eastAsiaTheme="minorEastAsia" w:hAnsiTheme="minorEastAsia"/>
                <w:bCs/>
              </w:rPr>
            </w:pPr>
          </w:p>
          <w:p w14:paraId="2FD2E06A" w14:textId="77777777" w:rsidR="00C40AB8" w:rsidRDefault="00C40AB8" w:rsidP="00A306BE">
            <w:pPr>
              <w:pStyle w:val="11"/>
              <w:spacing w:line="360" w:lineRule="exact"/>
              <w:rPr>
                <w:rFonts w:asciiTheme="minorEastAsia" w:eastAsiaTheme="minorEastAsia" w:hAnsiTheme="minorEastAsia"/>
                <w:bCs/>
              </w:rPr>
            </w:pPr>
          </w:p>
          <w:p w14:paraId="2E36A86F" w14:textId="558C67C7" w:rsidR="00C40AB8" w:rsidRPr="00AC732A" w:rsidRDefault="00C40AB8" w:rsidP="00A306BE">
            <w:pPr>
              <w:pStyle w:val="11"/>
              <w:spacing w:line="360" w:lineRule="exact"/>
              <w:rPr>
                <w:rFonts w:asciiTheme="minorEastAsia" w:eastAsiaTheme="minorEastAsia" w:hAnsiTheme="minorEastAsia"/>
                <w:b/>
                <w:bCs/>
              </w:rPr>
            </w:pPr>
          </w:p>
        </w:tc>
      </w:tr>
      <w:tr w:rsidR="00240593" w:rsidRPr="0081198D" w14:paraId="3828219F" w14:textId="77777777" w:rsidTr="005A7593">
        <w:tc>
          <w:tcPr>
            <w:tcW w:w="720" w:type="dxa"/>
          </w:tcPr>
          <w:p w14:paraId="4C8A316F" w14:textId="77777777" w:rsidR="00240593" w:rsidRPr="0081198D" w:rsidRDefault="00240593" w:rsidP="00CB2F7B">
            <w:pPr>
              <w:pStyle w:val="a3"/>
              <w:spacing w:line="360" w:lineRule="exact"/>
              <w:rPr>
                <w:rFonts w:asciiTheme="minorEastAsia" w:eastAsiaTheme="minorEastAsia" w:hAnsiTheme="minorEastAsia"/>
                <w:b/>
                <w:sz w:val="20"/>
              </w:rPr>
            </w:pPr>
          </w:p>
        </w:tc>
        <w:tc>
          <w:tcPr>
            <w:tcW w:w="76" w:type="dxa"/>
          </w:tcPr>
          <w:p w14:paraId="6C973DC6" w14:textId="77777777" w:rsidR="00240593" w:rsidRPr="0081198D" w:rsidRDefault="00240593" w:rsidP="00CB2F7B">
            <w:pPr>
              <w:pStyle w:val="a3"/>
              <w:spacing w:line="360" w:lineRule="exact"/>
              <w:rPr>
                <w:rFonts w:asciiTheme="minorEastAsia" w:eastAsiaTheme="minorEastAsia" w:hAnsiTheme="minorEastAsia"/>
                <w:b/>
                <w:szCs w:val="24"/>
              </w:rPr>
            </w:pPr>
          </w:p>
        </w:tc>
        <w:tc>
          <w:tcPr>
            <w:tcW w:w="9824" w:type="dxa"/>
          </w:tcPr>
          <w:p w14:paraId="0DE7EDA0" w14:textId="53498D7B" w:rsidR="00240593" w:rsidRPr="00240593" w:rsidRDefault="00240593" w:rsidP="00240593">
            <w:pPr>
              <w:spacing w:line="360" w:lineRule="exact"/>
              <w:rPr>
                <w:rFonts w:asciiTheme="minorEastAsia" w:eastAsiaTheme="minorEastAsia" w:hAnsiTheme="minorEastAsia"/>
              </w:rPr>
            </w:pPr>
            <w:r w:rsidRPr="00C72E2C">
              <w:rPr>
                <w:rFonts w:asciiTheme="minorEastAsia" w:eastAsiaTheme="minorEastAsia" w:hAnsiTheme="minorEastAsia" w:hint="eastAsia"/>
                <w:bCs/>
                <w:lang w:val="x-none"/>
              </w:rPr>
              <w:t xml:space="preserve">早餐: </w:t>
            </w:r>
            <w:r>
              <w:rPr>
                <w:rFonts w:asciiTheme="minorEastAsia" w:eastAsiaTheme="minorEastAsia" w:hAnsiTheme="minorEastAsia" w:hint="eastAsia"/>
                <w:bCs/>
                <w:lang w:val="x-none"/>
              </w:rPr>
              <w:t>飯店早餐</w:t>
            </w:r>
            <w:r w:rsidRPr="00C72E2C">
              <w:rPr>
                <w:rFonts w:asciiTheme="minorEastAsia" w:eastAsiaTheme="minorEastAsia" w:hAnsiTheme="minorEastAsia" w:hint="eastAsia"/>
                <w:bCs/>
                <w:lang w:val="x-none"/>
              </w:rPr>
              <w:t xml:space="preserve"> </w:t>
            </w:r>
            <w:r>
              <w:rPr>
                <w:rFonts w:asciiTheme="minorEastAsia" w:eastAsiaTheme="minorEastAsia" w:hAnsiTheme="minorEastAsia" w:hint="eastAsia"/>
                <w:bCs/>
                <w:lang w:val="x-none"/>
              </w:rPr>
              <w:t xml:space="preserve">    午餐:</w:t>
            </w:r>
            <w:proofErr w:type="spellStart"/>
            <w:r>
              <w:rPr>
                <w:rFonts w:asciiTheme="minorEastAsia" w:eastAsiaTheme="minorEastAsia" w:hAnsiTheme="minorEastAsia" w:hint="eastAsia"/>
                <w:bCs/>
                <w:lang w:val="x-none"/>
              </w:rPr>
              <w:t>烤羊肉手抓飯</w:t>
            </w:r>
            <w:proofErr w:type="spellEnd"/>
            <w:r>
              <w:rPr>
                <w:rFonts w:asciiTheme="minorEastAsia" w:eastAsiaTheme="minorEastAsia" w:hAnsiTheme="minorEastAsia" w:hint="eastAsia"/>
                <w:bCs/>
                <w:lang w:val="x-none"/>
              </w:rPr>
              <w:t xml:space="preserve">         晚餐: 中式料理七菜一湯</w:t>
            </w:r>
          </w:p>
          <w:p w14:paraId="5ACCE0B9" w14:textId="5A5DFD85" w:rsidR="00240593" w:rsidRDefault="00240593" w:rsidP="00240593">
            <w:pPr>
              <w:spacing w:line="360" w:lineRule="exact"/>
              <w:rPr>
                <w:rFonts w:asciiTheme="minorEastAsia" w:eastAsiaTheme="minorEastAsia" w:hAnsiTheme="minorEastAsia"/>
              </w:rPr>
            </w:pPr>
            <w:r>
              <w:rPr>
                <w:rFonts w:asciiTheme="minorEastAsia" w:eastAsiaTheme="minorEastAsia" w:hAnsiTheme="minorEastAsia" w:hint="eastAsia"/>
              </w:rPr>
              <w:t>住宿 : 夜宿機上</w:t>
            </w:r>
          </w:p>
          <w:p w14:paraId="0129B597" w14:textId="52B72653" w:rsidR="00EA7625" w:rsidRPr="0081198D" w:rsidRDefault="00EA7625" w:rsidP="00240593">
            <w:pPr>
              <w:spacing w:line="360" w:lineRule="exact"/>
              <w:rPr>
                <w:rFonts w:asciiTheme="minorEastAsia" w:eastAsiaTheme="minorEastAsia" w:hAnsiTheme="minorEastAsia"/>
              </w:rPr>
            </w:pPr>
          </w:p>
        </w:tc>
      </w:tr>
      <w:tr w:rsidR="00CB2F7B" w:rsidRPr="0081198D" w14:paraId="0A514E3D" w14:textId="77777777" w:rsidTr="005A7593">
        <w:tc>
          <w:tcPr>
            <w:tcW w:w="720" w:type="dxa"/>
          </w:tcPr>
          <w:p w14:paraId="4FFCB38B" w14:textId="514E3026"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8天</w:t>
            </w:r>
          </w:p>
        </w:tc>
        <w:tc>
          <w:tcPr>
            <w:tcW w:w="76" w:type="dxa"/>
          </w:tcPr>
          <w:p w14:paraId="2C80CAB1"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71048EA1" w14:textId="4DD89FEA" w:rsidR="00CB2F7B" w:rsidRPr="0081198D" w:rsidRDefault="00CB2F7B" w:rsidP="00CB2F7B">
            <w:pPr>
              <w:spacing w:line="360" w:lineRule="exact"/>
              <w:rPr>
                <w:rFonts w:asciiTheme="minorEastAsia" w:eastAsiaTheme="minorEastAsia" w:hAnsiTheme="minorEastAsia" w:cs="Arial"/>
              </w:rPr>
            </w:pPr>
            <w:r w:rsidRPr="0081198D">
              <w:rPr>
                <w:rFonts w:asciiTheme="minorEastAsia" w:eastAsiaTheme="minorEastAsia" w:hAnsiTheme="minorEastAsia" w:cs="Arial" w:hint="eastAsia"/>
                <w:b/>
                <w:color w:val="663300"/>
              </w:rPr>
              <w:t>杜哈</w:t>
            </w:r>
            <w:r w:rsidR="00240593">
              <w:rPr>
                <w:rFonts w:asciiTheme="minorEastAsia" w:eastAsiaTheme="minorEastAsia" w:hAnsiTheme="minorEastAsia" w:cs="Arial" w:hint="eastAsia"/>
                <w:b/>
                <w:color w:val="663300"/>
              </w:rPr>
              <w:t>機場</w:t>
            </w:r>
            <w:r w:rsidR="00147AE1" w:rsidRPr="0081198D">
              <w:rPr>
                <w:rFonts w:asciiTheme="minorEastAsia" w:eastAsiaTheme="minorEastAsia" w:hAnsiTheme="minorEastAsia" w:hint="eastAsia"/>
                <w:b/>
              </w:rPr>
              <w:t>－</w:t>
            </w:r>
            <w:r w:rsidR="00147AE1" w:rsidRPr="0081198D">
              <w:rPr>
                <w:rFonts w:asciiTheme="minorEastAsia" w:eastAsiaTheme="minorEastAsia" w:hAnsiTheme="minorEastAsia" w:hint="eastAsia"/>
                <w:b/>
                <w:bCs/>
                <w:noProof/>
              </w:rPr>
              <w:drawing>
                <wp:inline distT="0" distB="0" distL="0" distR="0" wp14:anchorId="1ACB750F" wp14:editId="0A56919A">
                  <wp:extent cx="409575" cy="142875"/>
                  <wp:effectExtent l="0" t="0" r="0" b="0"/>
                  <wp:docPr id="1981309291"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147AE1" w:rsidRPr="0081198D">
              <w:rPr>
                <w:rFonts w:asciiTheme="minorEastAsia" w:eastAsiaTheme="minorEastAsia" w:hAnsiTheme="minorEastAsia" w:hint="eastAsia"/>
                <w:b/>
                <w:bCs/>
              </w:rPr>
              <w:t>—</w:t>
            </w:r>
            <w:r w:rsidRPr="0081198D">
              <w:rPr>
                <w:rFonts w:asciiTheme="minorEastAsia" w:eastAsiaTheme="minorEastAsia" w:hAnsiTheme="minorEastAsia" w:cs="Arial" w:hint="eastAsia"/>
                <w:b/>
                <w:color w:val="663300"/>
              </w:rPr>
              <w:t>香港</w:t>
            </w:r>
            <w:r w:rsidR="00147AE1" w:rsidRPr="0081198D">
              <w:rPr>
                <w:rFonts w:asciiTheme="minorEastAsia" w:eastAsiaTheme="minorEastAsia" w:hAnsiTheme="minorEastAsia" w:hint="eastAsia"/>
                <w:b/>
              </w:rPr>
              <w:t>－</w:t>
            </w:r>
            <w:r w:rsidR="00147AE1" w:rsidRPr="0081198D">
              <w:rPr>
                <w:rFonts w:asciiTheme="minorEastAsia" w:eastAsiaTheme="minorEastAsia" w:hAnsiTheme="minorEastAsia" w:hint="eastAsia"/>
                <w:b/>
                <w:bCs/>
                <w:noProof/>
              </w:rPr>
              <w:drawing>
                <wp:inline distT="0" distB="0" distL="0" distR="0" wp14:anchorId="0A7BB9C4" wp14:editId="47923AF1">
                  <wp:extent cx="409575" cy="142875"/>
                  <wp:effectExtent l="0" t="0" r="0" b="0"/>
                  <wp:docPr id="1030495101"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147AE1" w:rsidRPr="0081198D">
              <w:rPr>
                <w:rFonts w:asciiTheme="minorEastAsia" w:eastAsiaTheme="minorEastAsia" w:hAnsiTheme="minorEastAsia" w:hint="eastAsia"/>
                <w:b/>
                <w:bCs/>
              </w:rPr>
              <w:t>—</w:t>
            </w:r>
            <w:r w:rsidRPr="0081198D">
              <w:rPr>
                <w:rFonts w:asciiTheme="minorEastAsia" w:eastAsiaTheme="minorEastAsia" w:hAnsiTheme="minorEastAsia" w:cs="Arial" w:hint="eastAsia"/>
                <w:b/>
                <w:color w:val="663300"/>
              </w:rPr>
              <w:t>臺北</w:t>
            </w:r>
          </w:p>
          <w:p w14:paraId="1E0FD520" w14:textId="77777777" w:rsidR="008A6FA9" w:rsidRDefault="006C4D18" w:rsidP="00CB2F7B">
            <w:pPr>
              <w:spacing w:line="360" w:lineRule="exact"/>
              <w:rPr>
                <w:rFonts w:asciiTheme="minorEastAsia" w:eastAsiaTheme="minorEastAsia" w:hAnsiTheme="minorEastAsia"/>
                <w:bCs/>
              </w:rPr>
            </w:pPr>
            <w:r>
              <w:rPr>
                <w:rFonts w:asciiTheme="minorEastAsia" w:eastAsiaTheme="minorEastAsia" w:hAnsiTheme="minorEastAsia" w:hint="eastAsia"/>
                <w:bCs/>
              </w:rPr>
              <w:t xml:space="preserve">QR 818 0145/1510 + </w:t>
            </w:r>
          </w:p>
          <w:p w14:paraId="2ACA9EBC" w14:textId="3A385489" w:rsidR="00CB2F7B" w:rsidRDefault="006C4D18" w:rsidP="00CB2F7B">
            <w:pPr>
              <w:spacing w:line="360" w:lineRule="exact"/>
              <w:rPr>
                <w:rFonts w:asciiTheme="minorEastAsia" w:eastAsiaTheme="minorEastAsia" w:hAnsiTheme="minorEastAsia"/>
                <w:bCs/>
              </w:rPr>
            </w:pPr>
            <w:r>
              <w:rPr>
                <w:rFonts w:asciiTheme="minorEastAsia" w:eastAsiaTheme="minorEastAsia" w:hAnsiTheme="minorEastAsia" w:hint="eastAsia"/>
                <w:bCs/>
              </w:rPr>
              <w:t>C</w:t>
            </w:r>
            <w:r w:rsidR="00AB6AAE">
              <w:rPr>
                <w:rFonts w:asciiTheme="minorEastAsia" w:eastAsiaTheme="minorEastAsia" w:hAnsiTheme="minorEastAsia" w:hint="eastAsia"/>
                <w:bCs/>
              </w:rPr>
              <w:t xml:space="preserve">X470  HKG/TPE 1730/1930 </w:t>
            </w:r>
            <w:r w:rsidR="00B3475B">
              <w:rPr>
                <w:rFonts w:asciiTheme="minorEastAsia" w:eastAsiaTheme="minorEastAsia" w:hAnsiTheme="minorEastAsia" w:hint="eastAsia"/>
                <w:bCs/>
              </w:rPr>
              <w:t>或 CX 448 HKG/KHH  2140/2310</w:t>
            </w:r>
          </w:p>
          <w:p w14:paraId="63ECB10E" w14:textId="1D1C5064" w:rsidR="008A6FA9" w:rsidRPr="0081198D" w:rsidRDefault="008A6FA9" w:rsidP="00CB2F7B">
            <w:pPr>
              <w:spacing w:line="360" w:lineRule="exact"/>
              <w:rPr>
                <w:rFonts w:asciiTheme="minorEastAsia" w:eastAsiaTheme="minorEastAsia" w:hAnsiTheme="minorEastAsia"/>
                <w:bCs/>
              </w:rPr>
            </w:pPr>
          </w:p>
        </w:tc>
      </w:tr>
      <w:tr w:rsidR="00CB2F7B" w:rsidRPr="0081198D" w14:paraId="184F33E5" w14:textId="77777777" w:rsidTr="005A7593">
        <w:tc>
          <w:tcPr>
            <w:tcW w:w="720" w:type="dxa"/>
          </w:tcPr>
          <w:p w14:paraId="6C334011" w14:textId="2A8E7E53"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5/21</w:t>
            </w:r>
          </w:p>
          <w:p w14:paraId="052DB814" w14:textId="6B4779CD"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（四）</w:t>
            </w:r>
          </w:p>
        </w:tc>
        <w:tc>
          <w:tcPr>
            <w:tcW w:w="76" w:type="dxa"/>
          </w:tcPr>
          <w:p w14:paraId="45FB79F5" w14:textId="77777777" w:rsidR="00CB2F7B" w:rsidRPr="0081198D" w:rsidRDefault="00CB2F7B" w:rsidP="00CB2F7B">
            <w:pPr>
              <w:pStyle w:val="a3"/>
              <w:spacing w:line="360" w:lineRule="exact"/>
              <w:rPr>
                <w:rFonts w:asciiTheme="minorEastAsia" w:eastAsiaTheme="minorEastAsia" w:hAnsiTheme="minorEastAsia"/>
                <w:b/>
                <w:szCs w:val="24"/>
              </w:rPr>
            </w:pPr>
          </w:p>
          <w:p w14:paraId="5B8289AA"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56E09B1E" w14:textId="1550BF23" w:rsidR="00CB2F7B" w:rsidRPr="0081198D" w:rsidRDefault="00CB2F7B" w:rsidP="00CB2F7B">
            <w:pPr>
              <w:spacing w:line="360" w:lineRule="exact"/>
              <w:rPr>
                <w:rFonts w:asciiTheme="minorEastAsia" w:eastAsiaTheme="minorEastAsia" w:hAnsiTheme="minorEastAsia" w:cs="Arial"/>
              </w:rPr>
            </w:pPr>
            <w:r w:rsidRPr="0081198D">
              <w:rPr>
                <w:rFonts w:asciiTheme="minorEastAsia" w:eastAsiaTheme="minorEastAsia" w:hAnsiTheme="minorEastAsia" w:hint="eastAsia"/>
              </w:rPr>
              <w:t>清晨從杜哈經港返回台灣。</w:t>
            </w:r>
          </w:p>
          <w:p w14:paraId="39E81A8C" w14:textId="5E8752FC" w:rsidR="00CB2F7B" w:rsidRPr="0081198D" w:rsidRDefault="00CB2F7B" w:rsidP="00CB2F7B">
            <w:pPr>
              <w:spacing w:line="360" w:lineRule="exact"/>
              <w:rPr>
                <w:rFonts w:asciiTheme="minorEastAsia" w:eastAsiaTheme="minorEastAsia" w:hAnsiTheme="minorEastAsia"/>
                <w:bCs/>
              </w:rPr>
            </w:pPr>
          </w:p>
        </w:tc>
      </w:tr>
      <w:bookmarkEnd w:id="0"/>
    </w:tbl>
    <w:p w14:paraId="522343C0" w14:textId="77777777" w:rsidR="00D406D8" w:rsidRDefault="00D406D8" w:rsidP="006F1366">
      <w:pPr>
        <w:spacing w:line="0" w:lineRule="atLeast"/>
        <w:jc w:val="center"/>
        <w:rPr>
          <w:rFonts w:asciiTheme="minorEastAsia" w:eastAsiaTheme="minorEastAsia" w:hAnsiTheme="minorEastAsia"/>
        </w:rPr>
      </w:pPr>
    </w:p>
    <w:p w14:paraId="10200527" w14:textId="77777777" w:rsidR="00C40AB8" w:rsidRDefault="00C40AB8" w:rsidP="006F1366">
      <w:pPr>
        <w:spacing w:line="0" w:lineRule="atLeast"/>
        <w:jc w:val="center"/>
        <w:rPr>
          <w:rFonts w:asciiTheme="minorEastAsia" w:eastAsiaTheme="minorEastAsia" w:hAnsiTheme="minorEastAsia"/>
        </w:rPr>
      </w:pPr>
    </w:p>
    <w:p w14:paraId="0E8AEAB0" w14:textId="77777777" w:rsidR="009548BF" w:rsidRPr="00C32D65" w:rsidRDefault="009548BF" w:rsidP="009548BF">
      <w:pPr>
        <w:spacing w:line="0" w:lineRule="atLeast"/>
        <w:jc w:val="center"/>
        <w:rPr>
          <w:rFonts w:ascii="新細明體" w:hAnsi="新細明體"/>
          <w:b/>
          <w:sz w:val="28"/>
        </w:rPr>
      </w:pPr>
      <w:r w:rsidRPr="00C32D65">
        <w:rPr>
          <w:rFonts w:ascii="新細明體" w:hAnsi="新細明體" w:hint="eastAsia"/>
          <w:b/>
          <w:sz w:val="32"/>
          <w:szCs w:val="32"/>
        </w:rPr>
        <w:t>原野旅行社</w:t>
      </w:r>
    </w:p>
    <w:tbl>
      <w:tblPr>
        <w:tblW w:w="10598" w:type="dxa"/>
        <w:tblLayout w:type="fixed"/>
        <w:tblLook w:val="01E0" w:firstRow="1" w:lastRow="1" w:firstColumn="1" w:lastColumn="1" w:noHBand="0" w:noVBand="0"/>
      </w:tblPr>
      <w:tblGrid>
        <w:gridCol w:w="1308"/>
        <w:gridCol w:w="360"/>
        <w:gridCol w:w="2018"/>
        <w:gridCol w:w="1276"/>
        <w:gridCol w:w="2126"/>
        <w:gridCol w:w="1242"/>
        <w:gridCol w:w="425"/>
        <w:gridCol w:w="1843"/>
      </w:tblGrid>
      <w:tr w:rsidR="009548BF" w:rsidRPr="00C32D65" w14:paraId="08491A56" w14:textId="77777777" w:rsidTr="00623C11">
        <w:tc>
          <w:tcPr>
            <w:tcW w:w="1308" w:type="dxa"/>
          </w:tcPr>
          <w:p w14:paraId="025A08D4"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聯 絡 人</w:t>
            </w:r>
          </w:p>
        </w:tc>
        <w:tc>
          <w:tcPr>
            <w:tcW w:w="360" w:type="dxa"/>
          </w:tcPr>
          <w:p w14:paraId="53116AE8"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2018" w:type="dxa"/>
          </w:tcPr>
          <w:p w14:paraId="5E3F2178"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 xml:space="preserve">莊明記 先生 </w:t>
            </w:r>
            <w:r w:rsidRPr="00C32D65">
              <w:rPr>
                <w:rFonts w:ascii="新細明體" w:hAnsi="新細明體"/>
                <w:b/>
              </w:rPr>
              <w:t xml:space="preserve"> </w:t>
            </w:r>
          </w:p>
        </w:tc>
        <w:tc>
          <w:tcPr>
            <w:tcW w:w="1276" w:type="dxa"/>
          </w:tcPr>
          <w:p w14:paraId="36F3EB9C"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 xml:space="preserve">手 </w:t>
            </w:r>
            <w:r w:rsidRPr="00C32D65">
              <w:rPr>
                <w:rFonts w:ascii="新細明體" w:hAnsi="新細明體"/>
                <w:b/>
              </w:rPr>
              <w:t xml:space="preserve"> </w:t>
            </w:r>
            <w:r w:rsidRPr="00C32D65">
              <w:rPr>
                <w:rFonts w:ascii="新細明體" w:hAnsi="新細明體" w:hint="eastAsia"/>
                <w:b/>
              </w:rPr>
              <w:t>機 :</w:t>
            </w:r>
          </w:p>
        </w:tc>
        <w:tc>
          <w:tcPr>
            <w:tcW w:w="2126" w:type="dxa"/>
          </w:tcPr>
          <w:p w14:paraId="46A2928B"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0933</w:t>
            </w:r>
            <w:r>
              <w:rPr>
                <w:rFonts w:ascii="新細明體" w:hAnsi="新細明體" w:hint="eastAsia"/>
                <w:b/>
              </w:rPr>
              <w:t>－</w:t>
            </w:r>
            <w:r w:rsidRPr="00C32D65">
              <w:rPr>
                <w:rFonts w:ascii="新細明體" w:hAnsi="新細明體" w:hint="eastAsia"/>
                <w:b/>
              </w:rPr>
              <w:t>59</w:t>
            </w:r>
            <w:r>
              <w:rPr>
                <w:rFonts w:ascii="新細明體" w:hAnsi="新細明體" w:hint="eastAsia"/>
                <w:b/>
              </w:rPr>
              <w:t>－</w:t>
            </w:r>
            <w:r w:rsidRPr="00C32D65">
              <w:rPr>
                <w:rFonts w:ascii="新細明體" w:hAnsi="新細明體" w:hint="eastAsia"/>
                <w:b/>
              </w:rPr>
              <w:t>7788</w:t>
            </w:r>
          </w:p>
        </w:tc>
        <w:tc>
          <w:tcPr>
            <w:tcW w:w="1242" w:type="dxa"/>
          </w:tcPr>
          <w:p w14:paraId="65DCB449"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Li</w:t>
            </w:r>
            <w:r w:rsidRPr="00C32D65">
              <w:rPr>
                <w:rFonts w:ascii="新細明體" w:hAnsi="新細明體"/>
                <w:b/>
              </w:rPr>
              <w:t>ne ID</w:t>
            </w:r>
          </w:p>
        </w:tc>
        <w:tc>
          <w:tcPr>
            <w:tcW w:w="425" w:type="dxa"/>
          </w:tcPr>
          <w:p w14:paraId="5EFD53E5"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1843" w:type="dxa"/>
          </w:tcPr>
          <w:p w14:paraId="3788704D"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w:t>
            </w:r>
            <w:r w:rsidRPr="00C32D65">
              <w:rPr>
                <w:rFonts w:ascii="新細明體" w:hAnsi="新細明體"/>
                <w:b/>
              </w:rPr>
              <w:t>912747747</w:t>
            </w:r>
          </w:p>
        </w:tc>
      </w:tr>
      <w:tr w:rsidR="009548BF" w:rsidRPr="00C32D65" w14:paraId="567F4ECD" w14:textId="77777777" w:rsidTr="00623C11">
        <w:tc>
          <w:tcPr>
            <w:tcW w:w="1308" w:type="dxa"/>
          </w:tcPr>
          <w:p w14:paraId="7783F8FB"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助   理</w:t>
            </w:r>
          </w:p>
        </w:tc>
        <w:tc>
          <w:tcPr>
            <w:tcW w:w="360" w:type="dxa"/>
          </w:tcPr>
          <w:p w14:paraId="1CF3A7AD"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2018" w:type="dxa"/>
          </w:tcPr>
          <w:p w14:paraId="4A74604E"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 xml:space="preserve">張瑜珊 小姐 </w:t>
            </w:r>
          </w:p>
        </w:tc>
        <w:tc>
          <w:tcPr>
            <w:tcW w:w="1276" w:type="dxa"/>
          </w:tcPr>
          <w:p w14:paraId="6D9F5C9C"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 xml:space="preserve">手 </w:t>
            </w:r>
            <w:r w:rsidRPr="00C32D65">
              <w:rPr>
                <w:rFonts w:ascii="新細明體" w:hAnsi="新細明體"/>
                <w:b/>
              </w:rPr>
              <w:t xml:space="preserve"> </w:t>
            </w:r>
            <w:r w:rsidRPr="00C32D65">
              <w:rPr>
                <w:rFonts w:ascii="新細明體" w:hAnsi="新細明體" w:hint="eastAsia"/>
                <w:b/>
              </w:rPr>
              <w:t>機 :</w:t>
            </w:r>
          </w:p>
        </w:tc>
        <w:tc>
          <w:tcPr>
            <w:tcW w:w="2126" w:type="dxa"/>
          </w:tcPr>
          <w:p w14:paraId="15B0C96E"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0931</w:t>
            </w:r>
            <w:r>
              <w:rPr>
                <w:rFonts w:ascii="新細明體" w:hAnsi="新細明體" w:hint="eastAsia"/>
                <w:b/>
              </w:rPr>
              <w:t>－</w:t>
            </w:r>
            <w:r w:rsidRPr="00C32D65">
              <w:rPr>
                <w:rFonts w:ascii="新細明體" w:hAnsi="新細明體" w:hint="eastAsia"/>
                <w:b/>
              </w:rPr>
              <w:t>217</w:t>
            </w:r>
            <w:r>
              <w:rPr>
                <w:rFonts w:ascii="新細明體" w:hAnsi="新細明體" w:hint="eastAsia"/>
                <w:b/>
              </w:rPr>
              <w:t>－</w:t>
            </w:r>
            <w:r w:rsidRPr="00C32D65">
              <w:rPr>
                <w:rFonts w:ascii="新細明體" w:hAnsi="新細明體" w:hint="eastAsia"/>
                <w:b/>
              </w:rPr>
              <w:t>472</w:t>
            </w:r>
          </w:p>
        </w:tc>
        <w:tc>
          <w:tcPr>
            <w:tcW w:w="1242" w:type="dxa"/>
          </w:tcPr>
          <w:p w14:paraId="3A2C4512"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L</w:t>
            </w:r>
            <w:r w:rsidRPr="00C32D65">
              <w:rPr>
                <w:rFonts w:ascii="新細明體" w:hAnsi="新細明體"/>
                <w:b/>
              </w:rPr>
              <w:t>ine ID</w:t>
            </w:r>
          </w:p>
        </w:tc>
        <w:tc>
          <w:tcPr>
            <w:tcW w:w="425" w:type="dxa"/>
          </w:tcPr>
          <w:p w14:paraId="4F62A1A6"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1843" w:type="dxa"/>
          </w:tcPr>
          <w:p w14:paraId="15E03C8B" w14:textId="77777777" w:rsidR="009548BF" w:rsidRPr="00C32D65" w:rsidRDefault="009548BF" w:rsidP="00623C11">
            <w:pPr>
              <w:spacing w:line="0" w:lineRule="atLeast"/>
              <w:rPr>
                <w:rFonts w:ascii="新細明體" w:hAnsi="新細明體"/>
                <w:b/>
              </w:rPr>
            </w:pPr>
            <w:r w:rsidRPr="00C32D65">
              <w:rPr>
                <w:rFonts w:ascii="新細明體" w:hAnsi="新細明體"/>
                <w:b/>
              </w:rPr>
              <w:t>joyce14770</w:t>
            </w:r>
          </w:p>
        </w:tc>
      </w:tr>
      <w:tr w:rsidR="009548BF" w:rsidRPr="00C32D65" w14:paraId="3C1F1FEB" w14:textId="77777777" w:rsidTr="00623C11">
        <w:tc>
          <w:tcPr>
            <w:tcW w:w="1308" w:type="dxa"/>
          </w:tcPr>
          <w:p w14:paraId="6CFEF20D"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地   址</w:t>
            </w:r>
          </w:p>
        </w:tc>
        <w:tc>
          <w:tcPr>
            <w:tcW w:w="360" w:type="dxa"/>
          </w:tcPr>
          <w:p w14:paraId="0B98C5ED"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5420" w:type="dxa"/>
            <w:gridSpan w:val="3"/>
          </w:tcPr>
          <w:p w14:paraId="7EEDC978"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100台北市中正區忠孝東路一段152號8樓之6</w:t>
            </w:r>
          </w:p>
        </w:tc>
        <w:tc>
          <w:tcPr>
            <w:tcW w:w="1242" w:type="dxa"/>
          </w:tcPr>
          <w:p w14:paraId="0356FF87" w14:textId="77777777" w:rsidR="009548BF" w:rsidRPr="00C32D65" w:rsidRDefault="009548BF" w:rsidP="00623C11">
            <w:pPr>
              <w:spacing w:line="0" w:lineRule="atLeast"/>
              <w:ind w:firstLineChars="100" w:firstLine="240"/>
              <w:rPr>
                <w:rFonts w:ascii="新細明體" w:hAnsi="新細明體"/>
                <w:b/>
              </w:rPr>
            </w:pPr>
            <w:r w:rsidRPr="00C32D65">
              <w:rPr>
                <w:rFonts w:ascii="新細明體" w:hAnsi="新細明體" w:hint="eastAsia"/>
                <w:b/>
              </w:rPr>
              <w:t>公 司</w:t>
            </w:r>
          </w:p>
        </w:tc>
        <w:tc>
          <w:tcPr>
            <w:tcW w:w="425" w:type="dxa"/>
          </w:tcPr>
          <w:p w14:paraId="3B958621"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1843" w:type="dxa"/>
          </w:tcPr>
          <w:p w14:paraId="724780A5"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02</w:t>
            </w:r>
            <w:r>
              <w:rPr>
                <w:rFonts w:ascii="新細明體" w:hAnsi="新細明體" w:hint="eastAsia"/>
                <w:b/>
              </w:rPr>
              <w:t>－</w:t>
            </w:r>
            <w:r w:rsidRPr="00C32D65">
              <w:rPr>
                <w:rFonts w:ascii="新細明體" w:hAnsi="新細明體" w:hint="eastAsia"/>
                <w:b/>
              </w:rPr>
              <w:t>23214292</w:t>
            </w:r>
          </w:p>
        </w:tc>
      </w:tr>
      <w:tr w:rsidR="009548BF" w:rsidRPr="00C32D65" w14:paraId="382A6C9A" w14:textId="77777777" w:rsidTr="00623C11">
        <w:tc>
          <w:tcPr>
            <w:tcW w:w="1308" w:type="dxa"/>
          </w:tcPr>
          <w:p w14:paraId="11185C75"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專   線</w:t>
            </w:r>
          </w:p>
        </w:tc>
        <w:tc>
          <w:tcPr>
            <w:tcW w:w="360" w:type="dxa"/>
          </w:tcPr>
          <w:p w14:paraId="6E9F9F10"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5420" w:type="dxa"/>
            <w:gridSpan w:val="3"/>
          </w:tcPr>
          <w:p w14:paraId="7CA6093E"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02</w:t>
            </w:r>
            <w:r>
              <w:rPr>
                <w:rFonts w:ascii="新細明體" w:hAnsi="新細明體" w:hint="eastAsia"/>
                <w:b/>
              </w:rPr>
              <w:t>－</w:t>
            </w:r>
            <w:r w:rsidRPr="00C32D65">
              <w:rPr>
                <w:rFonts w:ascii="新細明體" w:hAnsi="新細明體" w:hint="eastAsia"/>
                <w:b/>
              </w:rPr>
              <w:t>2393</w:t>
            </w:r>
            <w:r>
              <w:rPr>
                <w:rFonts w:ascii="新細明體" w:hAnsi="新細明體" w:hint="eastAsia"/>
                <w:b/>
              </w:rPr>
              <w:t>－</w:t>
            </w:r>
            <w:r w:rsidRPr="00C32D65">
              <w:rPr>
                <w:rFonts w:ascii="新細明體" w:hAnsi="新細明體" w:hint="eastAsia"/>
                <w:b/>
              </w:rPr>
              <w:t>3388 / 02</w:t>
            </w:r>
            <w:r>
              <w:rPr>
                <w:rFonts w:ascii="新細明體" w:hAnsi="新細明體" w:hint="eastAsia"/>
                <w:b/>
              </w:rPr>
              <w:t>－</w:t>
            </w:r>
            <w:r w:rsidRPr="00C32D65">
              <w:rPr>
                <w:rFonts w:ascii="新細明體" w:hAnsi="新細明體" w:hint="eastAsia"/>
                <w:b/>
              </w:rPr>
              <w:t>2393</w:t>
            </w:r>
            <w:r>
              <w:rPr>
                <w:rFonts w:ascii="新細明體" w:hAnsi="新細明體" w:hint="eastAsia"/>
                <w:b/>
              </w:rPr>
              <w:t>－</w:t>
            </w:r>
            <w:r w:rsidRPr="00C32D65">
              <w:rPr>
                <w:rFonts w:ascii="新細明體" w:hAnsi="新細明體" w:hint="eastAsia"/>
                <w:b/>
              </w:rPr>
              <w:t>3355</w:t>
            </w:r>
          </w:p>
        </w:tc>
        <w:tc>
          <w:tcPr>
            <w:tcW w:w="1242" w:type="dxa"/>
          </w:tcPr>
          <w:p w14:paraId="08BD870A"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傳 真</w:t>
            </w:r>
          </w:p>
        </w:tc>
        <w:tc>
          <w:tcPr>
            <w:tcW w:w="425" w:type="dxa"/>
          </w:tcPr>
          <w:p w14:paraId="69F23351"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1843" w:type="dxa"/>
          </w:tcPr>
          <w:p w14:paraId="0BA79C78"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02</w:t>
            </w:r>
            <w:r>
              <w:rPr>
                <w:rFonts w:ascii="新細明體" w:hAnsi="新細明體" w:hint="eastAsia"/>
                <w:b/>
              </w:rPr>
              <w:t>－</w:t>
            </w:r>
            <w:r w:rsidRPr="00C32D65">
              <w:rPr>
                <w:rFonts w:ascii="新細明體" w:hAnsi="新細明體" w:hint="eastAsia"/>
                <w:b/>
              </w:rPr>
              <w:t>23931133</w:t>
            </w:r>
          </w:p>
        </w:tc>
      </w:tr>
      <w:tr w:rsidR="009548BF" w:rsidRPr="00C32D65" w14:paraId="3B491105" w14:textId="77777777" w:rsidTr="00623C11">
        <w:tc>
          <w:tcPr>
            <w:tcW w:w="1308" w:type="dxa"/>
          </w:tcPr>
          <w:p w14:paraId="4E9534F3"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E</w:t>
            </w:r>
            <w:r>
              <w:rPr>
                <w:rFonts w:ascii="新細明體" w:hAnsi="新細明體" w:hint="eastAsia"/>
                <w:b/>
              </w:rPr>
              <w:t>－</w:t>
            </w:r>
            <w:r w:rsidRPr="00C32D65">
              <w:rPr>
                <w:rFonts w:ascii="新細明體" w:hAnsi="新細明體" w:hint="eastAsia"/>
                <w:b/>
              </w:rPr>
              <w:t>MAIL</w:t>
            </w:r>
          </w:p>
        </w:tc>
        <w:tc>
          <w:tcPr>
            <w:tcW w:w="360" w:type="dxa"/>
          </w:tcPr>
          <w:p w14:paraId="4D1D226C"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5420" w:type="dxa"/>
            <w:gridSpan w:val="3"/>
          </w:tcPr>
          <w:p w14:paraId="71BE6265" w14:textId="77777777" w:rsidR="009548BF" w:rsidRPr="00C32D65" w:rsidRDefault="009548BF" w:rsidP="00623C11">
            <w:pPr>
              <w:spacing w:line="0" w:lineRule="atLeast"/>
              <w:rPr>
                <w:rFonts w:ascii="新細明體" w:hAnsi="新細明體"/>
                <w:b/>
              </w:rPr>
            </w:pPr>
            <w:hyperlink r:id="rId73" w:history="1">
              <w:r w:rsidRPr="00C32D65">
                <w:rPr>
                  <w:rStyle w:val="a9"/>
                  <w:rFonts w:hint="eastAsia"/>
                </w:rPr>
                <w:t>cmc9055@ms38.hinet.net</w:t>
              </w:r>
            </w:hyperlink>
            <w:r w:rsidRPr="00C32D65">
              <w:rPr>
                <w:rFonts w:ascii="新細明體" w:hAnsi="新細明體" w:hint="eastAsia"/>
                <w:b/>
              </w:rPr>
              <w:t xml:space="preserve"> </w:t>
            </w:r>
          </w:p>
        </w:tc>
        <w:tc>
          <w:tcPr>
            <w:tcW w:w="1667" w:type="dxa"/>
            <w:gridSpan w:val="2"/>
          </w:tcPr>
          <w:p w14:paraId="2FD1C2BD" w14:textId="77777777" w:rsidR="009548BF" w:rsidRPr="00C32D65" w:rsidRDefault="009548BF" w:rsidP="00623C11">
            <w:pPr>
              <w:spacing w:line="0" w:lineRule="atLeast"/>
              <w:rPr>
                <w:rFonts w:ascii="新細明體" w:hAnsi="新細明體"/>
                <w:b/>
              </w:rPr>
            </w:pPr>
          </w:p>
        </w:tc>
        <w:tc>
          <w:tcPr>
            <w:tcW w:w="1843" w:type="dxa"/>
          </w:tcPr>
          <w:p w14:paraId="1D28A4DA" w14:textId="77777777" w:rsidR="009548BF" w:rsidRPr="00C32D65" w:rsidRDefault="009548BF" w:rsidP="00623C11">
            <w:pPr>
              <w:spacing w:line="0" w:lineRule="atLeast"/>
              <w:rPr>
                <w:rFonts w:ascii="新細明體" w:hAnsi="新細明體"/>
                <w:b/>
              </w:rPr>
            </w:pPr>
          </w:p>
        </w:tc>
      </w:tr>
      <w:tr w:rsidR="009548BF" w:rsidRPr="00C32D65" w14:paraId="68DD6A1C" w14:textId="77777777" w:rsidTr="00623C11">
        <w:tc>
          <w:tcPr>
            <w:tcW w:w="1308" w:type="dxa"/>
          </w:tcPr>
          <w:p w14:paraId="7D1EADC7"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網  址</w:t>
            </w:r>
          </w:p>
        </w:tc>
        <w:tc>
          <w:tcPr>
            <w:tcW w:w="360" w:type="dxa"/>
          </w:tcPr>
          <w:p w14:paraId="1CFD97A4"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5420" w:type="dxa"/>
            <w:gridSpan w:val="3"/>
          </w:tcPr>
          <w:p w14:paraId="47AF3B3B"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www.superguide.com.tw</w:t>
            </w:r>
          </w:p>
        </w:tc>
        <w:tc>
          <w:tcPr>
            <w:tcW w:w="1242" w:type="dxa"/>
          </w:tcPr>
          <w:p w14:paraId="2880194E" w14:textId="77777777" w:rsidR="009548BF" w:rsidRPr="00C32D65" w:rsidRDefault="009548BF" w:rsidP="00623C11">
            <w:pPr>
              <w:spacing w:line="0" w:lineRule="atLeast"/>
              <w:rPr>
                <w:rFonts w:ascii="新細明體" w:hAnsi="新細明體"/>
                <w:b/>
              </w:rPr>
            </w:pPr>
          </w:p>
        </w:tc>
        <w:tc>
          <w:tcPr>
            <w:tcW w:w="425" w:type="dxa"/>
          </w:tcPr>
          <w:p w14:paraId="55579B21" w14:textId="77777777" w:rsidR="009548BF" w:rsidRPr="00C32D65" w:rsidRDefault="009548BF" w:rsidP="00623C11">
            <w:pPr>
              <w:spacing w:line="0" w:lineRule="atLeast"/>
              <w:rPr>
                <w:rFonts w:ascii="新細明體" w:hAnsi="新細明體"/>
                <w:b/>
              </w:rPr>
            </w:pPr>
          </w:p>
        </w:tc>
        <w:tc>
          <w:tcPr>
            <w:tcW w:w="1843" w:type="dxa"/>
          </w:tcPr>
          <w:p w14:paraId="1CE71A01" w14:textId="77777777" w:rsidR="009548BF" w:rsidRPr="00C32D65" w:rsidRDefault="009548BF" w:rsidP="00623C11">
            <w:pPr>
              <w:spacing w:line="0" w:lineRule="atLeast"/>
              <w:rPr>
                <w:rFonts w:ascii="新細明體" w:hAnsi="新細明體"/>
                <w:b/>
              </w:rPr>
            </w:pPr>
          </w:p>
        </w:tc>
      </w:tr>
    </w:tbl>
    <w:p w14:paraId="383F444A" w14:textId="77777777" w:rsidR="00C40AB8" w:rsidRDefault="00C40AB8" w:rsidP="00D41473">
      <w:pPr>
        <w:spacing w:line="0" w:lineRule="atLeast"/>
        <w:jc w:val="center"/>
        <w:rPr>
          <w:rFonts w:asciiTheme="minorEastAsia" w:eastAsiaTheme="minorEastAsia" w:hAnsiTheme="minorEastAsia"/>
          <w:b/>
          <w:sz w:val="52"/>
          <w:szCs w:val="52"/>
        </w:rPr>
      </w:pPr>
    </w:p>
    <w:p w14:paraId="18923EF4" w14:textId="77777777" w:rsidR="00C40AB8" w:rsidRDefault="00C40AB8" w:rsidP="00D41473">
      <w:pPr>
        <w:spacing w:line="0" w:lineRule="atLeast"/>
        <w:jc w:val="center"/>
        <w:rPr>
          <w:rFonts w:asciiTheme="minorEastAsia" w:eastAsiaTheme="minorEastAsia" w:hAnsiTheme="minorEastAsia"/>
          <w:b/>
          <w:sz w:val="52"/>
          <w:szCs w:val="52"/>
        </w:rPr>
      </w:pPr>
    </w:p>
    <w:p w14:paraId="544B08AB" w14:textId="77777777" w:rsidR="00C40AB8" w:rsidRDefault="00C40AB8" w:rsidP="00D41473">
      <w:pPr>
        <w:spacing w:line="0" w:lineRule="atLeast"/>
        <w:jc w:val="center"/>
        <w:rPr>
          <w:rFonts w:asciiTheme="minorEastAsia" w:eastAsiaTheme="minorEastAsia" w:hAnsiTheme="minorEastAsia"/>
          <w:b/>
          <w:sz w:val="52"/>
          <w:szCs w:val="52"/>
        </w:rPr>
      </w:pPr>
    </w:p>
    <w:p w14:paraId="3B011FE2" w14:textId="77777777" w:rsidR="00C40AB8" w:rsidRDefault="00C40AB8" w:rsidP="00D41473">
      <w:pPr>
        <w:spacing w:line="0" w:lineRule="atLeast"/>
        <w:jc w:val="center"/>
        <w:rPr>
          <w:rFonts w:asciiTheme="minorEastAsia" w:eastAsiaTheme="minorEastAsia" w:hAnsiTheme="minorEastAsia"/>
          <w:b/>
          <w:sz w:val="52"/>
          <w:szCs w:val="52"/>
        </w:rPr>
      </w:pPr>
    </w:p>
    <w:p w14:paraId="3276C877" w14:textId="77777777" w:rsidR="00C40AB8" w:rsidRDefault="00C40AB8" w:rsidP="00D41473">
      <w:pPr>
        <w:spacing w:line="0" w:lineRule="atLeast"/>
        <w:jc w:val="center"/>
        <w:rPr>
          <w:rFonts w:asciiTheme="minorEastAsia" w:eastAsiaTheme="minorEastAsia" w:hAnsiTheme="minorEastAsia"/>
          <w:b/>
          <w:sz w:val="52"/>
          <w:szCs w:val="52"/>
        </w:rPr>
      </w:pPr>
    </w:p>
    <w:p w14:paraId="0C1FDEF5" w14:textId="77777777" w:rsidR="00C40AB8" w:rsidRDefault="00C40AB8" w:rsidP="00D41473">
      <w:pPr>
        <w:spacing w:line="0" w:lineRule="atLeast"/>
        <w:jc w:val="center"/>
        <w:rPr>
          <w:rFonts w:asciiTheme="minorEastAsia" w:eastAsiaTheme="minorEastAsia" w:hAnsiTheme="minorEastAsia"/>
          <w:b/>
          <w:sz w:val="52"/>
          <w:szCs w:val="52"/>
        </w:rPr>
      </w:pPr>
    </w:p>
    <w:p w14:paraId="7E6C9F5B" w14:textId="77777777" w:rsidR="00C40AB8" w:rsidRDefault="00C40AB8" w:rsidP="00D41473">
      <w:pPr>
        <w:spacing w:line="0" w:lineRule="atLeast"/>
        <w:jc w:val="center"/>
        <w:rPr>
          <w:rFonts w:asciiTheme="minorEastAsia" w:eastAsiaTheme="minorEastAsia" w:hAnsiTheme="minorEastAsia"/>
          <w:b/>
          <w:sz w:val="52"/>
          <w:szCs w:val="52"/>
        </w:rPr>
      </w:pPr>
    </w:p>
    <w:p w14:paraId="7A774E8E" w14:textId="77777777" w:rsidR="00C40AB8" w:rsidRDefault="00C40AB8" w:rsidP="00D41473">
      <w:pPr>
        <w:spacing w:line="0" w:lineRule="atLeast"/>
        <w:jc w:val="center"/>
        <w:rPr>
          <w:rFonts w:asciiTheme="minorEastAsia" w:eastAsiaTheme="minorEastAsia" w:hAnsiTheme="minorEastAsia"/>
          <w:b/>
          <w:sz w:val="52"/>
          <w:szCs w:val="52"/>
        </w:rPr>
      </w:pPr>
    </w:p>
    <w:p w14:paraId="7854A39E" w14:textId="77777777" w:rsidR="00C40AB8" w:rsidRDefault="00C40AB8" w:rsidP="00D41473">
      <w:pPr>
        <w:spacing w:line="0" w:lineRule="atLeast"/>
        <w:jc w:val="center"/>
        <w:rPr>
          <w:rFonts w:asciiTheme="minorEastAsia" w:eastAsiaTheme="minorEastAsia" w:hAnsiTheme="minorEastAsia"/>
          <w:b/>
          <w:sz w:val="52"/>
          <w:szCs w:val="52"/>
        </w:rPr>
      </w:pPr>
    </w:p>
    <w:p w14:paraId="7A3AF8EE" w14:textId="77777777" w:rsidR="00C40AB8" w:rsidRDefault="00C40AB8" w:rsidP="00D41473">
      <w:pPr>
        <w:spacing w:line="0" w:lineRule="atLeast"/>
        <w:jc w:val="center"/>
        <w:rPr>
          <w:rFonts w:asciiTheme="minorEastAsia" w:eastAsiaTheme="minorEastAsia" w:hAnsiTheme="minorEastAsia"/>
          <w:b/>
          <w:sz w:val="52"/>
          <w:szCs w:val="52"/>
        </w:rPr>
      </w:pPr>
    </w:p>
    <w:p w14:paraId="3FD655AC" w14:textId="77777777" w:rsidR="00C40AB8" w:rsidRDefault="00C40AB8" w:rsidP="00D41473">
      <w:pPr>
        <w:spacing w:line="0" w:lineRule="atLeast"/>
        <w:jc w:val="center"/>
        <w:rPr>
          <w:rFonts w:asciiTheme="minorEastAsia" w:eastAsiaTheme="minorEastAsia" w:hAnsiTheme="minorEastAsia"/>
          <w:b/>
          <w:sz w:val="52"/>
          <w:szCs w:val="52"/>
        </w:rPr>
      </w:pPr>
    </w:p>
    <w:p w14:paraId="7BB735A4" w14:textId="77777777" w:rsidR="00C40AB8" w:rsidRDefault="00C40AB8" w:rsidP="00D41473">
      <w:pPr>
        <w:spacing w:line="0" w:lineRule="atLeast"/>
        <w:jc w:val="center"/>
        <w:rPr>
          <w:rFonts w:asciiTheme="minorEastAsia" w:eastAsiaTheme="minorEastAsia" w:hAnsiTheme="minorEastAsia"/>
          <w:b/>
          <w:sz w:val="52"/>
          <w:szCs w:val="52"/>
        </w:rPr>
      </w:pPr>
    </w:p>
    <w:p w14:paraId="77F0D89D" w14:textId="77777777" w:rsidR="00C40AB8" w:rsidRDefault="00C40AB8" w:rsidP="00D41473">
      <w:pPr>
        <w:spacing w:line="0" w:lineRule="atLeast"/>
        <w:jc w:val="center"/>
        <w:rPr>
          <w:rFonts w:asciiTheme="minorEastAsia" w:eastAsiaTheme="minorEastAsia" w:hAnsiTheme="minorEastAsia"/>
          <w:b/>
          <w:sz w:val="52"/>
          <w:szCs w:val="52"/>
        </w:rPr>
      </w:pPr>
    </w:p>
    <w:p w14:paraId="07A0315B" w14:textId="77777777" w:rsidR="00C40AB8" w:rsidRDefault="00C40AB8" w:rsidP="00D41473">
      <w:pPr>
        <w:spacing w:line="0" w:lineRule="atLeast"/>
        <w:jc w:val="center"/>
        <w:rPr>
          <w:rFonts w:asciiTheme="minorEastAsia" w:eastAsiaTheme="minorEastAsia" w:hAnsiTheme="minorEastAsia"/>
          <w:b/>
          <w:sz w:val="52"/>
          <w:szCs w:val="52"/>
        </w:rPr>
      </w:pPr>
    </w:p>
    <w:p w14:paraId="2C810F69" w14:textId="77777777" w:rsidR="00C40AB8" w:rsidRDefault="00C40AB8" w:rsidP="00D41473">
      <w:pPr>
        <w:spacing w:line="0" w:lineRule="atLeast"/>
        <w:jc w:val="center"/>
        <w:rPr>
          <w:rFonts w:asciiTheme="minorEastAsia" w:eastAsiaTheme="minorEastAsia" w:hAnsiTheme="minorEastAsia"/>
          <w:b/>
          <w:sz w:val="52"/>
          <w:szCs w:val="52"/>
        </w:rPr>
      </w:pPr>
    </w:p>
    <w:p w14:paraId="69FC2918" w14:textId="7D962B7E" w:rsidR="00D41473" w:rsidRPr="00744ECA" w:rsidRDefault="00D41473" w:rsidP="00D41473">
      <w:pPr>
        <w:spacing w:line="0" w:lineRule="atLeast"/>
        <w:jc w:val="center"/>
        <w:rPr>
          <w:rFonts w:asciiTheme="minorEastAsia" w:eastAsiaTheme="minorEastAsia" w:hAnsiTheme="minorEastAsia"/>
          <w:b/>
          <w:sz w:val="52"/>
          <w:szCs w:val="52"/>
        </w:rPr>
      </w:pPr>
      <w:r w:rsidRPr="00744ECA">
        <w:rPr>
          <w:rFonts w:asciiTheme="minorEastAsia" w:eastAsiaTheme="minorEastAsia" w:hAnsiTheme="minorEastAsia" w:hint="eastAsia"/>
          <w:b/>
          <w:sz w:val="52"/>
          <w:szCs w:val="52"/>
        </w:rPr>
        <w:lastRenderedPageBreak/>
        <w:t>原野旅遊</w:t>
      </w:r>
    </w:p>
    <w:p w14:paraId="09C17502" w14:textId="77777777" w:rsidR="00D41473" w:rsidRDefault="00D41473" w:rsidP="00D41473">
      <w:pPr>
        <w:spacing w:line="0" w:lineRule="atLeast"/>
        <w:jc w:val="center"/>
        <w:rPr>
          <w:rFonts w:asciiTheme="minorEastAsia" w:eastAsiaTheme="minorEastAsia" w:hAnsiTheme="minorEastAsia"/>
          <w:b/>
          <w:sz w:val="72"/>
          <w:szCs w:val="72"/>
        </w:rPr>
      </w:pPr>
      <w:r w:rsidRPr="00744ECA">
        <w:rPr>
          <w:rFonts w:asciiTheme="minorEastAsia" w:eastAsiaTheme="minorEastAsia" w:hAnsiTheme="minorEastAsia" w:hint="eastAsia"/>
          <w:b/>
          <w:sz w:val="72"/>
          <w:szCs w:val="72"/>
        </w:rPr>
        <w:t>伊朗</w:t>
      </w:r>
      <w:r>
        <w:rPr>
          <w:rFonts w:asciiTheme="minorEastAsia" w:eastAsiaTheme="minorEastAsia" w:hAnsiTheme="minorEastAsia" w:hint="eastAsia"/>
          <w:b/>
          <w:sz w:val="72"/>
          <w:szCs w:val="72"/>
        </w:rPr>
        <w:sym w:font="Wingdings" w:char="F09F"/>
      </w:r>
      <w:r w:rsidRPr="00744ECA">
        <w:rPr>
          <w:rFonts w:asciiTheme="minorEastAsia" w:eastAsiaTheme="minorEastAsia" w:hAnsiTheme="minorEastAsia" w:hint="eastAsia"/>
          <w:b/>
          <w:sz w:val="72"/>
          <w:szCs w:val="72"/>
        </w:rPr>
        <w:t>亞美尼亞</w:t>
      </w:r>
      <w:r>
        <w:rPr>
          <w:rFonts w:asciiTheme="minorEastAsia" w:eastAsiaTheme="minorEastAsia" w:hAnsiTheme="minorEastAsia" w:hint="eastAsia"/>
          <w:b/>
          <w:sz w:val="72"/>
          <w:szCs w:val="72"/>
        </w:rPr>
        <w:sym w:font="Wingdings" w:char="F09F"/>
      </w:r>
      <w:r>
        <w:rPr>
          <w:rFonts w:asciiTheme="minorEastAsia" w:eastAsiaTheme="minorEastAsia" w:hAnsiTheme="minorEastAsia" w:hint="eastAsia"/>
          <w:b/>
          <w:sz w:val="72"/>
          <w:szCs w:val="72"/>
        </w:rPr>
        <w:t>卡達</w:t>
      </w:r>
    </w:p>
    <w:p w14:paraId="5DB287CB" w14:textId="77777777" w:rsidR="00D41473" w:rsidRPr="00272165" w:rsidRDefault="00D41473" w:rsidP="00D41473">
      <w:pPr>
        <w:spacing w:line="0" w:lineRule="atLeast"/>
        <w:jc w:val="center"/>
        <w:rPr>
          <w:rFonts w:asciiTheme="minorEastAsia" w:eastAsiaTheme="minorEastAsia" w:hAnsiTheme="minorEastAsia"/>
          <w:b/>
          <w:sz w:val="36"/>
          <w:szCs w:val="36"/>
        </w:rPr>
      </w:pPr>
      <w:r w:rsidRPr="00272165">
        <w:rPr>
          <w:rFonts w:asciiTheme="minorEastAsia" w:eastAsiaTheme="minorEastAsia" w:hAnsiTheme="minorEastAsia" w:hint="eastAsia"/>
          <w:b/>
          <w:sz w:val="36"/>
          <w:szCs w:val="36"/>
        </w:rPr>
        <w:t>傳統</w:t>
      </w:r>
      <w:r>
        <w:rPr>
          <w:rFonts w:asciiTheme="minorEastAsia" w:eastAsiaTheme="minorEastAsia" w:hAnsiTheme="minorEastAsia" w:hint="eastAsia"/>
          <w:b/>
          <w:sz w:val="36"/>
          <w:szCs w:val="36"/>
        </w:rPr>
        <w:t>經典</w:t>
      </w:r>
      <w:r w:rsidRPr="00272165">
        <w:rPr>
          <w:rFonts w:asciiTheme="minorEastAsia" w:eastAsiaTheme="minorEastAsia" w:hAnsiTheme="minorEastAsia"/>
          <w:b/>
          <w:sz w:val="36"/>
          <w:szCs w:val="36"/>
        </w:rPr>
        <w:t>1</w:t>
      </w:r>
      <w:r>
        <w:rPr>
          <w:rFonts w:asciiTheme="minorEastAsia" w:eastAsiaTheme="minorEastAsia" w:hAnsiTheme="minorEastAsia" w:hint="eastAsia"/>
          <w:b/>
          <w:sz w:val="36"/>
          <w:szCs w:val="36"/>
        </w:rPr>
        <w:t>8</w:t>
      </w:r>
      <w:r w:rsidRPr="00272165">
        <w:rPr>
          <w:rFonts w:asciiTheme="minorEastAsia" w:eastAsiaTheme="minorEastAsia" w:hAnsiTheme="minorEastAsia" w:hint="eastAsia"/>
          <w:b/>
          <w:sz w:val="36"/>
          <w:szCs w:val="36"/>
        </w:rPr>
        <w:t>日</w:t>
      </w:r>
    </w:p>
    <w:p w14:paraId="1A13122C" w14:textId="77777777" w:rsidR="008C1615" w:rsidRPr="00D41473" w:rsidRDefault="008C1615" w:rsidP="008C1615">
      <w:pPr>
        <w:tabs>
          <w:tab w:val="left" w:pos="960"/>
        </w:tabs>
        <w:spacing w:line="400" w:lineRule="exact"/>
        <w:rPr>
          <w:rFonts w:ascii="新細明體" w:hAnsi="新細明體"/>
          <w:b/>
        </w:rPr>
      </w:pPr>
    </w:p>
    <w:p w14:paraId="68ACF334" w14:textId="764AE792" w:rsidR="008C1615" w:rsidRPr="00A540A6" w:rsidRDefault="008C1615" w:rsidP="008C1615">
      <w:pPr>
        <w:tabs>
          <w:tab w:val="left" w:pos="960"/>
        </w:tabs>
        <w:spacing w:line="400" w:lineRule="exact"/>
        <w:rPr>
          <w:rFonts w:ascii="新細明體" w:hAnsi="新細明體"/>
          <w:b/>
          <w:bCs/>
        </w:rPr>
      </w:pPr>
      <w:r w:rsidRPr="00A540A6">
        <w:rPr>
          <w:rFonts w:ascii="新細明體" w:hAnsi="新細明體" w:hint="eastAsia"/>
          <w:b/>
        </w:rPr>
        <w:t>出 發 日 期：202</w:t>
      </w:r>
      <w:r>
        <w:rPr>
          <w:rFonts w:ascii="新細明體" w:hAnsi="新細明體" w:hint="eastAsia"/>
          <w:b/>
        </w:rPr>
        <w:t>6</w:t>
      </w:r>
      <w:r w:rsidRPr="00A540A6">
        <w:rPr>
          <w:rFonts w:ascii="新細明體" w:hAnsi="新細明體" w:hint="eastAsia"/>
          <w:b/>
        </w:rPr>
        <w:t>年0</w:t>
      </w:r>
      <w:r w:rsidR="008B1D6E">
        <w:rPr>
          <w:rFonts w:ascii="新細明體" w:hAnsi="新細明體" w:hint="eastAsia"/>
          <w:b/>
        </w:rPr>
        <w:t>5</w:t>
      </w:r>
      <w:r w:rsidRPr="00A540A6">
        <w:rPr>
          <w:rFonts w:ascii="新細明體" w:hAnsi="新細明體" w:hint="eastAsia"/>
          <w:b/>
        </w:rPr>
        <w:t>月</w:t>
      </w:r>
      <w:r>
        <w:rPr>
          <w:rFonts w:ascii="新細明體" w:hAnsi="新細明體" w:hint="eastAsia"/>
          <w:b/>
        </w:rPr>
        <w:t>04</w:t>
      </w:r>
      <w:r w:rsidRPr="00A540A6">
        <w:rPr>
          <w:rFonts w:ascii="新細明體" w:hAnsi="新細明體" w:hint="eastAsia"/>
          <w:b/>
        </w:rPr>
        <w:t>日（</w:t>
      </w:r>
      <w:r w:rsidR="0034102B">
        <w:rPr>
          <w:rFonts w:ascii="新細明體" w:hAnsi="新細明體" w:hint="eastAsia"/>
          <w:b/>
        </w:rPr>
        <w:t>一</w:t>
      </w:r>
      <w:r w:rsidRPr="00A540A6">
        <w:rPr>
          <w:rFonts w:ascii="新細明體" w:hAnsi="新細明體" w:hint="eastAsia"/>
          <w:b/>
        </w:rPr>
        <w:t xml:space="preserve">）   </w:t>
      </w:r>
    </w:p>
    <w:p w14:paraId="4DFB0E32" w14:textId="77863952" w:rsidR="008C1615" w:rsidRPr="00A540A6" w:rsidRDefault="008C1615" w:rsidP="008C1615">
      <w:pPr>
        <w:snapToGrid w:val="0"/>
        <w:spacing w:line="400" w:lineRule="exact"/>
        <w:jc w:val="both"/>
        <w:rPr>
          <w:rFonts w:ascii="新細明體" w:hAnsi="新細明體"/>
          <w:b/>
        </w:rPr>
      </w:pPr>
      <w:r w:rsidRPr="00A540A6">
        <w:rPr>
          <w:rFonts w:ascii="新細明體" w:hAnsi="新細明體" w:hint="eastAsia"/>
          <w:b/>
        </w:rPr>
        <w:t>航 空 公 司：</w:t>
      </w:r>
      <w:r w:rsidR="0034102B">
        <w:rPr>
          <w:rFonts w:ascii="新細明體" w:hAnsi="新細明體" w:hint="eastAsia"/>
          <w:b/>
        </w:rPr>
        <w:t>國泰+卡達</w:t>
      </w:r>
      <w:r w:rsidRPr="00A540A6">
        <w:rPr>
          <w:rFonts w:ascii="新細明體" w:hAnsi="新細明體" w:hint="eastAsia"/>
          <w:b/>
        </w:rPr>
        <w:t>航空公司（</w:t>
      </w:r>
      <w:r>
        <w:rPr>
          <w:rFonts w:ascii="新細明體" w:hAnsi="新細明體" w:hint="eastAsia"/>
          <w:b/>
        </w:rPr>
        <w:t>團體</w:t>
      </w:r>
      <w:r w:rsidRPr="00A540A6">
        <w:rPr>
          <w:rFonts w:ascii="新細明體" w:hAnsi="新細明體" w:hint="eastAsia"/>
          <w:b/>
        </w:rPr>
        <w:t>機位</w:t>
      </w:r>
      <w:r>
        <w:rPr>
          <w:rFonts w:ascii="新細明體" w:hAnsi="新細明體" w:hint="eastAsia"/>
          <w:b/>
        </w:rPr>
        <w:t xml:space="preserve">  ，商務艙個別訂位</w:t>
      </w:r>
      <w:r>
        <w:rPr>
          <w:rFonts w:asciiTheme="minorEastAsia" w:hAnsiTheme="minorEastAsia" w:hint="eastAsia"/>
          <w:b/>
        </w:rPr>
        <w:t xml:space="preserve">：  </w:t>
      </w:r>
      <w:r w:rsidRPr="00A540A6">
        <w:rPr>
          <w:rFonts w:ascii="新細明體" w:hAnsi="新細明體" w:hint="eastAsia"/>
          <w:b/>
        </w:rPr>
        <w:t>）</w:t>
      </w:r>
    </w:p>
    <w:p w14:paraId="335C7B1E" w14:textId="77777777" w:rsidR="008C1615" w:rsidRPr="00A540A6" w:rsidRDefault="008C1615" w:rsidP="008C1615">
      <w:pPr>
        <w:snapToGrid w:val="0"/>
        <w:spacing w:line="400" w:lineRule="exact"/>
        <w:jc w:val="both"/>
        <w:rPr>
          <w:rFonts w:ascii="新細明體" w:hAnsi="新細明體"/>
          <w:b/>
        </w:rPr>
      </w:pPr>
    </w:p>
    <w:tbl>
      <w:tblPr>
        <w:tblW w:w="10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2976"/>
        <w:gridCol w:w="2977"/>
        <w:gridCol w:w="1973"/>
      </w:tblGrid>
      <w:tr w:rsidR="008C1615" w:rsidRPr="00AA583C" w14:paraId="4E4C448F" w14:textId="77777777" w:rsidTr="006D7A04">
        <w:trPr>
          <w:trHeight w:val="322"/>
        </w:trPr>
        <w:tc>
          <w:tcPr>
            <w:tcW w:w="2694" w:type="dxa"/>
            <w:tcBorders>
              <w:top w:val="single" w:sz="4" w:space="0" w:color="auto"/>
              <w:left w:val="single" w:sz="4" w:space="0" w:color="auto"/>
              <w:bottom w:val="single" w:sz="4" w:space="0" w:color="auto"/>
              <w:right w:val="single" w:sz="4" w:space="0" w:color="auto"/>
            </w:tcBorders>
          </w:tcPr>
          <w:p w14:paraId="7DEBF766"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 xml:space="preserve">      人     數</w:t>
            </w:r>
          </w:p>
        </w:tc>
        <w:tc>
          <w:tcPr>
            <w:tcW w:w="2976" w:type="dxa"/>
            <w:tcBorders>
              <w:top w:val="single" w:sz="4" w:space="0" w:color="auto"/>
              <w:left w:val="single" w:sz="4" w:space="0" w:color="auto"/>
              <w:bottom w:val="single" w:sz="4" w:space="0" w:color="auto"/>
              <w:right w:val="single" w:sz="4" w:space="0" w:color="auto"/>
            </w:tcBorders>
          </w:tcPr>
          <w:p w14:paraId="607F0B86" w14:textId="77777777" w:rsidR="008C1615" w:rsidRPr="00AA583C" w:rsidRDefault="008C1615" w:rsidP="006D7A04">
            <w:pPr>
              <w:snapToGrid w:val="0"/>
              <w:spacing w:line="360" w:lineRule="exact"/>
              <w:jc w:val="both"/>
              <w:rPr>
                <w:rFonts w:ascii="新細明體" w:hAnsi="新細明體"/>
                <w:b/>
              </w:rPr>
            </w:pPr>
            <w:r w:rsidRPr="00AA583C">
              <w:rPr>
                <w:rFonts w:ascii="新細明體" w:hAnsi="新細明體" w:hint="eastAsia"/>
                <w:b/>
              </w:rPr>
              <w:t>團費</w:t>
            </w:r>
            <w:r w:rsidRPr="00AA583C">
              <w:rPr>
                <w:rFonts w:ascii="新細明體" w:hAnsi="新細明體" w:hint="eastAsia"/>
                <w:b/>
                <w:bCs/>
              </w:rPr>
              <w:t>（歡迎刷卡）</w:t>
            </w:r>
          </w:p>
        </w:tc>
        <w:tc>
          <w:tcPr>
            <w:tcW w:w="2977" w:type="dxa"/>
            <w:tcBorders>
              <w:top w:val="single" w:sz="4" w:space="0" w:color="auto"/>
              <w:left w:val="single" w:sz="4" w:space="0" w:color="auto"/>
              <w:bottom w:val="single" w:sz="4" w:space="0" w:color="auto"/>
              <w:right w:val="single" w:sz="4" w:space="0" w:color="auto"/>
            </w:tcBorders>
          </w:tcPr>
          <w:p w14:paraId="04E9FD1C" w14:textId="77777777" w:rsidR="008C1615" w:rsidRPr="00AA583C" w:rsidRDefault="008C1615" w:rsidP="006D7A04">
            <w:pPr>
              <w:snapToGrid w:val="0"/>
              <w:spacing w:line="360" w:lineRule="exact"/>
              <w:jc w:val="both"/>
              <w:rPr>
                <w:rFonts w:ascii="新細明體" w:hAnsi="新細明體"/>
                <w:b/>
              </w:rPr>
            </w:pPr>
            <w:r w:rsidRPr="00AA583C">
              <w:rPr>
                <w:rFonts w:ascii="新細明體" w:hAnsi="新細明體" w:hint="eastAsia"/>
                <w:b/>
                <w:bCs/>
              </w:rPr>
              <w:t>現金特惠價</w:t>
            </w:r>
          </w:p>
        </w:tc>
        <w:tc>
          <w:tcPr>
            <w:tcW w:w="1973" w:type="dxa"/>
            <w:tcBorders>
              <w:top w:val="single" w:sz="4" w:space="0" w:color="auto"/>
              <w:left w:val="single" w:sz="4" w:space="0" w:color="auto"/>
              <w:right w:val="single" w:sz="4" w:space="0" w:color="auto"/>
            </w:tcBorders>
          </w:tcPr>
          <w:p w14:paraId="1F9FBE17" w14:textId="77777777" w:rsidR="008C1615" w:rsidRPr="00AA583C" w:rsidRDefault="008C1615" w:rsidP="006D7A04">
            <w:pPr>
              <w:snapToGrid w:val="0"/>
              <w:spacing w:line="360" w:lineRule="exact"/>
              <w:jc w:val="both"/>
              <w:rPr>
                <w:rFonts w:ascii="新細明體" w:hAnsi="新細明體"/>
                <w:b/>
                <w:bCs/>
              </w:rPr>
            </w:pPr>
            <w:r w:rsidRPr="00AA583C">
              <w:rPr>
                <w:rFonts w:ascii="新細明體" w:hAnsi="新細明體" w:hint="eastAsia"/>
                <w:b/>
                <w:bCs/>
              </w:rPr>
              <w:t>備     註</w:t>
            </w:r>
          </w:p>
        </w:tc>
      </w:tr>
      <w:tr w:rsidR="008C1615" w:rsidRPr="00AA583C" w14:paraId="7DA93451" w14:textId="77777777" w:rsidTr="006D7A04">
        <w:trPr>
          <w:trHeight w:val="322"/>
        </w:trPr>
        <w:tc>
          <w:tcPr>
            <w:tcW w:w="2694" w:type="dxa"/>
            <w:tcBorders>
              <w:top w:val="single" w:sz="4" w:space="0" w:color="auto"/>
              <w:left w:val="single" w:sz="4" w:space="0" w:color="auto"/>
              <w:bottom w:val="single" w:sz="4" w:space="0" w:color="auto"/>
              <w:right w:val="single" w:sz="4" w:space="0" w:color="auto"/>
            </w:tcBorders>
          </w:tcPr>
          <w:p w14:paraId="5EEEF15F" w14:textId="77777777" w:rsidR="008C1615" w:rsidRPr="00AA583C" w:rsidRDefault="008C1615" w:rsidP="006D7A04">
            <w:pPr>
              <w:snapToGrid w:val="0"/>
              <w:spacing w:line="360" w:lineRule="exact"/>
              <w:rPr>
                <w:rFonts w:ascii="新細明體" w:hAnsi="新細明體"/>
                <w:b/>
              </w:rPr>
            </w:pPr>
            <w:r>
              <w:rPr>
                <w:rFonts w:ascii="新細明體" w:hAnsi="新細明體" w:hint="eastAsia"/>
                <w:b/>
              </w:rPr>
              <w:t>10-15</w:t>
            </w:r>
            <w:r w:rsidRPr="00AA583C">
              <w:rPr>
                <w:rFonts w:ascii="新細明體" w:hAnsi="新細明體" w:hint="eastAsia"/>
                <w:b/>
              </w:rPr>
              <w:t>人（含領隊）</w:t>
            </w:r>
          </w:p>
        </w:tc>
        <w:tc>
          <w:tcPr>
            <w:tcW w:w="2976" w:type="dxa"/>
            <w:tcBorders>
              <w:top w:val="single" w:sz="4" w:space="0" w:color="auto"/>
              <w:left w:val="single" w:sz="4" w:space="0" w:color="auto"/>
              <w:bottom w:val="single" w:sz="4" w:space="0" w:color="auto"/>
              <w:right w:val="single" w:sz="4" w:space="0" w:color="auto"/>
            </w:tcBorders>
          </w:tcPr>
          <w:p w14:paraId="0FAEB809" w14:textId="5B30CDA1" w:rsidR="008C1615" w:rsidRPr="00AA583C" w:rsidRDefault="008C1615" w:rsidP="006D7A04">
            <w:pPr>
              <w:snapToGrid w:val="0"/>
              <w:spacing w:line="360" w:lineRule="exact"/>
              <w:jc w:val="both"/>
              <w:rPr>
                <w:rFonts w:ascii="新細明體" w:hAnsi="新細明體"/>
                <w:b/>
              </w:rPr>
            </w:pPr>
          </w:p>
        </w:tc>
        <w:tc>
          <w:tcPr>
            <w:tcW w:w="2977" w:type="dxa"/>
            <w:tcBorders>
              <w:top w:val="single" w:sz="4" w:space="0" w:color="auto"/>
              <w:left w:val="single" w:sz="4" w:space="0" w:color="auto"/>
              <w:bottom w:val="single" w:sz="4" w:space="0" w:color="auto"/>
              <w:right w:val="single" w:sz="4" w:space="0" w:color="auto"/>
            </w:tcBorders>
          </w:tcPr>
          <w:p w14:paraId="3CD6E1AC" w14:textId="7F93910E" w:rsidR="008C1615" w:rsidRPr="00AA583C" w:rsidRDefault="008C1615" w:rsidP="006D7A04">
            <w:pPr>
              <w:snapToGrid w:val="0"/>
              <w:spacing w:line="360" w:lineRule="exact"/>
              <w:jc w:val="both"/>
              <w:rPr>
                <w:rFonts w:ascii="新細明體" w:hAnsi="新細明體"/>
                <w:b/>
                <w:bCs/>
              </w:rPr>
            </w:pPr>
          </w:p>
        </w:tc>
        <w:tc>
          <w:tcPr>
            <w:tcW w:w="1973" w:type="dxa"/>
            <w:tcBorders>
              <w:top w:val="single" w:sz="4" w:space="0" w:color="auto"/>
              <w:left w:val="single" w:sz="4" w:space="0" w:color="auto"/>
              <w:right w:val="single" w:sz="4" w:space="0" w:color="auto"/>
            </w:tcBorders>
          </w:tcPr>
          <w:p w14:paraId="1A9C6A5D" w14:textId="77777777" w:rsidR="008C1615" w:rsidRPr="00AA583C" w:rsidRDefault="008C1615" w:rsidP="006D7A04">
            <w:pPr>
              <w:snapToGrid w:val="0"/>
              <w:spacing w:line="360" w:lineRule="exact"/>
              <w:jc w:val="both"/>
              <w:rPr>
                <w:rFonts w:ascii="新細明體" w:hAnsi="新細明體"/>
                <w:b/>
                <w:bCs/>
              </w:rPr>
            </w:pPr>
            <w:r>
              <w:rPr>
                <w:rFonts w:asciiTheme="minorEastAsia" w:hAnsiTheme="minorEastAsia" w:hint="eastAsia"/>
                <w:b/>
              </w:rPr>
              <w:t>★</w:t>
            </w:r>
            <w:r w:rsidRPr="00AA583C">
              <w:rPr>
                <w:rFonts w:ascii="新細明體" w:hAnsi="新細明體" w:hint="eastAsia"/>
                <w:b/>
              </w:rPr>
              <w:t>機率最高</w:t>
            </w:r>
          </w:p>
        </w:tc>
      </w:tr>
      <w:tr w:rsidR="008C1615" w:rsidRPr="00AA583C" w14:paraId="1C71806F" w14:textId="77777777" w:rsidTr="006D7A04">
        <w:trPr>
          <w:trHeight w:val="322"/>
        </w:trPr>
        <w:tc>
          <w:tcPr>
            <w:tcW w:w="2694" w:type="dxa"/>
            <w:tcBorders>
              <w:top w:val="single" w:sz="4" w:space="0" w:color="auto"/>
              <w:left w:val="single" w:sz="4" w:space="0" w:color="auto"/>
              <w:bottom w:val="single" w:sz="4" w:space="0" w:color="auto"/>
              <w:right w:val="single" w:sz="4" w:space="0" w:color="auto"/>
            </w:tcBorders>
          </w:tcPr>
          <w:p w14:paraId="5F491304"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16人</w:t>
            </w:r>
            <w:r>
              <w:rPr>
                <w:rFonts w:ascii="新細明體" w:hAnsi="新細明體" w:hint="eastAsia"/>
                <w:b/>
              </w:rPr>
              <w:t>以上</w:t>
            </w:r>
            <w:r w:rsidRPr="00AA583C">
              <w:rPr>
                <w:rFonts w:ascii="新細明體" w:hAnsi="新細明體" w:hint="eastAsia"/>
                <w:b/>
              </w:rPr>
              <w:t>（含領隊）</w:t>
            </w:r>
          </w:p>
        </w:tc>
        <w:tc>
          <w:tcPr>
            <w:tcW w:w="2976" w:type="dxa"/>
            <w:tcBorders>
              <w:top w:val="single" w:sz="4" w:space="0" w:color="auto"/>
              <w:left w:val="single" w:sz="4" w:space="0" w:color="auto"/>
              <w:bottom w:val="single" w:sz="4" w:space="0" w:color="auto"/>
              <w:right w:val="single" w:sz="4" w:space="0" w:color="auto"/>
            </w:tcBorders>
          </w:tcPr>
          <w:p w14:paraId="116B6995" w14:textId="0BB24822" w:rsidR="008C1615" w:rsidRPr="00AA583C" w:rsidRDefault="008C1615" w:rsidP="006D7A04">
            <w:pPr>
              <w:snapToGrid w:val="0"/>
              <w:spacing w:line="360" w:lineRule="exact"/>
              <w:jc w:val="both"/>
              <w:rPr>
                <w:rFonts w:ascii="新細明體" w:hAnsi="新細明體"/>
                <w:b/>
              </w:rPr>
            </w:pPr>
          </w:p>
        </w:tc>
        <w:tc>
          <w:tcPr>
            <w:tcW w:w="2977" w:type="dxa"/>
            <w:tcBorders>
              <w:top w:val="single" w:sz="4" w:space="0" w:color="auto"/>
              <w:left w:val="single" w:sz="4" w:space="0" w:color="auto"/>
              <w:bottom w:val="single" w:sz="4" w:space="0" w:color="auto"/>
              <w:right w:val="single" w:sz="4" w:space="0" w:color="auto"/>
            </w:tcBorders>
          </w:tcPr>
          <w:p w14:paraId="60BE2689" w14:textId="7A4D89F4" w:rsidR="008C1615" w:rsidRPr="00AA583C" w:rsidRDefault="008C1615" w:rsidP="006D7A04">
            <w:pPr>
              <w:snapToGrid w:val="0"/>
              <w:spacing w:line="360" w:lineRule="exact"/>
              <w:jc w:val="both"/>
              <w:rPr>
                <w:rFonts w:ascii="新細明體" w:hAnsi="新細明體"/>
                <w:b/>
                <w:bCs/>
              </w:rPr>
            </w:pPr>
          </w:p>
        </w:tc>
        <w:tc>
          <w:tcPr>
            <w:tcW w:w="1973" w:type="dxa"/>
            <w:tcBorders>
              <w:top w:val="single" w:sz="4" w:space="0" w:color="auto"/>
              <w:left w:val="single" w:sz="4" w:space="0" w:color="auto"/>
              <w:right w:val="single" w:sz="4" w:space="0" w:color="auto"/>
            </w:tcBorders>
          </w:tcPr>
          <w:p w14:paraId="79D93274" w14:textId="77777777" w:rsidR="008C1615" w:rsidRPr="00AA583C" w:rsidRDefault="008C1615" w:rsidP="006D7A04">
            <w:pPr>
              <w:snapToGrid w:val="0"/>
              <w:spacing w:line="360" w:lineRule="exact"/>
              <w:jc w:val="both"/>
              <w:rPr>
                <w:rFonts w:ascii="新細明體" w:hAnsi="新細明體"/>
                <w:b/>
                <w:bCs/>
              </w:rPr>
            </w:pPr>
            <w:r>
              <w:rPr>
                <w:rFonts w:ascii="新細明體" w:hAnsi="新細明體" w:hint="eastAsia"/>
                <w:b/>
                <w:bCs/>
              </w:rPr>
              <w:t xml:space="preserve">☆ </w:t>
            </w:r>
            <w:r w:rsidRPr="00AA583C">
              <w:rPr>
                <w:rFonts w:ascii="新細明體" w:hAnsi="新細明體" w:hint="eastAsia"/>
                <w:b/>
                <w:bCs/>
              </w:rPr>
              <w:t>有可能</w:t>
            </w:r>
          </w:p>
        </w:tc>
      </w:tr>
    </w:tbl>
    <w:p w14:paraId="4958D234" w14:textId="77777777" w:rsidR="008C1615" w:rsidRPr="00AA583C" w:rsidRDefault="008C1615" w:rsidP="008C1615">
      <w:pPr>
        <w:spacing w:line="360" w:lineRule="exact"/>
        <w:rPr>
          <w:rFonts w:ascii="新細明體" w:hAnsi="新細明體"/>
        </w:rPr>
      </w:pP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1134"/>
        <w:gridCol w:w="5387"/>
      </w:tblGrid>
      <w:tr w:rsidR="008C1615" w:rsidRPr="00AA583C" w14:paraId="59DAD438" w14:textId="77777777" w:rsidTr="006D7A04">
        <w:tc>
          <w:tcPr>
            <w:tcW w:w="4111" w:type="dxa"/>
            <w:tcBorders>
              <w:top w:val="single" w:sz="4" w:space="0" w:color="auto"/>
              <w:left w:val="single" w:sz="4" w:space="0" w:color="auto"/>
              <w:bottom w:val="single" w:sz="4" w:space="0" w:color="auto"/>
              <w:right w:val="single" w:sz="4" w:space="0" w:color="auto"/>
            </w:tcBorders>
          </w:tcPr>
          <w:p w14:paraId="6F84F159"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 xml:space="preserve">團 費 包 含 項 目    </w:t>
            </w:r>
          </w:p>
        </w:tc>
        <w:tc>
          <w:tcPr>
            <w:tcW w:w="1134" w:type="dxa"/>
            <w:tcBorders>
              <w:top w:val="single" w:sz="4" w:space="0" w:color="auto"/>
              <w:left w:val="single" w:sz="4" w:space="0" w:color="auto"/>
              <w:bottom w:val="single" w:sz="4" w:space="0" w:color="auto"/>
              <w:right w:val="single" w:sz="4" w:space="0" w:color="auto"/>
            </w:tcBorders>
          </w:tcPr>
          <w:p w14:paraId="5A2BE914"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內 容</w:t>
            </w:r>
          </w:p>
        </w:tc>
        <w:tc>
          <w:tcPr>
            <w:tcW w:w="5387" w:type="dxa"/>
            <w:tcBorders>
              <w:top w:val="single" w:sz="4" w:space="0" w:color="auto"/>
              <w:left w:val="single" w:sz="4" w:space="0" w:color="auto"/>
              <w:bottom w:val="single" w:sz="4" w:space="0" w:color="auto"/>
              <w:right w:val="single" w:sz="4" w:space="0" w:color="auto"/>
            </w:tcBorders>
          </w:tcPr>
          <w:p w14:paraId="619986F2" w14:textId="77777777" w:rsidR="008C1615" w:rsidRPr="00AA583C" w:rsidRDefault="008C1615" w:rsidP="006D7A04">
            <w:pPr>
              <w:snapToGrid w:val="0"/>
              <w:spacing w:line="360" w:lineRule="exact"/>
              <w:jc w:val="both"/>
              <w:rPr>
                <w:rFonts w:ascii="新細明體" w:hAnsi="新細明體"/>
                <w:b/>
              </w:rPr>
            </w:pPr>
            <w:r w:rsidRPr="00AA583C">
              <w:rPr>
                <w:rFonts w:ascii="新細明體" w:hAnsi="新細明體" w:hint="eastAsia"/>
                <w:b/>
              </w:rPr>
              <w:t>備 註 欄</w:t>
            </w:r>
          </w:p>
        </w:tc>
      </w:tr>
      <w:tr w:rsidR="008C1615" w:rsidRPr="00AA583C" w14:paraId="618E5EF6" w14:textId="77777777" w:rsidTr="006D7A04">
        <w:tc>
          <w:tcPr>
            <w:tcW w:w="4111" w:type="dxa"/>
            <w:tcBorders>
              <w:top w:val="single" w:sz="4" w:space="0" w:color="auto"/>
              <w:left w:val="single" w:sz="4" w:space="0" w:color="auto"/>
              <w:bottom w:val="single" w:sz="4" w:space="0" w:color="auto"/>
              <w:right w:val="single" w:sz="4" w:space="0" w:color="auto"/>
            </w:tcBorders>
          </w:tcPr>
          <w:p w14:paraId="3B0C4E2C"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導遊、司機小費</w:t>
            </w:r>
          </w:p>
        </w:tc>
        <w:tc>
          <w:tcPr>
            <w:tcW w:w="1134" w:type="dxa"/>
            <w:tcBorders>
              <w:top w:val="single" w:sz="4" w:space="0" w:color="auto"/>
              <w:left w:val="single" w:sz="4" w:space="0" w:color="auto"/>
              <w:bottom w:val="single" w:sz="4" w:space="0" w:color="auto"/>
              <w:right w:val="single" w:sz="4" w:space="0" w:color="auto"/>
            </w:tcBorders>
          </w:tcPr>
          <w:p w14:paraId="621FC20D"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77646547" w14:textId="77777777" w:rsidR="008C1615" w:rsidRPr="00AA583C" w:rsidRDefault="008C1615" w:rsidP="006D7A04">
            <w:pPr>
              <w:snapToGrid w:val="0"/>
              <w:spacing w:line="360" w:lineRule="exact"/>
              <w:rPr>
                <w:rFonts w:ascii="新細明體" w:hAnsi="新細明體"/>
                <w:b/>
              </w:rPr>
            </w:pPr>
          </w:p>
        </w:tc>
      </w:tr>
      <w:tr w:rsidR="008C1615" w:rsidRPr="00AA583C" w14:paraId="02AA2FF6" w14:textId="77777777" w:rsidTr="006D7A04">
        <w:tc>
          <w:tcPr>
            <w:tcW w:w="4111" w:type="dxa"/>
            <w:tcBorders>
              <w:top w:val="single" w:sz="4" w:space="0" w:color="auto"/>
              <w:left w:val="single" w:sz="4" w:space="0" w:color="auto"/>
              <w:bottom w:val="single" w:sz="4" w:space="0" w:color="auto"/>
              <w:right w:val="single" w:sz="4" w:space="0" w:color="auto"/>
            </w:tcBorders>
          </w:tcPr>
          <w:p w14:paraId="2DDDDB1C"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旅館行李搬運</w:t>
            </w:r>
          </w:p>
        </w:tc>
        <w:tc>
          <w:tcPr>
            <w:tcW w:w="1134" w:type="dxa"/>
            <w:tcBorders>
              <w:top w:val="single" w:sz="4" w:space="0" w:color="auto"/>
              <w:left w:val="single" w:sz="4" w:space="0" w:color="auto"/>
              <w:bottom w:val="single" w:sz="4" w:space="0" w:color="auto"/>
              <w:right w:val="single" w:sz="4" w:space="0" w:color="auto"/>
            </w:tcBorders>
          </w:tcPr>
          <w:p w14:paraId="332B8F8C" w14:textId="77777777" w:rsidR="008C1615" w:rsidRPr="00AA583C" w:rsidRDefault="008C1615" w:rsidP="006D7A04">
            <w:pPr>
              <w:snapToGrid w:val="0"/>
              <w:spacing w:line="360" w:lineRule="exact"/>
              <w:jc w:val="center"/>
              <w:rPr>
                <w:rFonts w:ascii="新細明體" w:hAnsi="新細明體"/>
                <w:b/>
              </w:rPr>
            </w:pPr>
            <w:r>
              <w:rPr>
                <w:rFonts w:ascii="新細明體" w:hAnsi="新細明體" w:hint="eastAsia"/>
                <w:b/>
              </w:rPr>
              <w:t>O/X</w:t>
            </w:r>
          </w:p>
        </w:tc>
        <w:tc>
          <w:tcPr>
            <w:tcW w:w="5387" w:type="dxa"/>
            <w:tcBorders>
              <w:top w:val="single" w:sz="4" w:space="0" w:color="auto"/>
              <w:left w:val="single" w:sz="4" w:space="0" w:color="auto"/>
              <w:bottom w:val="single" w:sz="4" w:space="0" w:color="auto"/>
              <w:right w:val="single" w:sz="4" w:space="0" w:color="auto"/>
            </w:tcBorders>
          </w:tcPr>
          <w:p w14:paraId="292EC78D"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行李要自提</w:t>
            </w:r>
          </w:p>
        </w:tc>
      </w:tr>
      <w:tr w:rsidR="008C1615" w:rsidRPr="00AA583C" w14:paraId="79A23C33" w14:textId="77777777" w:rsidTr="006D7A04">
        <w:tc>
          <w:tcPr>
            <w:tcW w:w="4111" w:type="dxa"/>
            <w:tcBorders>
              <w:top w:val="single" w:sz="4" w:space="0" w:color="auto"/>
              <w:left w:val="single" w:sz="4" w:space="0" w:color="auto"/>
              <w:bottom w:val="single" w:sz="4" w:space="0" w:color="auto"/>
              <w:right w:val="single" w:sz="4" w:space="0" w:color="auto"/>
            </w:tcBorders>
          </w:tcPr>
          <w:p w14:paraId="55FEABA2"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機場稅、燃油稅、萬萬稅</w:t>
            </w:r>
          </w:p>
        </w:tc>
        <w:tc>
          <w:tcPr>
            <w:tcW w:w="1134" w:type="dxa"/>
            <w:tcBorders>
              <w:top w:val="single" w:sz="4" w:space="0" w:color="auto"/>
              <w:left w:val="single" w:sz="4" w:space="0" w:color="auto"/>
              <w:bottom w:val="single" w:sz="4" w:space="0" w:color="auto"/>
              <w:right w:val="single" w:sz="4" w:space="0" w:color="auto"/>
            </w:tcBorders>
          </w:tcPr>
          <w:p w14:paraId="260B59B2"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1C7CC51A" w14:textId="77777777" w:rsidR="008C1615" w:rsidRPr="00AA583C" w:rsidRDefault="008C1615" w:rsidP="006D7A04">
            <w:pPr>
              <w:snapToGrid w:val="0"/>
              <w:spacing w:line="360" w:lineRule="exact"/>
              <w:rPr>
                <w:rFonts w:ascii="新細明體" w:hAnsi="新細明體"/>
                <w:b/>
              </w:rPr>
            </w:pPr>
          </w:p>
        </w:tc>
      </w:tr>
      <w:tr w:rsidR="008C1615" w:rsidRPr="00AA583C" w14:paraId="2DF09630" w14:textId="77777777" w:rsidTr="006D7A04">
        <w:tc>
          <w:tcPr>
            <w:tcW w:w="4111" w:type="dxa"/>
            <w:tcBorders>
              <w:top w:val="single" w:sz="4" w:space="0" w:color="auto"/>
              <w:left w:val="single" w:sz="4" w:space="0" w:color="auto"/>
              <w:bottom w:val="single" w:sz="4" w:space="0" w:color="auto"/>
              <w:right w:val="single" w:sz="4" w:space="0" w:color="auto"/>
            </w:tcBorders>
          </w:tcPr>
          <w:p w14:paraId="5FEC74D9"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500萬意外險＋20萬醫療險</w:t>
            </w:r>
          </w:p>
        </w:tc>
        <w:tc>
          <w:tcPr>
            <w:tcW w:w="1134" w:type="dxa"/>
            <w:tcBorders>
              <w:top w:val="single" w:sz="4" w:space="0" w:color="auto"/>
              <w:left w:val="single" w:sz="4" w:space="0" w:color="auto"/>
              <w:bottom w:val="single" w:sz="4" w:space="0" w:color="auto"/>
              <w:right w:val="single" w:sz="4" w:space="0" w:color="auto"/>
            </w:tcBorders>
          </w:tcPr>
          <w:p w14:paraId="0D4BA0A5"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295E9E6D"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高額保險（★70歲以上，最高保額200萬）</w:t>
            </w:r>
          </w:p>
        </w:tc>
      </w:tr>
      <w:tr w:rsidR="008C1615" w:rsidRPr="00AA583C" w14:paraId="1626DFD2" w14:textId="77777777" w:rsidTr="006D7A04">
        <w:tc>
          <w:tcPr>
            <w:tcW w:w="4111" w:type="dxa"/>
            <w:tcBorders>
              <w:top w:val="single" w:sz="4" w:space="0" w:color="auto"/>
              <w:left w:val="single" w:sz="4" w:space="0" w:color="auto"/>
              <w:bottom w:val="single" w:sz="4" w:space="0" w:color="auto"/>
              <w:right w:val="single" w:sz="4" w:space="0" w:color="auto"/>
            </w:tcBorders>
          </w:tcPr>
          <w:p w14:paraId="01BE7A12" w14:textId="77777777" w:rsidR="008C1615" w:rsidRPr="00AA583C" w:rsidRDefault="008C1615" w:rsidP="006D7A04">
            <w:pPr>
              <w:snapToGrid w:val="0"/>
              <w:spacing w:line="360" w:lineRule="exact"/>
              <w:rPr>
                <w:rFonts w:ascii="新細明體" w:hAnsi="新細明體"/>
                <w:b/>
              </w:rPr>
            </w:pPr>
            <w:r>
              <w:rPr>
                <w:rFonts w:ascii="新細明體" w:hAnsi="新細明體" w:hint="eastAsia"/>
                <w:b/>
              </w:rPr>
              <w:t>★</w:t>
            </w:r>
            <w:r w:rsidRPr="00AA583C">
              <w:rPr>
                <w:rFonts w:ascii="新細明體" w:hAnsi="新細明體" w:hint="eastAsia"/>
                <w:b/>
              </w:rPr>
              <w:t>200萬+20萬+20萬</w:t>
            </w:r>
            <w:r>
              <w:rPr>
                <w:rFonts w:ascii="新細明體" w:hAnsi="新細明體" w:hint="eastAsia"/>
                <w:b/>
              </w:rPr>
              <w:t>海外</w:t>
            </w:r>
            <w:r w:rsidRPr="00AA583C">
              <w:rPr>
                <w:rFonts w:ascii="新細明體" w:hAnsi="新細明體" w:hint="eastAsia"/>
                <w:b/>
              </w:rPr>
              <w:t>突發疾病險+旅遊不便險</w:t>
            </w:r>
          </w:p>
        </w:tc>
        <w:tc>
          <w:tcPr>
            <w:tcW w:w="1134" w:type="dxa"/>
            <w:tcBorders>
              <w:top w:val="single" w:sz="4" w:space="0" w:color="auto"/>
              <w:left w:val="single" w:sz="4" w:space="0" w:color="auto"/>
              <w:bottom w:val="single" w:sz="4" w:space="0" w:color="auto"/>
              <w:right w:val="single" w:sz="4" w:space="0" w:color="auto"/>
            </w:tcBorders>
          </w:tcPr>
          <w:p w14:paraId="035DB4B9"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3CEAC8D1"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額外的特殊保險</w:t>
            </w:r>
          </w:p>
        </w:tc>
      </w:tr>
      <w:tr w:rsidR="008C1615" w:rsidRPr="00AA583C" w14:paraId="68D786DD" w14:textId="77777777" w:rsidTr="006D7A04">
        <w:tc>
          <w:tcPr>
            <w:tcW w:w="4111" w:type="dxa"/>
            <w:tcBorders>
              <w:top w:val="single" w:sz="4" w:space="0" w:color="auto"/>
              <w:left w:val="single" w:sz="4" w:space="0" w:color="auto"/>
              <w:bottom w:val="single" w:sz="4" w:space="0" w:color="auto"/>
              <w:right w:val="single" w:sz="4" w:space="0" w:color="auto"/>
            </w:tcBorders>
          </w:tcPr>
          <w:p w14:paraId="6C65470A"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國外每日三餐（全含）</w:t>
            </w:r>
          </w:p>
        </w:tc>
        <w:tc>
          <w:tcPr>
            <w:tcW w:w="1134" w:type="dxa"/>
            <w:tcBorders>
              <w:top w:val="single" w:sz="4" w:space="0" w:color="auto"/>
              <w:left w:val="single" w:sz="4" w:space="0" w:color="auto"/>
              <w:bottom w:val="single" w:sz="4" w:space="0" w:color="auto"/>
              <w:right w:val="single" w:sz="4" w:space="0" w:color="auto"/>
            </w:tcBorders>
          </w:tcPr>
          <w:p w14:paraId="04633CFA"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6E26FD7D" w14:textId="77777777" w:rsidR="008C1615" w:rsidRPr="00AA583C" w:rsidRDefault="008C1615" w:rsidP="006D7A04">
            <w:pPr>
              <w:snapToGrid w:val="0"/>
              <w:spacing w:line="360" w:lineRule="exact"/>
              <w:rPr>
                <w:rFonts w:ascii="新細明體" w:hAnsi="新細明體"/>
                <w:b/>
              </w:rPr>
            </w:pPr>
          </w:p>
        </w:tc>
      </w:tr>
      <w:tr w:rsidR="008C1615" w:rsidRPr="00AA583C" w14:paraId="54E780C9" w14:textId="77777777" w:rsidTr="006D7A04">
        <w:tc>
          <w:tcPr>
            <w:tcW w:w="4111" w:type="dxa"/>
            <w:tcBorders>
              <w:top w:val="single" w:sz="4" w:space="0" w:color="auto"/>
              <w:left w:val="single" w:sz="4" w:space="0" w:color="auto"/>
              <w:bottom w:val="single" w:sz="4" w:space="0" w:color="auto"/>
              <w:right w:val="single" w:sz="4" w:space="0" w:color="auto"/>
            </w:tcBorders>
          </w:tcPr>
          <w:p w14:paraId="2F5DC033"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旅遊景點入內參觀門票（全含）</w:t>
            </w:r>
          </w:p>
        </w:tc>
        <w:tc>
          <w:tcPr>
            <w:tcW w:w="1134" w:type="dxa"/>
            <w:tcBorders>
              <w:top w:val="single" w:sz="4" w:space="0" w:color="auto"/>
              <w:left w:val="single" w:sz="4" w:space="0" w:color="auto"/>
              <w:bottom w:val="single" w:sz="4" w:space="0" w:color="auto"/>
              <w:right w:val="single" w:sz="4" w:space="0" w:color="auto"/>
            </w:tcBorders>
          </w:tcPr>
          <w:p w14:paraId="3AA33E4B"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23998DF4"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門票特別多</w:t>
            </w:r>
          </w:p>
        </w:tc>
      </w:tr>
      <w:tr w:rsidR="008C1615" w:rsidRPr="00AA583C" w14:paraId="5C31BF58" w14:textId="77777777" w:rsidTr="006D7A04">
        <w:tc>
          <w:tcPr>
            <w:tcW w:w="4111" w:type="dxa"/>
            <w:tcBorders>
              <w:top w:val="single" w:sz="4" w:space="0" w:color="auto"/>
              <w:left w:val="single" w:sz="4" w:space="0" w:color="auto"/>
              <w:bottom w:val="single" w:sz="4" w:space="0" w:color="auto"/>
              <w:right w:val="single" w:sz="4" w:space="0" w:color="auto"/>
            </w:tcBorders>
          </w:tcPr>
          <w:p w14:paraId="5044933C" w14:textId="77777777" w:rsidR="008C1615" w:rsidRPr="00AA583C" w:rsidRDefault="008C1615" w:rsidP="006D7A04">
            <w:pPr>
              <w:snapToGrid w:val="0"/>
              <w:spacing w:line="360" w:lineRule="exact"/>
              <w:rPr>
                <w:rFonts w:ascii="新細明體" w:hAnsi="新細明體"/>
                <w:b/>
              </w:rPr>
            </w:pPr>
            <w:r>
              <w:rPr>
                <w:rFonts w:asciiTheme="minorEastAsia" w:hAnsiTheme="minorEastAsia" w:hint="eastAsia"/>
                <w:b/>
              </w:rPr>
              <w:t>★</w:t>
            </w:r>
            <w:r w:rsidRPr="00AA583C">
              <w:rPr>
                <w:rFonts w:ascii="新細明體" w:hAnsi="新細明體" w:hint="eastAsia"/>
                <w:b/>
              </w:rPr>
              <w:t>WIFI網路卡</w:t>
            </w:r>
          </w:p>
        </w:tc>
        <w:tc>
          <w:tcPr>
            <w:tcW w:w="1134" w:type="dxa"/>
            <w:tcBorders>
              <w:top w:val="single" w:sz="4" w:space="0" w:color="auto"/>
              <w:left w:val="single" w:sz="4" w:space="0" w:color="auto"/>
              <w:bottom w:val="single" w:sz="4" w:space="0" w:color="auto"/>
              <w:right w:val="single" w:sz="4" w:space="0" w:color="auto"/>
            </w:tcBorders>
          </w:tcPr>
          <w:p w14:paraId="71D13411"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01C77720" w14:textId="77777777" w:rsidR="008C1615" w:rsidRPr="00AA583C" w:rsidRDefault="008C1615" w:rsidP="006D7A04">
            <w:pPr>
              <w:snapToGrid w:val="0"/>
              <w:spacing w:line="360" w:lineRule="exact"/>
              <w:rPr>
                <w:rFonts w:ascii="新細明體" w:hAnsi="新細明體"/>
                <w:b/>
              </w:rPr>
            </w:pPr>
            <w:r>
              <w:rPr>
                <w:rFonts w:ascii="新細明體" w:hAnsi="新細明體" w:hint="eastAsia"/>
                <w:b/>
              </w:rPr>
              <w:t>尚無法知道能提供幾國的網路卡</w:t>
            </w:r>
          </w:p>
        </w:tc>
      </w:tr>
      <w:tr w:rsidR="008C1615" w:rsidRPr="00AA583C" w14:paraId="357F5401" w14:textId="77777777" w:rsidTr="006D7A04">
        <w:tc>
          <w:tcPr>
            <w:tcW w:w="4111" w:type="dxa"/>
            <w:tcBorders>
              <w:top w:val="single" w:sz="4" w:space="0" w:color="auto"/>
              <w:left w:val="single" w:sz="4" w:space="0" w:color="auto"/>
              <w:bottom w:val="single" w:sz="4" w:space="0" w:color="auto"/>
              <w:right w:val="single" w:sz="4" w:space="0" w:color="auto"/>
            </w:tcBorders>
          </w:tcPr>
          <w:p w14:paraId="7B868010"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旅館床頭小費（未含）</w:t>
            </w:r>
          </w:p>
        </w:tc>
        <w:tc>
          <w:tcPr>
            <w:tcW w:w="1134" w:type="dxa"/>
            <w:tcBorders>
              <w:top w:val="single" w:sz="4" w:space="0" w:color="auto"/>
              <w:left w:val="single" w:sz="4" w:space="0" w:color="auto"/>
              <w:bottom w:val="single" w:sz="4" w:space="0" w:color="auto"/>
              <w:right w:val="single" w:sz="4" w:space="0" w:color="auto"/>
            </w:tcBorders>
          </w:tcPr>
          <w:p w14:paraId="71EBE8A2"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024894C1" w14:textId="77777777" w:rsidR="008C1615" w:rsidRPr="00AA583C" w:rsidRDefault="008C1615" w:rsidP="006D7A04">
            <w:pPr>
              <w:snapToGrid w:val="0"/>
              <w:spacing w:line="360" w:lineRule="exact"/>
              <w:rPr>
                <w:rFonts w:ascii="新細明體" w:hAnsi="新細明體"/>
                <w:b/>
              </w:rPr>
            </w:pPr>
          </w:p>
        </w:tc>
      </w:tr>
      <w:tr w:rsidR="008C1615" w:rsidRPr="00AA583C" w14:paraId="50885DA8" w14:textId="77777777" w:rsidTr="006D7A04">
        <w:tc>
          <w:tcPr>
            <w:tcW w:w="4111" w:type="dxa"/>
            <w:tcBorders>
              <w:top w:val="single" w:sz="4" w:space="0" w:color="auto"/>
              <w:left w:val="single" w:sz="4" w:space="0" w:color="auto"/>
              <w:bottom w:val="single" w:sz="4" w:space="0" w:color="auto"/>
              <w:right w:val="single" w:sz="4" w:space="0" w:color="auto"/>
            </w:tcBorders>
          </w:tcPr>
          <w:p w14:paraId="70C6846D"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新護照（未含）</w:t>
            </w:r>
          </w:p>
        </w:tc>
        <w:tc>
          <w:tcPr>
            <w:tcW w:w="1134" w:type="dxa"/>
            <w:tcBorders>
              <w:top w:val="single" w:sz="4" w:space="0" w:color="auto"/>
              <w:left w:val="single" w:sz="4" w:space="0" w:color="auto"/>
              <w:bottom w:val="single" w:sz="4" w:space="0" w:color="auto"/>
              <w:right w:val="single" w:sz="4" w:space="0" w:color="auto"/>
            </w:tcBorders>
          </w:tcPr>
          <w:p w14:paraId="0AD3472E"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665E73AB"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NT 1800</w:t>
            </w:r>
          </w:p>
        </w:tc>
      </w:tr>
      <w:tr w:rsidR="008C1615" w:rsidRPr="00AA583C" w14:paraId="461687DC" w14:textId="77777777" w:rsidTr="006D7A04">
        <w:tc>
          <w:tcPr>
            <w:tcW w:w="4111" w:type="dxa"/>
            <w:tcBorders>
              <w:top w:val="single" w:sz="4" w:space="0" w:color="auto"/>
              <w:left w:val="single" w:sz="4" w:space="0" w:color="auto"/>
              <w:bottom w:val="single" w:sz="4" w:space="0" w:color="auto"/>
              <w:right w:val="single" w:sz="4" w:space="0" w:color="auto"/>
            </w:tcBorders>
          </w:tcPr>
          <w:p w14:paraId="1A7DDD83"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機場、火車站行李服務生（未含）</w:t>
            </w:r>
          </w:p>
        </w:tc>
        <w:tc>
          <w:tcPr>
            <w:tcW w:w="1134" w:type="dxa"/>
            <w:tcBorders>
              <w:top w:val="single" w:sz="4" w:space="0" w:color="auto"/>
              <w:left w:val="single" w:sz="4" w:space="0" w:color="auto"/>
              <w:bottom w:val="single" w:sz="4" w:space="0" w:color="auto"/>
              <w:right w:val="single" w:sz="4" w:space="0" w:color="auto"/>
            </w:tcBorders>
          </w:tcPr>
          <w:p w14:paraId="69A79825"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5D84AE10"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行李自提</w:t>
            </w:r>
          </w:p>
        </w:tc>
      </w:tr>
      <w:tr w:rsidR="008C1615" w:rsidRPr="00AA583C" w14:paraId="5D0CFBB4" w14:textId="77777777" w:rsidTr="006D7A04">
        <w:tc>
          <w:tcPr>
            <w:tcW w:w="4111" w:type="dxa"/>
            <w:tcBorders>
              <w:top w:val="single" w:sz="4" w:space="0" w:color="auto"/>
              <w:left w:val="single" w:sz="4" w:space="0" w:color="auto"/>
              <w:bottom w:val="single" w:sz="4" w:space="0" w:color="auto"/>
              <w:right w:val="single" w:sz="4" w:space="0" w:color="auto"/>
            </w:tcBorders>
          </w:tcPr>
          <w:p w14:paraId="6966D9E9"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指定單人房</w:t>
            </w:r>
          </w:p>
        </w:tc>
        <w:tc>
          <w:tcPr>
            <w:tcW w:w="1134" w:type="dxa"/>
            <w:tcBorders>
              <w:top w:val="single" w:sz="4" w:space="0" w:color="auto"/>
              <w:left w:val="single" w:sz="4" w:space="0" w:color="auto"/>
              <w:bottom w:val="single" w:sz="4" w:space="0" w:color="auto"/>
              <w:right w:val="single" w:sz="4" w:space="0" w:color="auto"/>
            </w:tcBorders>
          </w:tcPr>
          <w:p w14:paraId="29C2BB6E" w14:textId="77777777" w:rsidR="008C1615" w:rsidRPr="00AA583C" w:rsidRDefault="008C1615" w:rsidP="006D7A04">
            <w:pPr>
              <w:snapToGrid w:val="0"/>
              <w:spacing w:line="360" w:lineRule="exact"/>
              <w:jc w:val="center"/>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2E9D2123" w14:textId="395E2969" w:rsidR="008C1615" w:rsidRPr="00AA583C" w:rsidRDefault="008C1615" w:rsidP="006D7A04">
            <w:pPr>
              <w:snapToGrid w:val="0"/>
              <w:spacing w:line="360" w:lineRule="exact"/>
              <w:rPr>
                <w:rFonts w:ascii="新細明體" w:hAnsi="新細明體"/>
                <w:b/>
              </w:rPr>
            </w:pPr>
            <w:r w:rsidRPr="00B26C61">
              <w:rPr>
                <w:rFonts w:ascii="新細明體" w:hAnsi="新細明體" w:hint="eastAsia"/>
                <w:b/>
                <w:highlight w:val="yellow"/>
              </w:rPr>
              <w:t>補</w:t>
            </w:r>
            <w:r w:rsidR="00B26C61" w:rsidRPr="00B26C61">
              <w:rPr>
                <w:rFonts w:ascii="新細明體" w:hAnsi="新細明體" w:hint="eastAsia"/>
                <w:b/>
                <w:highlight w:val="yellow"/>
              </w:rPr>
              <w:t xml:space="preserve">   </w:t>
            </w:r>
            <w:r w:rsidRPr="00B26C61">
              <w:rPr>
                <w:rFonts w:ascii="新細明體" w:hAnsi="新細明體" w:hint="eastAsia"/>
                <w:b/>
                <w:highlight w:val="yellow"/>
              </w:rPr>
              <w:t>元（共</w:t>
            </w:r>
            <w:r w:rsidR="00B26C61" w:rsidRPr="00B26C61">
              <w:rPr>
                <w:rFonts w:ascii="新細明體" w:hAnsi="新細明體" w:hint="eastAsia"/>
                <w:b/>
                <w:highlight w:val="yellow"/>
              </w:rPr>
              <w:t xml:space="preserve">  </w:t>
            </w:r>
            <w:r w:rsidRPr="00B26C61">
              <w:rPr>
                <w:rFonts w:ascii="新細明體" w:hAnsi="新細明體" w:hint="eastAsia"/>
                <w:b/>
                <w:highlight w:val="yellow"/>
              </w:rPr>
              <w:t>晚）</w:t>
            </w:r>
          </w:p>
        </w:tc>
      </w:tr>
      <w:tr w:rsidR="008C1615" w:rsidRPr="00AA583C" w14:paraId="35ACCB53" w14:textId="77777777" w:rsidTr="006D7A04">
        <w:tc>
          <w:tcPr>
            <w:tcW w:w="4111" w:type="dxa"/>
            <w:tcBorders>
              <w:top w:val="single" w:sz="4" w:space="0" w:color="auto"/>
              <w:left w:val="single" w:sz="4" w:space="0" w:color="auto"/>
              <w:bottom w:val="single" w:sz="4" w:space="0" w:color="auto"/>
              <w:right w:val="single" w:sz="4" w:space="0" w:color="auto"/>
            </w:tcBorders>
          </w:tcPr>
          <w:p w14:paraId="562106E0"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指定商務艙</w:t>
            </w:r>
          </w:p>
        </w:tc>
        <w:tc>
          <w:tcPr>
            <w:tcW w:w="1134" w:type="dxa"/>
            <w:tcBorders>
              <w:top w:val="single" w:sz="4" w:space="0" w:color="auto"/>
              <w:left w:val="single" w:sz="4" w:space="0" w:color="auto"/>
              <w:bottom w:val="single" w:sz="4" w:space="0" w:color="auto"/>
              <w:right w:val="single" w:sz="4" w:space="0" w:color="auto"/>
            </w:tcBorders>
          </w:tcPr>
          <w:p w14:paraId="4C119B16" w14:textId="77777777" w:rsidR="008C1615" w:rsidRPr="00AA583C" w:rsidRDefault="008C1615" w:rsidP="006D7A04">
            <w:pPr>
              <w:snapToGrid w:val="0"/>
              <w:spacing w:line="360" w:lineRule="exact"/>
              <w:jc w:val="center"/>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5A77816B"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補  元以上（現金）越早訂越便宜，但有風險</w:t>
            </w:r>
          </w:p>
        </w:tc>
      </w:tr>
      <w:tr w:rsidR="008C1615" w:rsidRPr="00AA583C" w14:paraId="58A1727A" w14:textId="77777777" w:rsidTr="006D7A04">
        <w:tc>
          <w:tcPr>
            <w:tcW w:w="4111" w:type="dxa"/>
            <w:tcBorders>
              <w:top w:val="single" w:sz="4" w:space="0" w:color="auto"/>
              <w:left w:val="single" w:sz="4" w:space="0" w:color="auto"/>
              <w:bottom w:val="single" w:sz="4" w:space="0" w:color="auto"/>
              <w:right w:val="single" w:sz="4" w:space="0" w:color="auto"/>
            </w:tcBorders>
          </w:tcPr>
          <w:p w14:paraId="410106BE"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★★一般正常旅遊團餐食★★</w:t>
            </w:r>
          </w:p>
        </w:tc>
        <w:tc>
          <w:tcPr>
            <w:tcW w:w="1134" w:type="dxa"/>
            <w:tcBorders>
              <w:top w:val="single" w:sz="4" w:space="0" w:color="auto"/>
              <w:left w:val="single" w:sz="4" w:space="0" w:color="auto"/>
              <w:bottom w:val="single" w:sz="4" w:space="0" w:color="auto"/>
              <w:right w:val="single" w:sz="4" w:space="0" w:color="auto"/>
            </w:tcBorders>
          </w:tcPr>
          <w:p w14:paraId="5F6C8DD3" w14:textId="77777777" w:rsidR="008C1615" w:rsidRPr="00AA583C" w:rsidRDefault="008C1615" w:rsidP="006D7A04">
            <w:pPr>
              <w:snapToGrid w:val="0"/>
              <w:spacing w:line="360" w:lineRule="exact"/>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6289B995"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吃的好壞，永無標準答案</w:t>
            </w:r>
          </w:p>
        </w:tc>
      </w:tr>
      <w:tr w:rsidR="008C1615" w:rsidRPr="00AA583C" w14:paraId="61F6089F" w14:textId="77777777" w:rsidTr="006D7A04">
        <w:tc>
          <w:tcPr>
            <w:tcW w:w="4111" w:type="dxa"/>
            <w:tcBorders>
              <w:top w:val="single" w:sz="4" w:space="0" w:color="auto"/>
              <w:left w:val="single" w:sz="4" w:space="0" w:color="auto"/>
              <w:bottom w:val="single" w:sz="4" w:space="0" w:color="auto"/>
              <w:right w:val="single" w:sz="4" w:space="0" w:color="auto"/>
            </w:tcBorders>
          </w:tcPr>
          <w:p w14:paraId="44B19AFF"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★★一般正常旅遊團旅館★★</w:t>
            </w:r>
          </w:p>
        </w:tc>
        <w:tc>
          <w:tcPr>
            <w:tcW w:w="1134" w:type="dxa"/>
            <w:tcBorders>
              <w:top w:val="single" w:sz="4" w:space="0" w:color="auto"/>
              <w:left w:val="single" w:sz="4" w:space="0" w:color="auto"/>
              <w:bottom w:val="single" w:sz="4" w:space="0" w:color="auto"/>
              <w:right w:val="single" w:sz="4" w:space="0" w:color="auto"/>
            </w:tcBorders>
          </w:tcPr>
          <w:p w14:paraId="6C93F8F5" w14:textId="77777777" w:rsidR="008C1615" w:rsidRPr="00AA583C" w:rsidRDefault="008C1615" w:rsidP="006D7A04">
            <w:pPr>
              <w:snapToGrid w:val="0"/>
              <w:spacing w:line="360" w:lineRule="exact"/>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03C2C46C"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旅館只求清潔舒適，不求豪華。</w:t>
            </w:r>
          </w:p>
        </w:tc>
      </w:tr>
    </w:tbl>
    <w:p w14:paraId="36B5AE1A" w14:textId="77777777" w:rsidR="008C1615" w:rsidRPr="00A540A6" w:rsidRDefault="008C1615" w:rsidP="008C1615">
      <w:pPr>
        <w:spacing w:line="400" w:lineRule="exact"/>
        <w:ind w:left="960"/>
        <w:rPr>
          <w:rFonts w:ascii="新細明體" w:hAnsi="新細明體"/>
          <w:b/>
        </w:rPr>
      </w:pPr>
    </w:p>
    <w:p w14:paraId="72E4FC53" w14:textId="77777777" w:rsidR="008C1615" w:rsidRDefault="008C1615" w:rsidP="008C1615">
      <w:pPr>
        <w:spacing w:line="400" w:lineRule="exact"/>
        <w:ind w:left="960"/>
        <w:rPr>
          <w:rFonts w:ascii="新細明體" w:hAnsi="新細明體"/>
          <w:b/>
        </w:rPr>
      </w:pPr>
      <w:r w:rsidRPr="00A540A6">
        <w:rPr>
          <w:rFonts w:ascii="新細明體" w:hAnsi="新細明體" w:hint="eastAsia"/>
          <w:b/>
        </w:rPr>
        <w:t>銀    行： 遠東國際商業銀行    台北忠孝分行</w:t>
      </w:r>
      <w:r w:rsidRPr="00A540A6">
        <w:rPr>
          <w:rFonts w:ascii="新細明體" w:hAnsi="新細明體" w:hint="eastAsia"/>
          <w:b/>
        </w:rPr>
        <w:br/>
        <w:t>銀行代號： 805</w:t>
      </w:r>
      <w:r w:rsidRPr="00A540A6">
        <w:rPr>
          <w:rFonts w:ascii="新細明體" w:hAnsi="新細明體" w:hint="eastAsia"/>
          <w:b/>
        </w:rPr>
        <w:br/>
        <w:t>銀行帳號： 03100400055836</w:t>
      </w:r>
      <w:r w:rsidRPr="00A540A6">
        <w:rPr>
          <w:rFonts w:ascii="新細明體" w:hAnsi="新細明體" w:hint="eastAsia"/>
          <w:b/>
        </w:rPr>
        <w:br/>
        <w:t>戶    名： 莊明記    先生</w:t>
      </w:r>
    </w:p>
    <w:p w14:paraId="55B0F709" w14:textId="77777777" w:rsidR="008C1615" w:rsidRDefault="008C1615" w:rsidP="008C1615">
      <w:pPr>
        <w:spacing w:line="400" w:lineRule="exact"/>
        <w:ind w:left="960"/>
        <w:rPr>
          <w:rFonts w:ascii="新細明體" w:hAnsi="新細明體"/>
          <w:b/>
        </w:rPr>
      </w:pPr>
    </w:p>
    <w:p w14:paraId="0101E9EB" w14:textId="77777777" w:rsidR="008C1615" w:rsidRDefault="008C1615" w:rsidP="008C1615">
      <w:pPr>
        <w:spacing w:line="400" w:lineRule="exact"/>
        <w:ind w:left="960"/>
        <w:rPr>
          <w:rFonts w:ascii="新細明體" w:hAnsi="新細明體"/>
          <w:b/>
        </w:rPr>
      </w:pPr>
    </w:p>
    <w:p w14:paraId="41778116" w14:textId="77777777" w:rsidR="008C1615" w:rsidRDefault="008C1615" w:rsidP="008C1615">
      <w:pPr>
        <w:spacing w:line="400" w:lineRule="exact"/>
        <w:ind w:left="960"/>
        <w:rPr>
          <w:rFonts w:ascii="新細明體" w:hAnsi="新細明體"/>
          <w:b/>
        </w:rPr>
      </w:pPr>
    </w:p>
    <w:p w14:paraId="20A002FC" w14:textId="77777777" w:rsidR="008C1615" w:rsidRDefault="008C1615" w:rsidP="008C1615">
      <w:pPr>
        <w:spacing w:line="400" w:lineRule="exact"/>
        <w:ind w:left="960"/>
        <w:rPr>
          <w:rFonts w:ascii="新細明體" w:hAnsi="新細明體"/>
          <w:b/>
        </w:rPr>
      </w:pPr>
    </w:p>
    <w:p w14:paraId="359F4242" w14:textId="77777777" w:rsidR="008C1615" w:rsidRDefault="008C1615" w:rsidP="008C1615">
      <w:pPr>
        <w:spacing w:line="400" w:lineRule="exact"/>
        <w:ind w:left="960"/>
        <w:rPr>
          <w:rFonts w:ascii="新細明體" w:hAnsi="新細明體"/>
          <w:b/>
        </w:rPr>
      </w:pPr>
    </w:p>
    <w:p w14:paraId="39BDA71B" w14:textId="77777777" w:rsidR="008C1615" w:rsidRDefault="008C1615" w:rsidP="008C1615">
      <w:pPr>
        <w:spacing w:line="400" w:lineRule="exact"/>
        <w:ind w:left="960"/>
        <w:rPr>
          <w:rFonts w:ascii="新細明體" w:hAnsi="新細明體"/>
          <w:b/>
        </w:rPr>
      </w:pPr>
    </w:p>
    <w:p w14:paraId="3BC09B70" w14:textId="77777777" w:rsidR="008C1615" w:rsidRPr="00DF6F79" w:rsidRDefault="008C1615" w:rsidP="008C1615">
      <w:pPr>
        <w:spacing w:line="400" w:lineRule="exact"/>
        <w:ind w:left="960"/>
        <w:rPr>
          <w:b/>
          <w:bCs/>
          <w:sz w:val="44"/>
          <w:szCs w:val="44"/>
        </w:rPr>
      </w:pPr>
      <w:r>
        <w:rPr>
          <w:rFonts w:ascii="新細明體" w:hAnsi="新細明體" w:hint="eastAsia"/>
          <w:b/>
        </w:rPr>
        <w:lastRenderedPageBreak/>
        <w:t xml:space="preserve">       </w:t>
      </w:r>
      <w:r w:rsidRPr="00DF6F79">
        <w:rPr>
          <w:rFonts w:hint="eastAsia"/>
          <w:b/>
          <w:bCs/>
          <w:sz w:val="44"/>
          <w:szCs w:val="44"/>
        </w:rPr>
        <w:t>★★★保護超級領隊特別條款★★★</w:t>
      </w:r>
    </w:p>
    <w:p w14:paraId="6717EF5A" w14:textId="77777777" w:rsidR="008C1615" w:rsidRPr="00DF6F79" w:rsidRDefault="008C1615" w:rsidP="008C1615">
      <w:pPr>
        <w:spacing w:line="0" w:lineRule="atLeast"/>
        <w:jc w:val="center"/>
        <w:rPr>
          <w:b/>
          <w:bCs/>
          <w:sz w:val="32"/>
          <w:szCs w:val="32"/>
        </w:rPr>
      </w:pPr>
      <w:r w:rsidRPr="00DF6F79">
        <w:rPr>
          <w:rFonts w:hint="eastAsia"/>
          <w:b/>
          <w:bCs/>
          <w:sz w:val="32"/>
          <w:szCs w:val="32"/>
        </w:rPr>
        <w:t>（此條款看來有點奇怪，但值得消費者深思）</w:t>
      </w:r>
    </w:p>
    <w:p w14:paraId="1C463D78" w14:textId="77777777" w:rsidR="008C1615" w:rsidRPr="00DF6F79" w:rsidRDefault="008C1615" w:rsidP="008C1615">
      <w:pPr>
        <w:widowControl/>
        <w:numPr>
          <w:ilvl w:val="0"/>
          <w:numId w:val="14"/>
        </w:numPr>
        <w:spacing w:line="240" w:lineRule="atLeast"/>
        <w:rPr>
          <w:b/>
          <w:bCs/>
        </w:rPr>
      </w:pPr>
      <w:r w:rsidRPr="00DF6F79">
        <w:rPr>
          <w:rFonts w:hint="eastAsia"/>
          <w:b/>
          <w:bCs/>
        </w:rPr>
        <w:t>※※本行程參觀景點極多，且大部份入內參觀或下車拍照留念。部份景點機動參觀，若時間不足，旅行社有權放棄部份旅遊景點，且不退費，</w:t>
      </w:r>
      <w:r w:rsidRPr="00DF6F79">
        <w:rPr>
          <w:rFonts w:hint="eastAsia"/>
          <w:b/>
          <w:bCs/>
          <w:bdr w:val="single" w:sz="4" w:space="0" w:color="auto"/>
        </w:rPr>
        <w:t>旅客不得申訴</w:t>
      </w:r>
      <w:r w:rsidRPr="00DF6F79">
        <w:rPr>
          <w:rFonts w:hint="eastAsia"/>
          <w:b/>
          <w:bCs/>
        </w:rPr>
        <w:t>，有意參加者，務必注意此保護旅行社的特別聲明※※※※</w:t>
      </w:r>
    </w:p>
    <w:p w14:paraId="4DB0DC0A" w14:textId="77777777" w:rsidR="008C1615" w:rsidRDefault="008C1615" w:rsidP="008C1615">
      <w:pPr>
        <w:adjustRightInd w:val="0"/>
        <w:snapToGrid w:val="0"/>
        <w:spacing w:line="240" w:lineRule="atLeast"/>
        <w:ind w:left="360" w:hanging="360"/>
        <w:rPr>
          <w:b/>
          <w:sz w:val="36"/>
          <w:szCs w:val="36"/>
        </w:rPr>
      </w:pPr>
      <w:r w:rsidRPr="00DF6F79">
        <w:rPr>
          <w:b/>
          <w:sz w:val="36"/>
          <w:szCs w:val="36"/>
        </w:rPr>
        <w:t xml:space="preserve">                 </w:t>
      </w:r>
    </w:p>
    <w:p w14:paraId="14F6555C" w14:textId="77777777" w:rsidR="008C1615" w:rsidRPr="00DF6F79" w:rsidRDefault="008C1615" w:rsidP="008C1615">
      <w:pPr>
        <w:adjustRightInd w:val="0"/>
        <w:snapToGrid w:val="0"/>
        <w:spacing w:line="240" w:lineRule="atLeast"/>
        <w:ind w:left="360" w:hanging="360"/>
        <w:jc w:val="center"/>
        <w:rPr>
          <w:b/>
          <w:sz w:val="36"/>
          <w:szCs w:val="36"/>
        </w:rPr>
      </w:pPr>
      <w:r w:rsidRPr="00DF6F79">
        <w:rPr>
          <w:rFonts w:hint="eastAsia"/>
          <w:b/>
          <w:sz w:val="36"/>
          <w:szCs w:val="36"/>
        </w:rPr>
        <w:t>☆☆領隊經驗談☆☆</w:t>
      </w:r>
    </w:p>
    <w:p w14:paraId="49356936" w14:textId="77777777" w:rsidR="008C1615" w:rsidRPr="00DF6F79" w:rsidRDefault="008C1615" w:rsidP="008C1615">
      <w:pPr>
        <w:adjustRightInd w:val="0"/>
        <w:snapToGrid w:val="0"/>
        <w:spacing w:line="360" w:lineRule="exact"/>
        <w:ind w:left="240" w:hanging="240"/>
      </w:pPr>
      <w:r w:rsidRPr="00DF6F79">
        <w:t>1.</w:t>
      </w:r>
      <w:r w:rsidRPr="00DF6F79">
        <w:rPr>
          <w:rFonts w:hint="eastAsia"/>
        </w:rPr>
        <w:t>近年來由於消費者意識抬頭，旅遊景點稍有遺漏，則容易有糾紛，最後迫使旅行社採</w:t>
      </w:r>
      <w:r w:rsidRPr="00DF6F79">
        <w:t xml:space="preserve"> </w:t>
      </w:r>
      <w:r w:rsidRPr="00DF6F79">
        <w:rPr>
          <w:rFonts w:hint="eastAsia"/>
        </w:rPr>
        <w:t>【安全模式】，以保障雙方權益。但最後的結局是旅行社平安無事，消費者也玩得盡興，但無法看到全部精華，因為行程表上的景點就是那麼多而已。</w:t>
      </w:r>
    </w:p>
    <w:p w14:paraId="21121EB3" w14:textId="77777777" w:rsidR="008C1615" w:rsidRPr="00DF6F79" w:rsidRDefault="008C1615" w:rsidP="008C1615">
      <w:pPr>
        <w:adjustRightInd w:val="0"/>
        <w:snapToGrid w:val="0"/>
        <w:spacing w:line="360" w:lineRule="exact"/>
        <w:ind w:left="240" w:hanging="240"/>
      </w:pPr>
      <w:r w:rsidRPr="00DF6F79">
        <w:t>2.</w:t>
      </w:r>
      <w:r w:rsidRPr="00DF6F79">
        <w:rPr>
          <w:rFonts w:hint="eastAsia"/>
        </w:rPr>
        <w:t>行程表內容，如果安排得相當精采豐富，至少可督促當地導遊及領隊，在有限的時間內多看些景點，而不是把多餘的時間帶去購物。</w:t>
      </w:r>
    </w:p>
    <w:p w14:paraId="4F3089F3" w14:textId="77777777" w:rsidR="008C1615" w:rsidRPr="00DF6F79" w:rsidRDefault="008C1615" w:rsidP="008C1615">
      <w:pPr>
        <w:adjustRightInd w:val="0"/>
        <w:snapToGrid w:val="0"/>
        <w:spacing w:line="360" w:lineRule="exact"/>
        <w:ind w:left="240" w:hanging="240"/>
      </w:pPr>
      <w:r w:rsidRPr="00DF6F79">
        <w:t>3.</w:t>
      </w:r>
      <w:r w:rsidRPr="00DF6F79">
        <w:rPr>
          <w:rFonts w:hint="eastAsia"/>
        </w:rPr>
        <w:t>白紙黑字的中英文行程，較能說服外國導遊﹑司機，請他們帶去比一般旅行團多出來【額外】的景點。若行程表上毫無訊息，萬一碰上較懶的導遊，則大家全被蒙在鼓裡，若當場才臨時提出要求，導遊也可理直氣壯的拒絕，因為中﹑英文行程都無此計劃。</w:t>
      </w:r>
    </w:p>
    <w:p w14:paraId="14290FB7" w14:textId="77777777" w:rsidR="008C1615" w:rsidRPr="00DF6F79" w:rsidRDefault="008C1615" w:rsidP="008C1615">
      <w:pPr>
        <w:adjustRightInd w:val="0"/>
        <w:snapToGrid w:val="0"/>
        <w:spacing w:line="360" w:lineRule="exact"/>
        <w:ind w:left="240" w:hanging="240"/>
      </w:pPr>
      <w:r w:rsidRPr="00DF6F79">
        <w:t xml:space="preserve">4. </w:t>
      </w:r>
      <w:r w:rsidRPr="00DF6F79">
        <w:rPr>
          <w:rFonts w:hint="eastAsia"/>
        </w:rPr>
        <w:t>白紙黑字寫在行程表上，萬一有突發狀況，保險公司比較願意理賠。若是”臨時追加或贈送”的行程，萬一有突發狀況，保險公司有極多的理由，可拒絕理賠。</w:t>
      </w:r>
    </w:p>
    <w:p w14:paraId="064C8A32" w14:textId="77777777" w:rsidR="008C1615" w:rsidRPr="00DF6F79" w:rsidRDefault="008C1615" w:rsidP="008C1615">
      <w:pPr>
        <w:adjustRightInd w:val="0"/>
        <w:snapToGrid w:val="0"/>
        <w:spacing w:line="360" w:lineRule="exact"/>
        <w:ind w:left="240" w:hanging="240"/>
      </w:pPr>
      <w:r w:rsidRPr="00DF6F79">
        <w:t>5.</w:t>
      </w:r>
      <w:r w:rsidRPr="00DF6F79">
        <w:rPr>
          <w:rFonts w:hint="eastAsia"/>
        </w:rPr>
        <w:t>請相信台灣領隊，一定會盡心盡力讓旅客多參觀，至於因為時間因素，而有所取捨，無法全部看完景點時，請以平常心處置，畢竟台灣的旅行社絕對無意以富麗堂皇的行程表，來欺騙消費者。</w:t>
      </w:r>
    </w:p>
    <w:p w14:paraId="415E41CF" w14:textId="77777777" w:rsidR="008C1615" w:rsidRPr="00DF6F79" w:rsidRDefault="008C1615" w:rsidP="008C1615">
      <w:pPr>
        <w:pStyle w:val="a3"/>
        <w:snapToGrid w:val="0"/>
        <w:spacing w:line="240" w:lineRule="atLeast"/>
      </w:pPr>
    </w:p>
    <w:p w14:paraId="580F6B07" w14:textId="77777777" w:rsidR="008C1615" w:rsidRPr="00DF6F79" w:rsidRDefault="008C1615" w:rsidP="008C1615">
      <w:pPr>
        <w:pStyle w:val="a3"/>
        <w:snapToGrid w:val="0"/>
        <w:spacing w:line="240" w:lineRule="atLeast"/>
        <w:ind w:left="360" w:hanging="360"/>
        <w:rPr>
          <w:b/>
          <w:sz w:val="36"/>
          <w:szCs w:val="36"/>
        </w:rPr>
      </w:pPr>
      <w:r w:rsidRPr="00DF6F79">
        <w:rPr>
          <w:rFonts w:hint="eastAsia"/>
          <w:b/>
          <w:sz w:val="36"/>
          <w:szCs w:val="36"/>
        </w:rPr>
        <w:t xml:space="preserve">  </w:t>
      </w:r>
      <w:r w:rsidRPr="00DF6F79">
        <w:rPr>
          <w:rFonts w:hint="eastAsia"/>
          <w:b/>
          <w:sz w:val="36"/>
          <w:szCs w:val="36"/>
        </w:rPr>
        <w:t>☆☆旅客宜思考問題：消費者的權益，真的有受損嗎？☆☆</w:t>
      </w:r>
    </w:p>
    <w:p w14:paraId="6289DAA9" w14:textId="77777777" w:rsidR="008C1615" w:rsidRPr="00DF6F79" w:rsidRDefault="008C1615" w:rsidP="008C1615">
      <w:pPr>
        <w:pStyle w:val="a3"/>
        <w:widowControl/>
        <w:numPr>
          <w:ilvl w:val="0"/>
          <w:numId w:val="15"/>
        </w:numPr>
        <w:snapToGrid w:val="0"/>
        <w:spacing w:line="360" w:lineRule="exact"/>
        <w:ind w:left="426" w:hanging="321"/>
      </w:pPr>
      <w:r w:rsidRPr="00DF6F79">
        <w:rPr>
          <w:rFonts w:hint="eastAsia"/>
        </w:rPr>
        <w:t>本公司保有依航班及交通狀況調整行程先後順序之權利，本行程景點相當豐富，內容精采，部份小景點，若因時間不足而無法參觀，請多包涵。請您靜思一下！多寫一些旅遊景點於行程表內，在國外還有希望跟導遊、司機商量如何爭取時間，多參觀些景點。若業者怕旅遊糾紛，省略不寫，那麼旅客則只能參觀傳統性的內容，多餘的時間就是晚出早歸在旅館休息了！或是帶您去精品店﹑藝品店﹑百貨公司消磨時間了。</w:t>
      </w:r>
    </w:p>
    <w:p w14:paraId="5D966D8B" w14:textId="77777777" w:rsidR="008C1615" w:rsidRPr="00DF6F79" w:rsidRDefault="008C1615" w:rsidP="008C1615">
      <w:pPr>
        <w:pStyle w:val="a3"/>
        <w:widowControl/>
        <w:numPr>
          <w:ilvl w:val="0"/>
          <w:numId w:val="15"/>
        </w:numPr>
        <w:snapToGrid w:val="0"/>
        <w:spacing w:line="360" w:lineRule="exact"/>
      </w:pPr>
      <w:r w:rsidRPr="00DF6F79">
        <w:rPr>
          <w:rFonts w:hint="eastAsia"/>
        </w:rPr>
        <w:t>現代消費者怕吃虧上當，而旅遊業怕訴訟纏身。但道高一尺魔高一丈，演變到最後結果，消費者最後還是加減吃些悶虧，畢竟再精明的旅客，還是沒有旅遊業的熟練。超級領隊秉持誠信原則，盡量站在消費者的立場，來設計最精美行程，盡量讓旅客在有限的時間內，有不虛此行之感。致於價位高低的敏感問題，超級領隊只能強調，真材實料的旅遊品質，很難有便宜的價位。</w:t>
      </w:r>
    </w:p>
    <w:p w14:paraId="6EF559C4" w14:textId="77777777" w:rsidR="008C1615" w:rsidRPr="00A301B1" w:rsidRDefault="008C1615" w:rsidP="008C1615"/>
    <w:p w14:paraId="5581A019" w14:textId="77777777" w:rsidR="008C1615" w:rsidRPr="00E44E98" w:rsidRDefault="008C1615" w:rsidP="008C1615"/>
    <w:p w14:paraId="2F912EB7" w14:textId="77777777" w:rsidR="00EA7625" w:rsidRPr="008C1615" w:rsidRDefault="00EA7625" w:rsidP="00C80702">
      <w:pPr>
        <w:spacing w:line="440" w:lineRule="exact"/>
        <w:rPr>
          <w:rFonts w:ascii="微軟正黑體" w:eastAsia="微軟正黑體" w:hAnsi="微軟正黑體"/>
        </w:rPr>
      </w:pPr>
    </w:p>
    <w:p w14:paraId="4C53FB7F" w14:textId="77777777" w:rsidR="00EA7625" w:rsidRDefault="00EA7625" w:rsidP="00C80702">
      <w:pPr>
        <w:spacing w:line="440" w:lineRule="exact"/>
        <w:rPr>
          <w:rFonts w:ascii="微軟正黑體" w:eastAsia="微軟正黑體" w:hAnsi="微軟正黑體"/>
        </w:rPr>
      </w:pPr>
    </w:p>
    <w:p w14:paraId="671279F8" w14:textId="77777777" w:rsidR="00EA7625" w:rsidRDefault="00EA7625" w:rsidP="00C80702">
      <w:pPr>
        <w:spacing w:line="440" w:lineRule="exact"/>
        <w:rPr>
          <w:rFonts w:ascii="微軟正黑體" w:eastAsia="微軟正黑體" w:hAnsi="微軟正黑體"/>
        </w:rPr>
      </w:pPr>
    </w:p>
    <w:p w14:paraId="444CD056" w14:textId="77777777" w:rsidR="00EA7625" w:rsidRDefault="00EA7625" w:rsidP="00C80702">
      <w:pPr>
        <w:spacing w:line="440" w:lineRule="exact"/>
        <w:rPr>
          <w:rFonts w:ascii="微軟正黑體" w:eastAsia="微軟正黑體" w:hAnsi="微軟正黑體"/>
        </w:rPr>
      </w:pPr>
    </w:p>
    <w:p w14:paraId="4B28F25F" w14:textId="77777777" w:rsidR="00EA7625" w:rsidRDefault="00EA7625" w:rsidP="00C80702">
      <w:pPr>
        <w:spacing w:line="440" w:lineRule="exact"/>
        <w:rPr>
          <w:rFonts w:ascii="微軟正黑體" w:eastAsia="微軟正黑體" w:hAnsi="微軟正黑體"/>
        </w:rPr>
      </w:pPr>
    </w:p>
    <w:p w14:paraId="435621C4" w14:textId="77777777" w:rsidR="00EA7625" w:rsidRPr="00FD1BDF" w:rsidRDefault="00EA7625" w:rsidP="00C80702">
      <w:pPr>
        <w:spacing w:line="440" w:lineRule="exact"/>
        <w:rPr>
          <w:rFonts w:ascii="微軟正黑體" w:eastAsia="微軟正黑體" w:hAnsi="微軟正黑體"/>
        </w:rPr>
      </w:pPr>
    </w:p>
    <w:sectPr w:rsidR="00EA7625" w:rsidRPr="00FD1BDF" w:rsidSect="00F500AA">
      <w:footerReference w:type="default" r:id="rId74"/>
      <w:pgSz w:w="11906" w:h="16838"/>
      <w:pgMar w:top="426" w:right="746" w:bottom="539" w:left="720" w:header="851" w:footer="78"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26746" w14:textId="77777777" w:rsidR="0070785B" w:rsidRDefault="0070785B" w:rsidP="00AD0E2D">
      <w:r>
        <w:separator/>
      </w:r>
    </w:p>
  </w:endnote>
  <w:endnote w:type="continuationSeparator" w:id="0">
    <w:p w14:paraId="7E4F8395" w14:textId="77777777" w:rsidR="0070785B" w:rsidRDefault="0070785B" w:rsidP="00AD0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ork Sans">
    <w:charset w:val="00"/>
    <w:family w:val="auto"/>
    <w:pitch w:val="variable"/>
    <w:sig w:usb0="A00000FF" w:usb1="5000E07B" w:usb2="00000000" w:usb3="00000000" w:csb0="00000193" w:csb1="00000000"/>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8646393"/>
      <w:docPartObj>
        <w:docPartGallery w:val="Page Numbers (Bottom of Page)"/>
        <w:docPartUnique/>
      </w:docPartObj>
    </w:sdtPr>
    <w:sdtEndPr/>
    <w:sdtContent>
      <w:p w14:paraId="5FC36488" w14:textId="7E320049" w:rsidR="00F500AA" w:rsidRDefault="00F500AA">
        <w:pPr>
          <w:pStyle w:val="a7"/>
          <w:jc w:val="center"/>
        </w:pPr>
        <w:r>
          <w:fldChar w:fldCharType="begin"/>
        </w:r>
        <w:r>
          <w:instrText>PAGE   \* MERGEFORMAT</w:instrText>
        </w:r>
        <w:r>
          <w:fldChar w:fldCharType="separate"/>
        </w:r>
        <w:r>
          <w:rPr>
            <w:lang w:val="zh-TW"/>
          </w:rPr>
          <w:t>2</w:t>
        </w:r>
        <w:r>
          <w:fldChar w:fldCharType="end"/>
        </w:r>
      </w:p>
    </w:sdtContent>
  </w:sdt>
  <w:p w14:paraId="3DB995C8" w14:textId="77777777" w:rsidR="00F500AA" w:rsidRDefault="00F500A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80A227" w14:textId="77777777" w:rsidR="0070785B" w:rsidRDefault="0070785B" w:rsidP="00AD0E2D">
      <w:r>
        <w:separator/>
      </w:r>
    </w:p>
  </w:footnote>
  <w:footnote w:type="continuationSeparator" w:id="0">
    <w:p w14:paraId="7E110F16" w14:textId="77777777" w:rsidR="0070785B" w:rsidRDefault="0070785B" w:rsidP="00AD0E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C1EB6"/>
    <w:multiLevelType w:val="multilevel"/>
    <w:tmpl w:val="CCDC991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C449E8"/>
    <w:multiLevelType w:val="multilevel"/>
    <w:tmpl w:val="1424E7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653B7C"/>
    <w:multiLevelType w:val="multilevel"/>
    <w:tmpl w:val="7416E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651DA5"/>
    <w:multiLevelType w:val="multilevel"/>
    <w:tmpl w:val="ED2C76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AB2248"/>
    <w:multiLevelType w:val="hybridMultilevel"/>
    <w:tmpl w:val="960E18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5295732"/>
    <w:multiLevelType w:val="hybridMultilevel"/>
    <w:tmpl w:val="AD9228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309452D3"/>
    <w:multiLevelType w:val="hybridMultilevel"/>
    <w:tmpl w:val="EB50196E"/>
    <w:lvl w:ilvl="0" w:tplc="8A7AEE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35267C4"/>
    <w:multiLevelType w:val="hybridMultilevel"/>
    <w:tmpl w:val="FF7495C6"/>
    <w:lvl w:ilvl="0" w:tplc="37D6814E">
      <w:start w:val="2"/>
      <w:numFmt w:val="bullet"/>
      <w:lvlText w:val="※"/>
      <w:lvlJc w:val="left"/>
      <w:pPr>
        <w:tabs>
          <w:tab w:val="num" w:pos="360"/>
        </w:tabs>
        <w:ind w:left="360" w:hanging="360"/>
      </w:pPr>
      <w:rPr>
        <w:rFonts w:ascii="新細明體" w:eastAsia="新細明體" w:hAnsi="新細明體" w:cs="新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8" w15:restartNumberingAfterBreak="0">
    <w:nsid w:val="4C312F8F"/>
    <w:multiLevelType w:val="hybridMultilevel"/>
    <w:tmpl w:val="A3A6A152"/>
    <w:lvl w:ilvl="0" w:tplc="D40C7B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F606319"/>
    <w:multiLevelType w:val="multilevel"/>
    <w:tmpl w:val="EEE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64758F"/>
    <w:multiLevelType w:val="multilevel"/>
    <w:tmpl w:val="691AA6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67A2510"/>
    <w:multiLevelType w:val="multilevel"/>
    <w:tmpl w:val="40AEA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3946B4"/>
    <w:multiLevelType w:val="hybridMultilevel"/>
    <w:tmpl w:val="4000CF4A"/>
    <w:lvl w:ilvl="0" w:tplc="D40C7B9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6CA65F36"/>
    <w:multiLevelType w:val="multilevel"/>
    <w:tmpl w:val="AE4871D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640C0B"/>
    <w:multiLevelType w:val="hybridMultilevel"/>
    <w:tmpl w:val="4AD6754C"/>
    <w:lvl w:ilvl="0" w:tplc="D40C7B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80878627">
    <w:abstractNumId w:val="2"/>
  </w:num>
  <w:num w:numId="2" w16cid:durableId="1098257531">
    <w:abstractNumId w:val="3"/>
  </w:num>
  <w:num w:numId="3" w16cid:durableId="386344999">
    <w:abstractNumId w:val="10"/>
  </w:num>
  <w:num w:numId="4" w16cid:durableId="1110007285">
    <w:abstractNumId w:val="1"/>
  </w:num>
  <w:num w:numId="5" w16cid:durableId="50352806">
    <w:abstractNumId w:val="9"/>
  </w:num>
  <w:num w:numId="6" w16cid:durableId="957296963">
    <w:abstractNumId w:val="13"/>
  </w:num>
  <w:num w:numId="7" w16cid:durableId="1339700903">
    <w:abstractNumId w:val="0"/>
  </w:num>
  <w:num w:numId="8" w16cid:durableId="821048348">
    <w:abstractNumId w:val="11"/>
  </w:num>
  <w:num w:numId="9" w16cid:durableId="1604998041">
    <w:abstractNumId w:val="8"/>
  </w:num>
  <w:num w:numId="10" w16cid:durableId="624316403">
    <w:abstractNumId w:val="14"/>
  </w:num>
  <w:num w:numId="11" w16cid:durableId="345794996">
    <w:abstractNumId w:val="12"/>
  </w:num>
  <w:num w:numId="12" w16cid:durableId="1892768220">
    <w:abstractNumId w:val="5"/>
  </w:num>
  <w:num w:numId="13" w16cid:durableId="331447632">
    <w:abstractNumId w:val="6"/>
  </w:num>
  <w:num w:numId="14" w16cid:durableId="1770272953">
    <w:abstractNumId w:val="7"/>
  </w:num>
  <w:num w:numId="15" w16cid:durableId="4919198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E4D"/>
    <w:rsid w:val="000002F7"/>
    <w:rsid w:val="00000B80"/>
    <w:rsid w:val="00000FEC"/>
    <w:rsid w:val="00002DC0"/>
    <w:rsid w:val="00005626"/>
    <w:rsid w:val="00005E4A"/>
    <w:rsid w:val="00007413"/>
    <w:rsid w:val="000077BA"/>
    <w:rsid w:val="00007BBE"/>
    <w:rsid w:val="000122A9"/>
    <w:rsid w:val="000169F1"/>
    <w:rsid w:val="00021E19"/>
    <w:rsid w:val="00022E14"/>
    <w:rsid w:val="00024AC4"/>
    <w:rsid w:val="000258AE"/>
    <w:rsid w:val="00025D53"/>
    <w:rsid w:val="00026AA0"/>
    <w:rsid w:val="00027579"/>
    <w:rsid w:val="00027E1D"/>
    <w:rsid w:val="00030B4D"/>
    <w:rsid w:val="000312DC"/>
    <w:rsid w:val="00032A90"/>
    <w:rsid w:val="0003426B"/>
    <w:rsid w:val="00035626"/>
    <w:rsid w:val="00040D90"/>
    <w:rsid w:val="00041427"/>
    <w:rsid w:val="0004169F"/>
    <w:rsid w:val="00043B62"/>
    <w:rsid w:val="00044648"/>
    <w:rsid w:val="00044661"/>
    <w:rsid w:val="00050CE3"/>
    <w:rsid w:val="00051A9B"/>
    <w:rsid w:val="000542CD"/>
    <w:rsid w:val="000615B6"/>
    <w:rsid w:val="00061B16"/>
    <w:rsid w:val="00065454"/>
    <w:rsid w:val="00066AE4"/>
    <w:rsid w:val="000678FC"/>
    <w:rsid w:val="00067B87"/>
    <w:rsid w:val="00070418"/>
    <w:rsid w:val="00071085"/>
    <w:rsid w:val="00072698"/>
    <w:rsid w:val="000744FF"/>
    <w:rsid w:val="00076CF8"/>
    <w:rsid w:val="00085951"/>
    <w:rsid w:val="000865FE"/>
    <w:rsid w:val="00086898"/>
    <w:rsid w:val="00087128"/>
    <w:rsid w:val="0009051B"/>
    <w:rsid w:val="00092E3C"/>
    <w:rsid w:val="00093588"/>
    <w:rsid w:val="00094534"/>
    <w:rsid w:val="00096B93"/>
    <w:rsid w:val="00096F06"/>
    <w:rsid w:val="00097035"/>
    <w:rsid w:val="00097F81"/>
    <w:rsid w:val="000A6495"/>
    <w:rsid w:val="000B16A9"/>
    <w:rsid w:val="000B5CF5"/>
    <w:rsid w:val="000B7BCE"/>
    <w:rsid w:val="000C1881"/>
    <w:rsid w:val="000C1F3E"/>
    <w:rsid w:val="000C3E0C"/>
    <w:rsid w:val="000C4383"/>
    <w:rsid w:val="000C5C87"/>
    <w:rsid w:val="000D00F9"/>
    <w:rsid w:val="000D0C4A"/>
    <w:rsid w:val="000D1307"/>
    <w:rsid w:val="000D39EC"/>
    <w:rsid w:val="000D5A77"/>
    <w:rsid w:val="000E0A27"/>
    <w:rsid w:val="000E1305"/>
    <w:rsid w:val="000E20FF"/>
    <w:rsid w:val="000E3DA3"/>
    <w:rsid w:val="000E6FB0"/>
    <w:rsid w:val="000E7648"/>
    <w:rsid w:val="000F0855"/>
    <w:rsid w:val="000F0AFD"/>
    <w:rsid w:val="000F2FD0"/>
    <w:rsid w:val="000F31F1"/>
    <w:rsid w:val="001002A8"/>
    <w:rsid w:val="00100E02"/>
    <w:rsid w:val="00102396"/>
    <w:rsid w:val="001025EE"/>
    <w:rsid w:val="00103F5D"/>
    <w:rsid w:val="00107B15"/>
    <w:rsid w:val="00110115"/>
    <w:rsid w:val="00111D17"/>
    <w:rsid w:val="001121E0"/>
    <w:rsid w:val="00114EFE"/>
    <w:rsid w:val="00115C89"/>
    <w:rsid w:val="001167AD"/>
    <w:rsid w:val="00117F52"/>
    <w:rsid w:val="00122EBE"/>
    <w:rsid w:val="00123ABE"/>
    <w:rsid w:val="00123D6E"/>
    <w:rsid w:val="0012543C"/>
    <w:rsid w:val="0013174C"/>
    <w:rsid w:val="00136F59"/>
    <w:rsid w:val="00141223"/>
    <w:rsid w:val="00141D4C"/>
    <w:rsid w:val="00143127"/>
    <w:rsid w:val="00143D9A"/>
    <w:rsid w:val="00143F6C"/>
    <w:rsid w:val="00145E80"/>
    <w:rsid w:val="0014761B"/>
    <w:rsid w:val="00147AE1"/>
    <w:rsid w:val="00150AD1"/>
    <w:rsid w:val="001541D0"/>
    <w:rsid w:val="00160DED"/>
    <w:rsid w:val="001617BD"/>
    <w:rsid w:val="001637ED"/>
    <w:rsid w:val="00163DC6"/>
    <w:rsid w:val="00167621"/>
    <w:rsid w:val="00167F54"/>
    <w:rsid w:val="001700E7"/>
    <w:rsid w:val="001701B4"/>
    <w:rsid w:val="00170A53"/>
    <w:rsid w:val="00172D32"/>
    <w:rsid w:val="0017543B"/>
    <w:rsid w:val="0017654E"/>
    <w:rsid w:val="0017680C"/>
    <w:rsid w:val="00177538"/>
    <w:rsid w:val="00180028"/>
    <w:rsid w:val="0018070A"/>
    <w:rsid w:val="0018108E"/>
    <w:rsid w:val="00181EB8"/>
    <w:rsid w:val="00182A76"/>
    <w:rsid w:val="00183A9C"/>
    <w:rsid w:val="00184CA8"/>
    <w:rsid w:val="001854B7"/>
    <w:rsid w:val="001858B4"/>
    <w:rsid w:val="00185C56"/>
    <w:rsid w:val="00193FE7"/>
    <w:rsid w:val="00195725"/>
    <w:rsid w:val="0019619C"/>
    <w:rsid w:val="00196EDF"/>
    <w:rsid w:val="00196F23"/>
    <w:rsid w:val="001A031B"/>
    <w:rsid w:val="001A2D84"/>
    <w:rsid w:val="001A6608"/>
    <w:rsid w:val="001B05E5"/>
    <w:rsid w:val="001B1D2F"/>
    <w:rsid w:val="001B5B1D"/>
    <w:rsid w:val="001B6021"/>
    <w:rsid w:val="001B617B"/>
    <w:rsid w:val="001B675A"/>
    <w:rsid w:val="001C3D3E"/>
    <w:rsid w:val="001C4374"/>
    <w:rsid w:val="001C68C5"/>
    <w:rsid w:val="001D0BA4"/>
    <w:rsid w:val="001D1239"/>
    <w:rsid w:val="001D2889"/>
    <w:rsid w:val="001D2C99"/>
    <w:rsid w:val="001D4676"/>
    <w:rsid w:val="001D52F2"/>
    <w:rsid w:val="001D5AE0"/>
    <w:rsid w:val="001D6238"/>
    <w:rsid w:val="001D760C"/>
    <w:rsid w:val="001D7AB4"/>
    <w:rsid w:val="001E1EE8"/>
    <w:rsid w:val="001E3F24"/>
    <w:rsid w:val="001E41F1"/>
    <w:rsid w:val="001E49A9"/>
    <w:rsid w:val="001E571D"/>
    <w:rsid w:val="001F2199"/>
    <w:rsid w:val="001F2EE1"/>
    <w:rsid w:val="001F54C3"/>
    <w:rsid w:val="001F6065"/>
    <w:rsid w:val="00201D6F"/>
    <w:rsid w:val="00206544"/>
    <w:rsid w:val="0021041D"/>
    <w:rsid w:val="002121E6"/>
    <w:rsid w:val="00216498"/>
    <w:rsid w:val="00216E4D"/>
    <w:rsid w:val="0022124C"/>
    <w:rsid w:val="00233639"/>
    <w:rsid w:val="0023365C"/>
    <w:rsid w:val="00235738"/>
    <w:rsid w:val="00240593"/>
    <w:rsid w:val="002427C9"/>
    <w:rsid w:val="002439EA"/>
    <w:rsid w:val="002449C5"/>
    <w:rsid w:val="00244AC1"/>
    <w:rsid w:val="002466E0"/>
    <w:rsid w:val="00247240"/>
    <w:rsid w:val="002475B0"/>
    <w:rsid w:val="0025119E"/>
    <w:rsid w:val="00253428"/>
    <w:rsid w:val="00254A58"/>
    <w:rsid w:val="00254DE8"/>
    <w:rsid w:val="0025571A"/>
    <w:rsid w:val="00255D39"/>
    <w:rsid w:val="00256109"/>
    <w:rsid w:val="00256A17"/>
    <w:rsid w:val="002608AC"/>
    <w:rsid w:val="00261597"/>
    <w:rsid w:val="00261B65"/>
    <w:rsid w:val="0026379C"/>
    <w:rsid w:val="00263A16"/>
    <w:rsid w:val="0027110E"/>
    <w:rsid w:val="00272165"/>
    <w:rsid w:val="00272B1B"/>
    <w:rsid w:val="00272B2E"/>
    <w:rsid w:val="00275166"/>
    <w:rsid w:val="00275E3C"/>
    <w:rsid w:val="002800CD"/>
    <w:rsid w:val="00281167"/>
    <w:rsid w:val="00282D00"/>
    <w:rsid w:val="00286A8B"/>
    <w:rsid w:val="002906CA"/>
    <w:rsid w:val="00290D73"/>
    <w:rsid w:val="0029149B"/>
    <w:rsid w:val="002934FE"/>
    <w:rsid w:val="002948AB"/>
    <w:rsid w:val="00295D8E"/>
    <w:rsid w:val="00296CEF"/>
    <w:rsid w:val="00297EC6"/>
    <w:rsid w:val="002A00BD"/>
    <w:rsid w:val="002A2007"/>
    <w:rsid w:val="002A6B0D"/>
    <w:rsid w:val="002B17EE"/>
    <w:rsid w:val="002B44A4"/>
    <w:rsid w:val="002B65C6"/>
    <w:rsid w:val="002B7F2E"/>
    <w:rsid w:val="002C388A"/>
    <w:rsid w:val="002C39F5"/>
    <w:rsid w:val="002D08D4"/>
    <w:rsid w:val="002D0B11"/>
    <w:rsid w:val="002D14AA"/>
    <w:rsid w:val="002D17C9"/>
    <w:rsid w:val="002D1E37"/>
    <w:rsid w:val="002D1FA2"/>
    <w:rsid w:val="002D278A"/>
    <w:rsid w:val="002D33C5"/>
    <w:rsid w:val="002D397B"/>
    <w:rsid w:val="002D44EA"/>
    <w:rsid w:val="002D4509"/>
    <w:rsid w:val="002D5A07"/>
    <w:rsid w:val="002D6804"/>
    <w:rsid w:val="002D68CD"/>
    <w:rsid w:val="002D703D"/>
    <w:rsid w:val="002D7582"/>
    <w:rsid w:val="002E5D7F"/>
    <w:rsid w:val="002E7528"/>
    <w:rsid w:val="002F4C20"/>
    <w:rsid w:val="002F6882"/>
    <w:rsid w:val="002F759F"/>
    <w:rsid w:val="00302F85"/>
    <w:rsid w:val="00303747"/>
    <w:rsid w:val="00303E6F"/>
    <w:rsid w:val="00305609"/>
    <w:rsid w:val="00307321"/>
    <w:rsid w:val="00307E64"/>
    <w:rsid w:val="0031126A"/>
    <w:rsid w:val="00312A3E"/>
    <w:rsid w:val="00312F84"/>
    <w:rsid w:val="003130EB"/>
    <w:rsid w:val="0031495E"/>
    <w:rsid w:val="00315431"/>
    <w:rsid w:val="00315F0C"/>
    <w:rsid w:val="00316B4A"/>
    <w:rsid w:val="00321796"/>
    <w:rsid w:val="0032359F"/>
    <w:rsid w:val="003252D3"/>
    <w:rsid w:val="00327450"/>
    <w:rsid w:val="00327AFB"/>
    <w:rsid w:val="003304EE"/>
    <w:rsid w:val="00331B2A"/>
    <w:rsid w:val="0033250A"/>
    <w:rsid w:val="003335AC"/>
    <w:rsid w:val="00336D96"/>
    <w:rsid w:val="0034102B"/>
    <w:rsid w:val="0034506C"/>
    <w:rsid w:val="0035018B"/>
    <w:rsid w:val="00352C25"/>
    <w:rsid w:val="003531C5"/>
    <w:rsid w:val="0035391A"/>
    <w:rsid w:val="00355EBA"/>
    <w:rsid w:val="003606C9"/>
    <w:rsid w:val="003606D2"/>
    <w:rsid w:val="00361490"/>
    <w:rsid w:val="00362EE2"/>
    <w:rsid w:val="00362F0A"/>
    <w:rsid w:val="003644D3"/>
    <w:rsid w:val="00364D19"/>
    <w:rsid w:val="00366053"/>
    <w:rsid w:val="003668D7"/>
    <w:rsid w:val="00366F90"/>
    <w:rsid w:val="003672B1"/>
    <w:rsid w:val="00375A45"/>
    <w:rsid w:val="00376467"/>
    <w:rsid w:val="00377F28"/>
    <w:rsid w:val="003836B7"/>
    <w:rsid w:val="0038374C"/>
    <w:rsid w:val="003842E9"/>
    <w:rsid w:val="00385DA5"/>
    <w:rsid w:val="00390466"/>
    <w:rsid w:val="00390FEC"/>
    <w:rsid w:val="00392674"/>
    <w:rsid w:val="00394711"/>
    <w:rsid w:val="00395722"/>
    <w:rsid w:val="003A143C"/>
    <w:rsid w:val="003A191F"/>
    <w:rsid w:val="003A1A34"/>
    <w:rsid w:val="003A20DC"/>
    <w:rsid w:val="003A5A02"/>
    <w:rsid w:val="003B02B6"/>
    <w:rsid w:val="003B4417"/>
    <w:rsid w:val="003B4C04"/>
    <w:rsid w:val="003B7282"/>
    <w:rsid w:val="003B7E34"/>
    <w:rsid w:val="003C0B5A"/>
    <w:rsid w:val="003C21ED"/>
    <w:rsid w:val="003C256B"/>
    <w:rsid w:val="003C4466"/>
    <w:rsid w:val="003C4F58"/>
    <w:rsid w:val="003C64FF"/>
    <w:rsid w:val="003C7617"/>
    <w:rsid w:val="003D0CD8"/>
    <w:rsid w:val="003D48E5"/>
    <w:rsid w:val="003D4AEB"/>
    <w:rsid w:val="003D7102"/>
    <w:rsid w:val="003D76F6"/>
    <w:rsid w:val="003D7C07"/>
    <w:rsid w:val="003E289F"/>
    <w:rsid w:val="003E52C2"/>
    <w:rsid w:val="003E5734"/>
    <w:rsid w:val="003E59B2"/>
    <w:rsid w:val="003E5AC0"/>
    <w:rsid w:val="003F3710"/>
    <w:rsid w:val="003F37B4"/>
    <w:rsid w:val="003F41F5"/>
    <w:rsid w:val="003F5BA5"/>
    <w:rsid w:val="004007D8"/>
    <w:rsid w:val="00401A39"/>
    <w:rsid w:val="004026F7"/>
    <w:rsid w:val="004029B1"/>
    <w:rsid w:val="00403F2C"/>
    <w:rsid w:val="00405906"/>
    <w:rsid w:val="00405F5D"/>
    <w:rsid w:val="00407BB1"/>
    <w:rsid w:val="00412334"/>
    <w:rsid w:val="00414A63"/>
    <w:rsid w:val="00417BFE"/>
    <w:rsid w:val="00417F1A"/>
    <w:rsid w:val="00422FBF"/>
    <w:rsid w:val="004244A1"/>
    <w:rsid w:val="00424D76"/>
    <w:rsid w:val="00425F7F"/>
    <w:rsid w:val="00426298"/>
    <w:rsid w:val="00427386"/>
    <w:rsid w:val="0043140A"/>
    <w:rsid w:val="00431756"/>
    <w:rsid w:val="0043276E"/>
    <w:rsid w:val="00433E25"/>
    <w:rsid w:val="00434D3B"/>
    <w:rsid w:val="0043610A"/>
    <w:rsid w:val="00437ABF"/>
    <w:rsid w:val="00440DC0"/>
    <w:rsid w:val="004416EB"/>
    <w:rsid w:val="004421C8"/>
    <w:rsid w:val="00442F43"/>
    <w:rsid w:val="00442FF0"/>
    <w:rsid w:val="0044325A"/>
    <w:rsid w:val="0044379B"/>
    <w:rsid w:val="0044436B"/>
    <w:rsid w:val="0044615C"/>
    <w:rsid w:val="004525D9"/>
    <w:rsid w:val="00453FE8"/>
    <w:rsid w:val="0045568D"/>
    <w:rsid w:val="00455AAE"/>
    <w:rsid w:val="00455FFA"/>
    <w:rsid w:val="004560F8"/>
    <w:rsid w:val="004619C0"/>
    <w:rsid w:val="004635B8"/>
    <w:rsid w:val="00463D8D"/>
    <w:rsid w:val="00464D31"/>
    <w:rsid w:val="0047110E"/>
    <w:rsid w:val="00472A65"/>
    <w:rsid w:val="00475097"/>
    <w:rsid w:val="004751F1"/>
    <w:rsid w:val="00482502"/>
    <w:rsid w:val="0048506B"/>
    <w:rsid w:val="004851C5"/>
    <w:rsid w:val="00485F71"/>
    <w:rsid w:val="00486C51"/>
    <w:rsid w:val="00487FA3"/>
    <w:rsid w:val="004904BE"/>
    <w:rsid w:val="004906D3"/>
    <w:rsid w:val="004912E3"/>
    <w:rsid w:val="004916ED"/>
    <w:rsid w:val="00491FEB"/>
    <w:rsid w:val="00494361"/>
    <w:rsid w:val="00494CC8"/>
    <w:rsid w:val="00495395"/>
    <w:rsid w:val="00497122"/>
    <w:rsid w:val="004A097C"/>
    <w:rsid w:val="004A375C"/>
    <w:rsid w:val="004A4000"/>
    <w:rsid w:val="004A44EE"/>
    <w:rsid w:val="004A52DB"/>
    <w:rsid w:val="004A59B2"/>
    <w:rsid w:val="004B03D3"/>
    <w:rsid w:val="004B0817"/>
    <w:rsid w:val="004B1394"/>
    <w:rsid w:val="004B5D8A"/>
    <w:rsid w:val="004B7091"/>
    <w:rsid w:val="004C0C8C"/>
    <w:rsid w:val="004C168F"/>
    <w:rsid w:val="004C1DD9"/>
    <w:rsid w:val="004C3D5A"/>
    <w:rsid w:val="004C45F4"/>
    <w:rsid w:val="004C48FC"/>
    <w:rsid w:val="004C604D"/>
    <w:rsid w:val="004C7890"/>
    <w:rsid w:val="004D07E7"/>
    <w:rsid w:val="004D2947"/>
    <w:rsid w:val="004D4C8B"/>
    <w:rsid w:val="004D5A29"/>
    <w:rsid w:val="004D6177"/>
    <w:rsid w:val="004D662E"/>
    <w:rsid w:val="004D73EE"/>
    <w:rsid w:val="004E0220"/>
    <w:rsid w:val="004E0D43"/>
    <w:rsid w:val="004E47CF"/>
    <w:rsid w:val="004E5E26"/>
    <w:rsid w:val="004E6811"/>
    <w:rsid w:val="004E6A85"/>
    <w:rsid w:val="004F00A6"/>
    <w:rsid w:val="004F160F"/>
    <w:rsid w:val="004F56C9"/>
    <w:rsid w:val="004F5838"/>
    <w:rsid w:val="004F7BC3"/>
    <w:rsid w:val="004F7C12"/>
    <w:rsid w:val="00501B34"/>
    <w:rsid w:val="005025AC"/>
    <w:rsid w:val="005028B3"/>
    <w:rsid w:val="005046E2"/>
    <w:rsid w:val="00507E24"/>
    <w:rsid w:val="00513930"/>
    <w:rsid w:val="00513F8E"/>
    <w:rsid w:val="005165B1"/>
    <w:rsid w:val="00516D4A"/>
    <w:rsid w:val="00517E65"/>
    <w:rsid w:val="005217D9"/>
    <w:rsid w:val="00523886"/>
    <w:rsid w:val="005244D0"/>
    <w:rsid w:val="0052450A"/>
    <w:rsid w:val="00531CCA"/>
    <w:rsid w:val="005321C6"/>
    <w:rsid w:val="00533F98"/>
    <w:rsid w:val="00534210"/>
    <w:rsid w:val="005362D8"/>
    <w:rsid w:val="00536D41"/>
    <w:rsid w:val="00536F42"/>
    <w:rsid w:val="00537A98"/>
    <w:rsid w:val="00540B5E"/>
    <w:rsid w:val="00543572"/>
    <w:rsid w:val="0054378A"/>
    <w:rsid w:val="005450F8"/>
    <w:rsid w:val="005458EB"/>
    <w:rsid w:val="00547835"/>
    <w:rsid w:val="00552BFD"/>
    <w:rsid w:val="005538B9"/>
    <w:rsid w:val="0055429D"/>
    <w:rsid w:val="00554F0C"/>
    <w:rsid w:val="005646D3"/>
    <w:rsid w:val="00565398"/>
    <w:rsid w:val="00575139"/>
    <w:rsid w:val="005758DE"/>
    <w:rsid w:val="00577FD9"/>
    <w:rsid w:val="00581D8C"/>
    <w:rsid w:val="00583857"/>
    <w:rsid w:val="005907F5"/>
    <w:rsid w:val="00591FF4"/>
    <w:rsid w:val="00592D6B"/>
    <w:rsid w:val="00593709"/>
    <w:rsid w:val="00594FF1"/>
    <w:rsid w:val="005A1636"/>
    <w:rsid w:val="005A2830"/>
    <w:rsid w:val="005A3742"/>
    <w:rsid w:val="005A4EDA"/>
    <w:rsid w:val="005A7593"/>
    <w:rsid w:val="005A79BA"/>
    <w:rsid w:val="005B2262"/>
    <w:rsid w:val="005B38DA"/>
    <w:rsid w:val="005B7277"/>
    <w:rsid w:val="005B7C7E"/>
    <w:rsid w:val="005C1A8C"/>
    <w:rsid w:val="005C27E5"/>
    <w:rsid w:val="005C57B8"/>
    <w:rsid w:val="005C64E0"/>
    <w:rsid w:val="005C695F"/>
    <w:rsid w:val="005C698C"/>
    <w:rsid w:val="005C6BA7"/>
    <w:rsid w:val="005D20F8"/>
    <w:rsid w:val="005D59A7"/>
    <w:rsid w:val="005E06B0"/>
    <w:rsid w:val="005E06EF"/>
    <w:rsid w:val="005E41AF"/>
    <w:rsid w:val="005E4C4F"/>
    <w:rsid w:val="005E5A1E"/>
    <w:rsid w:val="005E7EDC"/>
    <w:rsid w:val="005F1FFF"/>
    <w:rsid w:val="005F4447"/>
    <w:rsid w:val="005F5F9A"/>
    <w:rsid w:val="00603228"/>
    <w:rsid w:val="00604157"/>
    <w:rsid w:val="00605407"/>
    <w:rsid w:val="006056CD"/>
    <w:rsid w:val="00606479"/>
    <w:rsid w:val="00606CE0"/>
    <w:rsid w:val="006103B2"/>
    <w:rsid w:val="00610FE4"/>
    <w:rsid w:val="00611411"/>
    <w:rsid w:val="00614A6E"/>
    <w:rsid w:val="00614DF8"/>
    <w:rsid w:val="006161E2"/>
    <w:rsid w:val="006165B7"/>
    <w:rsid w:val="0062110E"/>
    <w:rsid w:val="00623215"/>
    <w:rsid w:val="00623996"/>
    <w:rsid w:val="0062512F"/>
    <w:rsid w:val="006271C8"/>
    <w:rsid w:val="00631344"/>
    <w:rsid w:val="00632E6E"/>
    <w:rsid w:val="006338A7"/>
    <w:rsid w:val="006371AC"/>
    <w:rsid w:val="0064598F"/>
    <w:rsid w:val="0064688E"/>
    <w:rsid w:val="00647FA0"/>
    <w:rsid w:val="00650406"/>
    <w:rsid w:val="00650C62"/>
    <w:rsid w:val="0065331D"/>
    <w:rsid w:val="00655373"/>
    <w:rsid w:val="006564D2"/>
    <w:rsid w:val="00660634"/>
    <w:rsid w:val="00663505"/>
    <w:rsid w:val="00663FA2"/>
    <w:rsid w:val="0066453A"/>
    <w:rsid w:val="006664DD"/>
    <w:rsid w:val="006709CF"/>
    <w:rsid w:val="006758F4"/>
    <w:rsid w:val="00676107"/>
    <w:rsid w:val="00676D56"/>
    <w:rsid w:val="00680314"/>
    <w:rsid w:val="0068088B"/>
    <w:rsid w:val="00686ECD"/>
    <w:rsid w:val="006879FF"/>
    <w:rsid w:val="00691616"/>
    <w:rsid w:val="00691681"/>
    <w:rsid w:val="0069360D"/>
    <w:rsid w:val="006941C7"/>
    <w:rsid w:val="006945B9"/>
    <w:rsid w:val="006A05ED"/>
    <w:rsid w:val="006A3774"/>
    <w:rsid w:val="006A3FC5"/>
    <w:rsid w:val="006A4F24"/>
    <w:rsid w:val="006A6BFE"/>
    <w:rsid w:val="006A6FBA"/>
    <w:rsid w:val="006B221B"/>
    <w:rsid w:val="006B4842"/>
    <w:rsid w:val="006B5769"/>
    <w:rsid w:val="006C0DCF"/>
    <w:rsid w:val="006C373F"/>
    <w:rsid w:val="006C4D18"/>
    <w:rsid w:val="006C5429"/>
    <w:rsid w:val="006D3D50"/>
    <w:rsid w:val="006D3EAA"/>
    <w:rsid w:val="006D407C"/>
    <w:rsid w:val="006D6E1D"/>
    <w:rsid w:val="006D702B"/>
    <w:rsid w:val="006E30FB"/>
    <w:rsid w:val="006E37FB"/>
    <w:rsid w:val="006E4B3B"/>
    <w:rsid w:val="006E4BF4"/>
    <w:rsid w:val="006E7623"/>
    <w:rsid w:val="006E7BC7"/>
    <w:rsid w:val="006F0253"/>
    <w:rsid w:val="006F06CA"/>
    <w:rsid w:val="006F080F"/>
    <w:rsid w:val="006F0A5A"/>
    <w:rsid w:val="006F1366"/>
    <w:rsid w:val="006F1F8A"/>
    <w:rsid w:val="007000A2"/>
    <w:rsid w:val="0070785B"/>
    <w:rsid w:val="00710894"/>
    <w:rsid w:val="0071428E"/>
    <w:rsid w:val="007159AC"/>
    <w:rsid w:val="00715CBB"/>
    <w:rsid w:val="00717179"/>
    <w:rsid w:val="007218E8"/>
    <w:rsid w:val="00725F8B"/>
    <w:rsid w:val="00730117"/>
    <w:rsid w:val="00730E78"/>
    <w:rsid w:val="00731458"/>
    <w:rsid w:val="0073315A"/>
    <w:rsid w:val="00733BEC"/>
    <w:rsid w:val="007366E5"/>
    <w:rsid w:val="00742665"/>
    <w:rsid w:val="00743751"/>
    <w:rsid w:val="00743EAD"/>
    <w:rsid w:val="00744ECA"/>
    <w:rsid w:val="007451C9"/>
    <w:rsid w:val="0074614D"/>
    <w:rsid w:val="0074650F"/>
    <w:rsid w:val="0075048B"/>
    <w:rsid w:val="00753B62"/>
    <w:rsid w:val="0075458E"/>
    <w:rsid w:val="0075550C"/>
    <w:rsid w:val="0075618F"/>
    <w:rsid w:val="0075734E"/>
    <w:rsid w:val="00762195"/>
    <w:rsid w:val="00762909"/>
    <w:rsid w:val="007660D4"/>
    <w:rsid w:val="007667EA"/>
    <w:rsid w:val="0077047F"/>
    <w:rsid w:val="00776B46"/>
    <w:rsid w:val="00776D77"/>
    <w:rsid w:val="00777B0E"/>
    <w:rsid w:val="00782568"/>
    <w:rsid w:val="00784F35"/>
    <w:rsid w:val="00787E26"/>
    <w:rsid w:val="00791196"/>
    <w:rsid w:val="00796C42"/>
    <w:rsid w:val="00797C16"/>
    <w:rsid w:val="007A0656"/>
    <w:rsid w:val="007A2D5A"/>
    <w:rsid w:val="007A483D"/>
    <w:rsid w:val="007A4971"/>
    <w:rsid w:val="007A5EFC"/>
    <w:rsid w:val="007B090A"/>
    <w:rsid w:val="007B0B79"/>
    <w:rsid w:val="007B391C"/>
    <w:rsid w:val="007B42DC"/>
    <w:rsid w:val="007B4E72"/>
    <w:rsid w:val="007B76D9"/>
    <w:rsid w:val="007C2159"/>
    <w:rsid w:val="007C2180"/>
    <w:rsid w:val="007C44F2"/>
    <w:rsid w:val="007C4E2A"/>
    <w:rsid w:val="007C57C3"/>
    <w:rsid w:val="007C58CB"/>
    <w:rsid w:val="007C7785"/>
    <w:rsid w:val="007D1D11"/>
    <w:rsid w:val="007D2FE3"/>
    <w:rsid w:val="007D35EA"/>
    <w:rsid w:val="007D5A24"/>
    <w:rsid w:val="007D5E3B"/>
    <w:rsid w:val="007D6361"/>
    <w:rsid w:val="007E0410"/>
    <w:rsid w:val="007E4889"/>
    <w:rsid w:val="007E5D2F"/>
    <w:rsid w:val="007E6C0B"/>
    <w:rsid w:val="007E6D3A"/>
    <w:rsid w:val="007F090A"/>
    <w:rsid w:val="007F25E1"/>
    <w:rsid w:val="007F2683"/>
    <w:rsid w:val="007F3551"/>
    <w:rsid w:val="007F4D89"/>
    <w:rsid w:val="007F5B83"/>
    <w:rsid w:val="007F5CD7"/>
    <w:rsid w:val="007F7954"/>
    <w:rsid w:val="008012D1"/>
    <w:rsid w:val="00803501"/>
    <w:rsid w:val="008036DD"/>
    <w:rsid w:val="00806200"/>
    <w:rsid w:val="00806398"/>
    <w:rsid w:val="0081198D"/>
    <w:rsid w:val="0081499F"/>
    <w:rsid w:val="00816D6A"/>
    <w:rsid w:val="00817E7A"/>
    <w:rsid w:val="00820D8B"/>
    <w:rsid w:val="00821119"/>
    <w:rsid w:val="008254AD"/>
    <w:rsid w:val="00826C5C"/>
    <w:rsid w:val="00830CB7"/>
    <w:rsid w:val="00830EA0"/>
    <w:rsid w:val="00832D52"/>
    <w:rsid w:val="008357DD"/>
    <w:rsid w:val="00836654"/>
    <w:rsid w:val="00841547"/>
    <w:rsid w:val="00841A24"/>
    <w:rsid w:val="008447CD"/>
    <w:rsid w:val="0084532D"/>
    <w:rsid w:val="00853227"/>
    <w:rsid w:val="00854D4B"/>
    <w:rsid w:val="00856AC1"/>
    <w:rsid w:val="008647C3"/>
    <w:rsid w:val="0086542A"/>
    <w:rsid w:val="00865C4A"/>
    <w:rsid w:val="00867B44"/>
    <w:rsid w:val="008703B7"/>
    <w:rsid w:val="00870BC3"/>
    <w:rsid w:val="0087111F"/>
    <w:rsid w:val="00872477"/>
    <w:rsid w:val="008753E5"/>
    <w:rsid w:val="00876A06"/>
    <w:rsid w:val="0088174C"/>
    <w:rsid w:val="008836D0"/>
    <w:rsid w:val="00885587"/>
    <w:rsid w:val="00890C1A"/>
    <w:rsid w:val="00890E67"/>
    <w:rsid w:val="00893EAD"/>
    <w:rsid w:val="008947AE"/>
    <w:rsid w:val="0089662C"/>
    <w:rsid w:val="00896766"/>
    <w:rsid w:val="008A2A55"/>
    <w:rsid w:val="008A467E"/>
    <w:rsid w:val="008A6205"/>
    <w:rsid w:val="008A65FF"/>
    <w:rsid w:val="008A6FA9"/>
    <w:rsid w:val="008B0383"/>
    <w:rsid w:val="008B1D6E"/>
    <w:rsid w:val="008B2C33"/>
    <w:rsid w:val="008B4E66"/>
    <w:rsid w:val="008B5B4F"/>
    <w:rsid w:val="008B65D2"/>
    <w:rsid w:val="008B671A"/>
    <w:rsid w:val="008B7471"/>
    <w:rsid w:val="008C0A83"/>
    <w:rsid w:val="008C1615"/>
    <w:rsid w:val="008C206D"/>
    <w:rsid w:val="008C2BED"/>
    <w:rsid w:val="008C2E23"/>
    <w:rsid w:val="008C3EB0"/>
    <w:rsid w:val="008C412B"/>
    <w:rsid w:val="008C4C9B"/>
    <w:rsid w:val="008C7004"/>
    <w:rsid w:val="008D2495"/>
    <w:rsid w:val="008D3ED0"/>
    <w:rsid w:val="008D6050"/>
    <w:rsid w:val="008E4831"/>
    <w:rsid w:val="008E4997"/>
    <w:rsid w:val="008E686A"/>
    <w:rsid w:val="008F1362"/>
    <w:rsid w:val="008F1593"/>
    <w:rsid w:val="008F22CA"/>
    <w:rsid w:val="008F3AA2"/>
    <w:rsid w:val="008F4B2C"/>
    <w:rsid w:val="008F6DD7"/>
    <w:rsid w:val="00901B65"/>
    <w:rsid w:val="00904CAC"/>
    <w:rsid w:val="0090632C"/>
    <w:rsid w:val="009109EF"/>
    <w:rsid w:val="009125F7"/>
    <w:rsid w:val="00914292"/>
    <w:rsid w:val="009261A4"/>
    <w:rsid w:val="009268B6"/>
    <w:rsid w:val="009276C2"/>
    <w:rsid w:val="00927A9C"/>
    <w:rsid w:val="00937955"/>
    <w:rsid w:val="00937C90"/>
    <w:rsid w:val="00941422"/>
    <w:rsid w:val="00942F2E"/>
    <w:rsid w:val="00950A2D"/>
    <w:rsid w:val="00952D49"/>
    <w:rsid w:val="009548BF"/>
    <w:rsid w:val="00955E67"/>
    <w:rsid w:val="00957291"/>
    <w:rsid w:val="009572FD"/>
    <w:rsid w:val="00961698"/>
    <w:rsid w:val="009627E8"/>
    <w:rsid w:val="00963A0F"/>
    <w:rsid w:val="009650C2"/>
    <w:rsid w:val="00965107"/>
    <w:rsid w:val="009664C2"/>
    <w:rsid w:val="00967961"/>
    <w:rsid w:val="00967ACD"/>
    <w:rsid w:val="009708B2"/>
    <w:rsid w:val="00972EC9"/>
    <w:rsid w:val="00975E6F"/>
    <w:rsid w:val="00976CAF"/>
    <w:rsid w:val="00977C42"/>
    <w:rsid w:val="00980B6F"/>
    <w:rsid w:val="00982778"/>
    <w:rsid w:val="00982AD6"/>
    <w:rsid w:val="00982AED"/>
    <w:rsid w:val="009832C5"/>
    <w:rsid w:val="00985A2D"/>
    <w:rsid w:val="00986896"/>
    <w:rsid w:val="00986C4A"/>
    <w:rsid w:val="00986FBC"/>
    <w:rsid w:val="00987A99"/>
    <w:rsid w:val="00991811"/>
    <w:rsid w:val="00991FD6"/>
    <w:rsid w:val="00993698"/>
    <w:rsid w:val="00993B72"/>
    <w:rsid w:val="00995709"/>
    <w:rsid w:val="00995B8B"/>
    <w:rsid w:val="00996772"/>
    <w:rsid w:val="009A0ACE"/>
    <w:rsid w:val="009A3CCB"/>
    <w:rsid w:val="009A40AC"/>
    <w:rsid w:val="009A47E8"/>
    <w:rsid w:val="009A553C"/>
    <w:rsid w:val="009A7EB6"/>
    <w:rsid w:val="009B1F46"/>
    <w:rsid w:val="009B6BDF"/>
    <w:rsid w:val="009B6F35"/>
    <w:rsid w:val="009C3F4A"/>
    <w:rsid w:val="009C7978"/>
    <w:rsid w:val="009C79DA"/>
    <w:rsid w:val="009D069A"/>
    <w:rsid w:val="009D1C47"/>
    <w:rsid w:val="009D4306"/>
    <w:rsid w:val="009D4D5B"/>
    <w:rsid w:val="009D57E1"/>
    <w:rsid w:val="009D70F8"/>
    <w:rsid w:val="009E00B3"/>
    <w:rsid w:val="009E2CB1"/>
    <w:rsid w:val="009E3949"/>
    <w:rsid w:val="009E5230"/>
    <w:rsid w:val="009F4A6C"/>
    <w:rsid w:val="009F6675"/>
    <w:rsid w:val="00A053F3"/>
    <w:rsid w:val="00A06FCE"/>
    <w:rsid w:val="00A10ED2"/>
    <w:rsid w:val="00A13B93"/>
    <w:rsid w:val="00A1563D"/>
    <w:rsid w:val="00A17CC8"/>
    <w:rsid w:val="00A20E88"/>
    <w:rsid w:val="00A244FC"/>
    <w:rsid w:val="00A306BE"/>
    <w:rsid w:val="00A3167D"/>
    <w:rsid w:val="00A34896"/>
    <w:rsid w:val="00A34E94"/>
    <w:rsid w:val="00A429A8"/>
    <w:rsid w:val="00A43959"/>
    <w:rsid w:val="00A45339"/>
    <w:rsid w:val="00A516D8"/>
    <w:rsid w:val="00A52A8D"/>
    <w:rsid w:val="00A52B94"/>
    <w:rsid w:val="00A52EB9"/>
    <w:rsid w:val="00A570E3"/>
    <w:rsid w:val="00A5737A"/>
    <w:rsid w:val="00A60EDE"/>
    <w:rsid w:val="00A6207B"/>
    <w:rsid w:val="00A62892"/>
    <w:rsid w:val="00A630FA"/>
    <w:rsid w:val="00A6499D"/>
    <w:rsid w:val="00A6575D"/>
    <w:rsid w:val="00A65C6C"/>
    <w:rsid w:val="00A67E09"/>
    <w:rsid w:val="00A70C53"/>
    <w:rsid w:val="00A72086"/>
    <w:rsid w:val="00A73944"/>
    <w:rsid w:val="00A743B5"/>
    <w:rsid w:val="00A752C8"/>
    <w:rsid w:val="00A75523"/>
    <w:rsid w:val="00A7580A"/>
    <w:rsid w:val="00A82376"/>
    <w:rsid w:val="00A8385A"/>
    <w:rsid w:val="00A91413"/>
    <w:rsid w:val="00A9158F"/>
    <w:rsid w:val="00A95779"/>
    <w:rsid w:val="00A96201"/>
    <w:rsid w:val="00A9713A"/>
    <w:rsid w:val="00AA1255"/>
    <w:rsid w:val="00AA3B40"/>
    <w:rsid w:val="00AA3B74"/>
    <w:rsid w:val="00AA3F57"/>
    <w:rsid w:val="00AB0610"/>
    <w:rsid w:val="00AB1C62"/>
    <w:rsid w:val="00AB1F0B"/>
    <w:rsid w:val="00AB6AAE"/>
    <w:rsid w:val="00AB7FCD"/>
    <w:rsid w:val="00AC2DF2"/>
    <w:rsid w:val="00AC3860"/>
    <w:rsid w:val="00AC4BCC"/>
    <w:rsid w:val="00AC5A31"/>
    <w:rsid w:val="00AC6B99"/>
    <w:rsid w:val="00AC7319"/>
    <w:rsid w:val="00AC732A"/>
    <w:rsid w:val="00AD0702"/>
    <w:rsid w:val="00AD0E2D"/>
    <w:rsid w:val="00AD2647"/>
    <w:rsid w:val="00AD35EE"/>
    <w:rsid w:val="00AD61CF"/>
    <w:rsid w:val="00AD6743"/>
    <w:rsid w:val="00AE3D75"/>
    <w:rsid w:val="00AE4BC1"/>
    <w:rsid w:val="00AE538E"/>
    <w:rsid w:val="00AE6492"/>
    <w:rsid w:val="00AF0548"/>
    <w:rsid w:val="00AF1AF1"/>
    <w:rsid w:val="00AF516D"/>
    <w:rsid w:val="00AF7060"/>
    <w:rsid w:val="00AF7B04"/>
    <w:rsid w:val="00B02124"/>
    <w:rsid w:val="00B02979"/>
    <w:rsid w:val="00B03095"/>
    <w:rsid w:val="00B03156"/>
    <w:rsid w:val="00B04AA2"/>
    <w:rsid w:val="00B056E1"/>
    <w:rsid w:val="00B076FC"/>
    <w:rsid w:val="00B12C3D"/>
    <w:rsid w:val="00B13A8D"/>
    <w:rsid w:val="00B1400D"/>
    <w:rsid w:val="00B1423E"/>
    <w:rsid w:val="00B23E0B"/>
    <w:rsid w:val="00B250E7"/>
    <w:rsid w:val="00B25829"/>
    <w:rsid w:val="00B26C61"/>
    <w:rsid w:val="00B279E4"/>
    <w:rsid w:val="00B33889"/>
    <w:rsid w:val="00B3475B"/>
    <w:rsid w:val="00B37E3C"/>
    <w:rsid w:val="00B40259"/>
    <w:rsid w:val="00B426AD"/>
    <w:rsid w:val="00B42DDC"/>
    <w:rsid w:val="00B42F40"/>
    <w:rsid w:val="00B44064"/>
    <w:rsid w:val="00B45DE0"/>
    <w:rsid w:val="00B45F32"/>
    <w:rsid w:val="00B46077"/>
    <w:rsid w:val="00B472AE"/>
    <w:rsid w:val="00B47DDB"/>
    <w:rsid w:val="00B5246C"/>
    <w:rsid w:val="00B529BE"/>
    <w:rsid w:val="00B57EEB"/>
    <w:rsid w:val="00B602A4"/>
    <w:rsid w:val="00B60EC1"/>
    <w:rsid w:val="00B61607"/>
    <w:rsid w:val="00B6226C"/>
    <w:rsid w:val="00B63B96"/>
    <w:rsid w:val="00B64EB2"/>
    <w:rsid w:val="00B64F7E"/>
    <w:rsid w:val="00B67059"/>
    <w:rsid w:val="00B7132C"/>
    <w:rsid w:val="00B74B58"/>
    <w:rsid w:val="00B756AA"/>
    <w:rsid w:val="00B75BC5"/>
    <w:rsid w:val="00B80E07"/>
    <w:rsid w:val="00B81764"/>
    <w:rsid w:val="00B81894"/>
    <w:rsid w:val="00B8226E"/>
    <w:rsid w:val="00B82321"/>
    <w:rsid w:val="00B82DE6"/>
    <w:rsid w:val="00B93C87"/>
    <w:rsid w:val="00B94291"/>
    <w:rsid w:val="00B96195"/>
    <w:rsid w:val="00BA052B"/>
    <w:rsid w:val="00BA24AE"/>
    <w:rsid w:val="00BA42C9"/>
    <w:rsid w:val="00BA482E"/>
    <w:rsid w:val="00BA5C31"/>
    <w:rsid w:val="00BA74F1"/>
    <w:rsid w:val="00BB5809"/>
    <w:rsid w:val="00BB6466"/>
    <w:rsid w:val="00BB6704"/>
    <w:rsid w:val="00BC1457"/>
    <w:rsid w:val="00BC32FD"/>
    <w:rsid w:val="00BC3599"/>
    <w:rsid w:val="00BC386A"/>
    <w:rsid w:val="00BC652F"/>
    <w:rsid w:val="00BD3E12"/>
    <w:rsid w:val="00BD4DCE"/>
    <w:rsid w:val="00BD4E60"/>
    <w:rsid w:val="00BD5438"/>
    <w:rsid w:val="00BD74EE"/>
    <w:rsid w:val="00BE005B"/>
    <w:rsid w:val="00BE3D3F"/>
    <w:rsid w:val="00BE63FA"/>
    <w:rsid w:val="00BF087C"/>
    <w:rsid w:val="00BF1BCA"/>
    <w:rsid w:val="00BF1D88"/>
    <w:rsid w:val="00BF2F95"/>
    <w:rsid w:val="00BF4E05"/>
    <w:rsid w:val="00BF5806"/>
    <w:rsid w:val="00C006E4"/>
    <w:rsid w:val="00C01579"/>
    <w:rsid w:val="00C0345E"/>
    <w:rsid w:val="00C03B5E"/>
    <w:rsid w:val="00C042C4"/>
    <w:rsid w:val="00C04BA8"/>
    <w:rsid w:val="00C076B7"/>
    <w:rsid w:val="00C102E6"/>
    <w:rsid w:val="00C1323D"/>
    <w:rsid w:val="00C1492E"/>
    <w:rsid w:val="00C14C1A"/>
    <w:rsid w:val="00C17F7D"/>
    <w:rsid w:val="00C207D3"/>
    <w:rsid w:val="00C23DD5"/>
    <w:rsid w:val="00C24A7F"/>
    <w:rsid w:val="00C252AA"/>
    <w:rsid w:val="00C25D3B"/>
    <w:rsid w:val="00C262F3"/>
    <w:rsid w:val="00C26AEB"/>
    <w:rsid w:val="00C35A21"/>
    <w:rsid w:val="00C37CDD"/>
    <w:rsid w:val="00C40AB8"/>
    <w:rsid w:val="00C45EC8"/>
    <w:rsid w:val="00C50A5E"/>
    <w:rsid w:val="00C51525"/>
    <w:rsid w:val="00C55B09"/>
    <w:rsid w:val="00C56257"/>
    <w:rsid w:val="00C60619"/>
    <w:rsid w:val="00C64977"/>
    <w:rsid w:val="00C652CA"/>
    <w:rsid w:val="00C66CE9"/>
    <w:rsid w:val="00C671BD"/>
    <w:rsid w:val="00C71C21"/>
    <w:rsid w:val="00C72E2C"/>
    <w:rsid w:val="00C7617C"/>
    <w:rsid w:val="00C76B1B"/>
    <w:rsid w:val="00C77AF5"/>
    <w:rsid w:val="00C80702"/>
    <w:rsid w:val="00C82308"/>
    <w:rsid w:val="00C82FB6"/>
    <w:rsid w:val="00C87B7C"/>
    <w:rsid w:val="00C90E08"/>
    <w:rsid w:val="00C914D8"/>
    <w:rsid w:val="00C916DC"/>
    <w:rsid w:val="00C91717"/>
    <w:rsid w:val="00C91F2C"/>
    <w:rsid w:val="00C935DA"/>
    <w:rsid w:val="00C93F9E"/>
    <w:rsid w:val="00C95A25"/>
    <w:rsid w:val="00CA29DC"/>
    <w:rsid w:val="00CA3E0D"/>
    <w:rsid w:val="00CA5A08"/>
    <w:rsid w:val="00CA5C04"/>
    <w:rsid w:val="00CA5D58"/>
    <w:rsid w:val="00CA766D"/>
    <w:rsid w:val="00CB012B"/>
    <w:rsid w:val="00CB07D1"/>
    <w:rsid w:val="00CB0974"/>
    <w:rsid w:val="00CB10CB"/>
    <w:rsid w:val="00CB2F7B"/>
    <w:rsid w:val="00CB3D1A"/>
    <w:rsid w:val="00CB5CD4"/>
    <w:rsid w:val="00CB5FBA"/>
    <w:rsid w:val="00CC0371"/>
    <w:rsid w:val="00CC0EEF"/>
    <w:rsid w:val="00CC386E"/>
    <w:rsid w:val="00CC5896"/>
    <w:rsid w:val="00CC6446"/>
    <w:rsid w:val="00CD121E"/>
    <w:rsid w:val="00CD1F98"/>
    <w:rsid w:val="00CD30C8"/>
    <w:rsid w:val="00CD6ADD"/>
    <w:rsid w:val="00CD744C"/>
    <w:rsid w:val="00CE05BE"/>
    <w:rsid w:val="00CE414F"/>
    <w:rsid w:val="00CF00AC"/>
    <w:rsid w:val="00CF274F"/>
    <w:rsid w:val="00CF5F7D"/>
    <w:rsid w:val="00CF6188"/>
    <w:rsid w:val="00D01B0A"/>
    <w:rsid w:val="00D01D09"/>
    <w:rsid w:val="00D022CF"/>
    <w:rsid w:val="00D02A43"/>
    <w:rsid w:val="00D03937"/>
    <w:rsid w:val="00D03B7E"/>
    <w:rsid w:val="00D073C1"/>
    <w:rsid w:val="00D157A0"/>
    <w:rsid w:val="00D17932"/>
    <w:rsid w:val="00D233F2"/>
    <w:rsid w:val="00D244CE"/>
    <w:rsid w:val="00D27F95"/>
    <w:rsid w:val="00D31137"/>
    <w:rsid w:val="00D31CA5"/>
    <w:rsid w:val="00D3219A"/>
    <w:rsid w:val="00D321C2"/>
    <w:rsid w:val="00D321CD"/>
    <w:rsid w:val="00D322D4"/>
    <w:rsid w:val="00D3481A"/>
    <w:rsid w:val="00D34D69"/>
    <w:rsid w:val="00D36728"/>
    <w:rsid w:val="00D4057F"/>
    <w:rsid w:val="00D406D8"/>
    <w:rsid w:val="00D41473"/>
    <w:rsid w:val="00D442C3"/>
    <w:rsid w:val="00D5028E"/>
    <w:rsid w:val="00D50977"/>
    <w:rsid w:val="00D509D7"/>
    <w:rsid w:val="00D5400E"/>
    <w:rsid w:val="00D55957"/>
    <w:rsid w:val="00D56282"/>
    <w:rsid w:val="00D60513"/>
    <w:rsid w:val="00D61342"/>
    <w:rsid w:val="00D6467D"/>
    <w:rsid w:val="00D66008"/>
    <w:rsid w:val="00D66822"/>
    <w:rsid w:val="00D66F8A"/>
    <w:rsid w:val="00D72466"/>
    <w:rsid w:val="00D72A3B"/>
    <w:rsid w:val="00D74772"/>
    <w:rsid w:val="00D75839"/>
    <w:rsid w:val="00D7587A"/>
    <w:rsid w:val="00D778EB"/>
    <w:rsid w:val="00D83714"/>
    <w:rsid w:val="00D84167"/>
    <w:rsid w:val="00D841C9"/>
    <w:rsid w:val="00D870D4"/>
    <w:rsid w:val="00D91F38"/>
    <w:rsid w:val="00D92B96"/>
    <w:rsid w:val="00D936A3"/>
    <w:rsid w:val="00D9373C"/>
    <w:rsid w:val="00D93AE5"/>
    <w:rsid w:val="00D95D39"/>
    <w:rsid w:val="00DA0470"/>
    <w:rsid w:val="00DA085E"/>
    <w:rsid w:val="00DA3B9B"/>
    <w:rsid w:val="00DA401A"/>
    <w:rsid w:val="00DA5D35"/>
    <w:rsid w:val="00DA646D"/>
    <w:rsid w:val="00DA6625"/>
    <w:rsid w:val="00DA7438"/>
    <w:rsid w:val="00DB0B75"/>
    <w:rsid w:val="00DB0F8D"/>
    <w:rsid w:val="00DB2109"/>
    <w:rsid w:val="00DB2543"/>
    <w:rsid w:val="00DB25AA"/>
    <w:rsid w:val="00DB2CD2"/>
    <w:rsid w:val="00DB508A"/>
    <w:rsid w:val="00DB5FE8"/>
    <w:rsid w:val="00DB755E"/>
    <w:rsid w:val="00DB7A49"/>
    <w:rsid w:val="00DC1AF5"/>
    <w:rsid w:val="00DC4844"/>
    <w:rsid w:val="00DC4C6C"/>
    <w:rsid w:val="00DC60A7"/>
    <w:rsid w:val="00DD246B"/>
    <w:rsid w:val="00DD41F7"/>
    <w:rsid w:val="00DE0427"/>
    <w:rsid w:val="00DE0E56"/>
    <w:rsid w:val="00DE131F"/>
    <w:rsid w:val="00DE49B3"/>
    <w:rsid w:val="00DE4BA8"/>
    <w:rsid w:val="00DE6ECF"/>
    <w:rsid w:val="00DF03A3"/>
    <w:rsid w:val="00DF17E1"/>
    <w:rsid w:val="00DF2628"/>
    <w:rsid w:val="00DF38ED"/>
    <w:rsid w:val="00DF43E1"/>
    <w:rsid w:val="00DF4486"/>
    <w:rsid w:val="00DF4CC2"/>
    <w:rsid w:val="00DF6871"/>
    <w:rsid w:val="00DF7195"/>
    <w:rsid w:val="00DF75BA"/>
    <w:rsid w:val="00E005AC"/>
    <w:rsid w:val="00E02825"/>
    <w:rsid w:val="00E03F4D"/>
    <w:rsid w:val="00E040A8"/>
    <w:rsid w:val="00E057E8"/>
    <w:rsid w:val="00E05A53"/>
    <w:rsid w:val="00E074D7"/>
    <w:rsid w:val="00E128FE"/>
    <w:rsid w:val="00E13757"/>
    <w:rsid w:val="00E146A2"/>
    <w:rsid w:val="00E23931"/>
    <w:rsid w:val="00E25B74"/>
    <w:rsid w:val="00E25DD9"/>
    <w:rsid w:val="00E27A63"/>
    <w:rsid w:val="00E307DC"/>
    <w:rsid w:val="00E331FB"/>
    <w:rsid w:val="00E3391B"/>
    <w:rsid w:val="00E3404D"/>
    <w:rsid w:val="00E367EF"/>
    <w:rsid w:val="00E42930"/>
    <w:rsid w:val="00E447D6"/>
    <w:rsid w:val="00E4788E"/>
    <w:rsid w:val="00E47ED8"/>
    <w:rsid w:val="00E50B0E"/>
    <w:rsid w:val="00E520CE"/>
    <w:rsid w:val="00E52881"/>
    <w:rsid w:val="00E54427"/>
    <w:rsid w:val="00E60111"/>
    <w:rsid w:val="00E61CCA"/>
    <w:rsid w:val="00E64F5F"/>
    <w:rsid w:val="00E66378"/>
    <w:rsid w:val="00E6719D"/>
    <w:rsid w:val="00E677C8"/>
    <w:rsid w:val="00E7134F"/>
    <w:rsid w:val="00E7280E"/>
    <w:rsid w:val="00E732AE"/>
    <w:rsid w:val="00E74909"/>
    <w:rsid w:val="00E80028"/>
    <w:rsid w:val="00E82101"/>
    <w:rsid w:val="00E83706"/>
    <w:rsid w:val="00E83AC3"/>
    <w:rsid w:val="00E857FB"/>
    <w:rsid w:val="00E9204D"/>
    <w:rsid w:val="00EA0564"/>
    <w:rsid w:val="00EA3A9D"/>
    <w:rsid w:val="00EA51EA"/>
    <w:rsid w:val="00EA7625"/>
    <w:rsid w:val="00EB3E1D"/>
    <w:rsid w:val="00EB498D"/>
    <w:rsid w:val="00EB5E9E"/>
    <w:rsid w:val="00EB631F"/>
    <w:rsid w:val="00EC1F74"/>
    <w:rsid w:val="00EC2B93"/>
    <w:rsid w:val="00EC3B7B"/>
    <w:rsid w:val="00EC4BDD"/>
    <w:rsid w:val="00ED01FD"/>
    <w:rsid w:val="00ED4ED6"/>
    <w:rsid w:val="00ED5251"/>
    <w:rsid w:val="00ED6D43"/>
    <w:rsid w:val="00EE0649"/>
    <w:rsid w:val="00EE12FA"/>
    <w:rsid w:val="00EE6C35"/>
    <w:rsid w:val="00EF3E04"/>
    <w:rsid w:val="00EF6AF7"/>
    <w:rsid w:val="00EF7558"/>
    <w:rsid w:val="00EF7701"/>
    <w:rsid w:val="00EF7976"/>
    <w:rsid w:val="00F00EB5"/>
    <w:rsid w:val="00F020A2"/>
    <w:rsid w:val="00F0220A"/>
    <w:rsid w:val="00F03C62"/>
    <w:rsid w:val="00F05262"/>
    <w:rsid w:val="00F1063B"/>
    <w:rsid w:val="00F11E7E"/>
    <w:rsid w:val="00F1212C"/>
    <w:rsid w:val="00F12256"/>
    <w:rsid w:val="00F13558"/>
    <w:rsid w:val="00F14900"/>
    <w:rsid w:val="00F149A6"/>
    <w:rsid w:val="00F1675B"/>
    <w:rsid w:val="00F20DBC"/>
    <w:rsid w:val="00F23A2D"/>
    <w:rsid w:val="00F26884"/>
    <w:rsid w:val="00F27F01"/>
    <w:rsid w:val="00F30002"/>
    <w:rsid w:val="00F30B00"/>
    <w:rsid w:val="00F35321"/>
    <w:rsid w:val="00F354D8"/>
    <w:rsid w:val="00F35718"/>
    <w:rsid w:val="00F3764B"/>
    <w:rsid w:val="00F37D88"/>
    <w:rsid w:val="00F40931"/>
    <w:rsid w:val="00F43C0F"/>
    <w:rsid w:val="00F456D8"/>
    <w:rsid w:val="00F471C1"/>
    <w:rsid w:val="00F500AA"/>
    <w:rsid w:val="00F508F1"/>
    <w:rsid w:val="00F52A3E"/>
    <w:rsid w:val="00F544DD"/>
    <w:rsid w:val="00F56D00"/>
    <w:rsid w:val="00F6285B"/>
    <w:rsid w:val="00F64BBD"/>
    <w:rsid w:val="00F70090"/>
    <w:rsid w:val="00F71DE0"/>
    <w:rsid w:val="00F72A9C"/>
    <w:rsid w:val="00F750B9"/>
    <w:rsid w:val="00F75742"/>
    <w:rsid w:val="00F75E5A"/>
    <w:rsid w:val="00F766E5"/>
    <w:rsid w:val="00F76853"/>
    <w:rsid w:val="00F81DA9"/>
    <w:rsid w:val="00F82064"/>
    <w:rsid w:val="00F852A6"/>
    <w:rsid w:val="00F9031D"/>
    <w:rsid w:val="00F90F45"/>
    <w:rsid w:val="00F9129E"/>
    <w:rsid w:val="00F91449"/>
    <w:rsid w:val="00F93076"/>
    <w:rsid w:val="00F93713"/>
    <w:rsid w:val="00F9469F"/>
    <w:rsid w:val="00FA049A"/>
    <w:rsid w:val="00FA07E4"/>
    <w:rsid w:val="00FA09E7"/>
    <w:rsid w:val="00FA160F"/>
    <w:rsid w:val="00FA2102"/>
    <w:rsid w:val="00FA2B4B"/>
    <w:rsid w:val="00FA4138"/>
    <w:rsid w:val="00FA5EC4"/>
    <w:rsid w:val="00FA7B88"/>
    <w:rsid w:val="00FB17AD"/>
    <w:rsid w:val="00FB3254"/>
    <w:rsid w:val="00FB5703"/>
    <w:rsid w:val="00FB60B1"/>
    <w:rsid w:val="00FB6582"/>
    <w:rsid w:val="00FB7151"/>
    <w:rsid w:val="00FB7A87"/>
    <w:rsid w:val="00FC21E4"/>
    <w:rsid w:val="00FD1BDF"/>
    <w:rsid w:val="00FD2B09"/>
    <w:rsid w:val="00FD372C"/>
    <w:rsid w:val="00FD4711"/>
    <w:rsid w:val="00FD5B62"/>
    <w:rsid w:val="00FE2626"/>
    <w:rsid w:val="00FE26AF"/>
    <w:rsid w:val="00FE2FA0"/>
    <w:rsid w:val="00FE308A"/>
    <w:rsid w:val="00FE3F56"/>
    <w:rsid w:val="00FE456B"/>
    <w:rsid w:val="00FE47A3"/>
    <w:rsid w:val="00FE7B12"/>
    <w:rsid w:val="00FF2870"/>
    <w:rsid w:val="00FF3DE3"/>
    <w:rsid w:val="00FF48EE"/>
    <w:rsid w:val="00FF5B96"/>
    <w:rsid w:val="00FF66D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ED7DE0"/>
  <w15:chartTrackingRefBased/>
  <w15:docId w15:val="{D400B57B-5F31-49F1-9ADF-05ACBCE3A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41473"/>
    <w:pPr>
      <w:widowControl w:val="0"/>
    </w:pPr>
    <w:rPr>
      <w:kern w:val="2"/>
      <w:sz w:val="24"/>
      <w:szCs w:val="24"/>
    </w:rPr>
  </w:style>
  <w:style w:type="paragraph" w:styleId="1">
    <w:name w:val="heading 1"/>
    <w:basedOn w:val="a"/>
    <w:link w:val="10"/>
    <w:uiPriority w:val="9"/>
    <w:qFormat/>
    <w:rsid w:val="0075048B"/>
    <w:pPr>
      <w:widowControl/>
      <w:spacing w:before="100" w:beforeAutospacing="1" w:after="100" w:afterAutospacing="1"/>
      <w:outlineLvl w:val="0"/>
    </w:pPr>
    <w:rPr>
      <w:rFonts w:ascii="新細明體" w:hAnsi="新細明體"/>
      <w:kern w:val="36"/>
      <w:lang w:val="x-none" w:eastAsia="x-none"/>
    </w:rPr>
  </w:style>
  <w:style w:type="paragraph" w:styleId="2">
    <w:name w:val="heading 2"/>
    <w:basedOn w:val="a"/>
    <w:next w:val="a"/>
    <w:link w:val="20"/>
    <w:semiHidden/>
    <w:unhideWhenUsed/>
    <w:qFormat/>
    <w:rsid w:val="007A2D5A"/>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semiHidden/>
    <w:unhideWhenUsed/>
    <w:qFormat/>
    <w:rsid w:val="00DA085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semiHidden/>
    <w:unhideWhenUsed/>
    <w:qFormat/>
    <w:rsid w:val="00CC0371"/>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rPr>
      <w:szCs w:val="20"/>
    </w:rPr>
  </w:style>
  <w:style w:type="paragraph" w:styleId="a5">
    <w:name w:val="header"/>
    <w:basedOn w:val="a"/>
    <w:link w:val="a6"/>
    <w:rsid w:val="00AD0E2D"/>
    <w:pPr>
      <w:tabs>
        <w:tab w:val="center" w:pos="4153"/>
        <w:tab w:val="right" w:pos="8306"/>
      </w:tabs>
      <w:snapToGrid w:val="0"/>
    </w:pPr>
    <w:rPr>
      <w:sz w:val="20"/>
      <w:szCs w:val="20"/>
    </w:rPr>
  </w:style>
  <w:style w:type="character" w:customStyle="1" w:styleId="a6">
    <w:name w:val="頁首 字元"/>
    <w:link w:val="a5"/>
    <w:rsid w:val="00AD0E2D"/>
    <w:rPr>
      <w:kern w:val="2"/>
    </w:rPr>
  </w:style>
  <w:style w:type="paragraph" w:styleId="a7">
    <w:name w:val="footer"/>
    <w:basedOn w:val="a"/>
    <w:link w:val="a8"/>
    <w:uiPriority w:val="99"/>
    <w:rsid w:val="00AD0E2D"/>
    <w:pPr>
      <w:tabs>
        <w:tab w:val="center" w:pos="4153"/>
        <w:tab w:val="right" w:pos="8306"/>
      </w:tabs>
      <w:snapToGrid w:val="0"/>
    </w:pPr>
    <w:rPr>
      <w:sz w:val="20"/>
      <w:szCs w:val="20"/>
    </w:rPr>
  </w:style>
  <w:style w:type="character" w:customStyle="1" w:styleId="a8">
    <w:name w:val="頁尾 字元"/>
    <w:link w:val="a7"/>
    <w:uiPriority w:val="99"/>
    <w:rsid w:val="00AD0E2D"/>
    <w:rPr>
      <w:kern w:val="2"/>
    </w:rPr>
  </w:style>
  <w:style w:type="character" w:customStyle="1" w:styleId="10">
    <w:name w:val="標題 1 字元"/>
    <w:basedOn w:val="a0"/>
    <w:link w:val="1"/>
    <w:uiPriority w:val="9"/>
    <w:rsid w:val="0075048B"/>
    <w:rPr>
      <w:rFonts w:ascii="新細明體" w:hAnsi="新細明體"/>
      <w:kern w:val="36"/>
      <w:sz w:val="24"/>
      <w:szCs w:val="24"/>
      <w:lang w:val="x-none" w:eastAsia="x-none"/>
    </w:rPr>
  </w:style>
  <w:style w:type="character" w:styleId="a9">
    <w:name w:val="Hyperlink"/>
    <w:uiPriority w:val="99"/>
    <w:unhideWhenUsed/>
    <w:rsid w:val="0075048B"/>
    <w:rPr>
      <w:color w:val="0000FF"/>
      <w:u w:val="single"/>
    </w:rPr>
  </w:style>
  <w:style w:type="character" w:customStyle="1" w:styleId="widget-pane-section-facts-description-text1">
    <w:name w:val="widget-pane-section-facts-description-text1"/>
    <w:basedOn w:val="a0"/>
    <w:rsid w:val="0075048B"/>
  </w:style>
  <w:style w:type="character" w:customStyle="1" w:styleId="a4">
    <w:name w:val="註解文字 字元"/>
    <w:link w:val="a3"/>
    <w:rsid w:val="004029B1"/>
    <w:rPr>
      <w:kern w:val="2"/>
      <w:sz w:val="24"/>
    </w:rPr>
  </w:style>
  <w:style w:type="paragraph" w:styleId="aa">
    <w:name w:val="Body Text Indent"/>
    <w:basedOn w:val="a"/>
    <w:link w:val="ab"/>
    <w:unhideWhenUsed/>
    <w:rsid w:val="00993698"/>
    <w:pPr>
      <w:ind w:left="960"/>
    </w:pPr>
    <w:rPr>
      <w:szCs w:val="20"/>
      <w:lang w:val="x-none" w:eastAsia="x-none"/>
    </w:rPr>
  </w:style>
  <w:style w:type="character" w:customStyle="1" w:styleId="ab">
    <w:name w:val="本文縮排 字元"/>
    <w:basedOn w:val="a0"/>
    <w:link w:val="aa"/>
    <w:rsid w:val="00993698"/>
    <w:rPr>
      <w:kern w:val="2"/>
      <w:sz w:val="24"/>
      <w:lang w:val="x-none" w:eastAsia="x-none"/>
    </w:rPr>
  </w:style>
  <w:style w:type="paragraph" w:styleId="21">
    <w:name w:val="Body Text Indent 2"/>
    <w:basedOn w:val="a"/>
    <w:link w:val="22"/>
    <w:rsid w:val="00993698"/>
    <w:pPr>
      <w:spacing w:after="120" w:line="480" w:lineRule="auto"/>
      <w:ind w:leftChars="200" w:left="480"/>
    </w:pPr>
    <w:rPr>
      <w:lang w:val="x-none" w:eastAsia="x-none"/>
    </w:rPr>
  </w:style>
  <w:style w:type="character" w:customStyle="1" w:styleId="22">
    <w:name w:val="本文縮排 2 字元"/>
    <w:basedOn w:val="a0"/>
    <w:link w:val="21"/>
    <w:rsid w:val="00993698"/>
    <w:rPr>
      <w:kern w:val="2"/>
      <w:sz w:val="24"/>
      <w:szCs w:val="24"/>
      <w:lang w:val="x-none" w:eastAsia="x-none"/>
    </w:rPr>
  </w:style>
  <w:style w:type="paragraph" w:styleId="Web">
    <w:name w:val="Normal (Web)"/>
    <w:basedOn w:val="a"/>
    <w:uiPriority w:val="99"/>
    <w:unhideWhenUsed/>
    <w:rsid w:val="00993698"/>
    <w:pPr>
      <w:widowControl/>
      <w:spacing w:before="100" w:beforeAutospacing="1" w:after="100" w:afterAutospacing="1"/>
    </w:pPr>
    <w:rPr>
      <w:rFonts w:ascii="新細明體" w:hAnsi="新細明體" w:cs="新細明體"/>
      <w:kern w:val="0"/>
    </w:rPr>
  </w:style>
  <w:style w:type="character" w:styleId="ac">
    <w:name w:val="Unresolved Mention"/>
    <w:basedOn w:val="a0"/>
    <w:uiPriority w:val="99"/>
    <w:semiHidden/>
    <w:unhideWhenUsed/>
    <w:rsid w:val="00485F71"/>
    <w:rPr>
      <w:color w:val="605E5C"/>
      <w:shd w:val="clear" w:color="auto" w:fill="E1DFDD"/>
    </w:rPr>
  </w:style>
  <w:style w:type="paragraph" w:customStyle="1" w:styleId="11">
    <w:name w:val="內文1"/>
    <w:basedOn w:val="a"/>
    <w:link w:val="12"/>
    <w:qFormat/>
    <w:rsid w:val="00501B34"/>
    <w:pPr>
      <w:spacing w:line="400" w:lineRule="exact"/>
      <w:jc w:val="both"/>
    </w:pPr>
    <w:rPr>
      <w:rFonts w:ascii="微軟正黑體" w:eastAsia="微軟正黑體" w:hAnsi="微軟正黑體" w:cs="Arial"/>
    </w:rPr>
  </w:style>
  <w:style w:type="character" w:customStyle="1" w:styleId="shorttext">
    <w:name w:val="short_text"/>
    <w:basedOn w:val="a0"/>
    <w:rsid w:val="00501B34"/>
  </w:style>
  <w:style w:type="character" w:customStyle="1" w:styleId="12">
    <w:name w:val="內文1 字元"/>
    <w:link w:val="11"/>
    <w:rsid w:val="00501B34"/>
    <w:rPr>
      <w:rFonts w:ascii="微軟正黑體" w:eastAsia="微軟正黑體" w:hAnsi="微軟正黑體" w:cs="Arial"/>
      <w:kern w:val="2"/>
      <w:sz w:val="24"/>
      <w:szCs w:val="24"/>
    </w:rPr>
  </w:style>
  <w:style w:type="paragraph" w:styleId="ad">
    <w:name w:val="List Paragraph"/>
    <w:basedOn w:val="a"/>
    <w:uiPriority w:val="34"/>
    <w:qFormat/>
    <w:rsid w:val="00937955"/>
    <w:pPr>
      <w:ind w:leftChars="200" w:left="480"/>
    </w:pPr>
  </w:style>
  <w:style w:type="character" w:customStyle="1" w:styleId="40">
    <w:name w:val="標題 4 字元"/>
    <w:basedOn w:val="a0"/>
    <w:link w:val="4"/>
    <w:semiHidden/>
    <w:rsid w:val="00CC0371"/>
    <w:rPr>
      <w:rFonts w:asciiTheme="majorHAnsi" w:eastAsiaTheme="majorEastAsia" w:hAnsiTheme="majorHAnsi" w:cstheme="majorBidi"/>
      <w:kern w:val="2"/>
      <w:sz w:val="36"/>
      <w:szCs w:val="36"/>
    </w:rPr>
  </w:style>
  <w:style w:type="character" w:customStyle="1" w:styleId="30">
    <w:name w:val="標題 3 字元"/>
    <w:basedOn w:val="a0"/>
    <w:link w:val="3"/>
    <w:semiHidden/>
    <w:rsid w:val="00DA085E"/>
    <w:rPr>
      <w:rFonts w:asciiTheme="majorHAnsi" w:eastAsiaTheme="majorEastAsia" w:hAnsiTheme="majorHAnsi" w:cstheme="majorBidi"/>
      <w:b/>
      <w:bCs/>
      <w:kern w:val="2"/>
      <w:sz w:val="36"/>
      <w:szCs w:val="36"/>
    </w:rPr>
  </w:style>
  <w:style w:type="character" w:customStyle="1" w:styleId="20">
    <w:name w:val="標題 2 字元"/>
    <w:basedOn w:val="a0"/>
    <w:link w:val="2"/>
    <w:semiHidden/>
    <w:rsid w:val="007A2D5A"/>
    <w:rPr>
      <w:rFonts w:asciiTheme="majorHAnsi" w:eastAsiaTheme="majorEastAsia" w:hAnsiTheme="majorHAnsi" w:cstheme="majorBidi"/>
      <w:b/>
      <w:bCs/>
      <w:kern w:val="2"/>
      <w:sz w:val="48"/>
      <w:szCs w:val="48"/>
    </w:rPr>
  </w:style>
  <w:style w:type="paragraph" w:styleId="ae">
    <w:name w:val="Body Text"/>
    <w:basedOn w:val="a"/>
    <w:link w:val="af"/>
    <w:rsid w:val="000F0AFD"/>
    <w:pPr>
      <w:spacing w:after="120"/>
    </w:pPr>
  </w:style>
  <w:style w:type="character" w:customStyle="1" w:styleId="af">
    <w:name w:val="本文 字元"/>
    <w:basedOn w:val="a0"/>
    <w:link w:val="ae"/>
    <w:rsid w:val="000F0AFD"/>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18421">
      <w:bodyDiv w:val="1"/>
      <w:marLeft w:val="0"/>
      <w:marRight w:val="0"/>
      <w:marTop w:val="0"/>
      <w:marBottom w:val="0"/>
      <w:divBdr>
        <w:top w:val="none" w:sz="0" w:space="0" w:color="auto"/>
        <w:left w:val="none" w:sz="0" w:space="0" w:color="auto"/>
        <w:bottom w:val="none" w:sz="0" w:space="0" w:color="auto"/>
        <w:right w:val="none" w:sz="0" w:space="0" w:color="auto"/>
      </w:divBdr>
    </w:div>
    <w:div w:id="35548560">
      <w:bodyDiv w:val="1"/>
      <w:marLeft w:val="0"/>
      <w:marRight w:val="0"/>
      <w:marTop w:val="0"/>
      <w:marBottom w:val="0"/>
      <w:divBdr>
        <w:top w:val="none" w:sz="0" w:space="0" w:color="auto"/>
        <w:left w:val="none" w:sz="0" w:space="0" w:color="auto"/>
        <w:bottom w:val="none" w:sz="0" w:space="0" w:color="auto"/>
        <w:right w:val="none" w:sz="0" w:space="0" w:color="auto"/>
      </w:divBdr>
      <w:divsChild>
        <w:div w:id="1010137340">
          <w:marLeft w:val="0"/>
          <w:marRight w:val="0"/>
          <w:marTop w:val="60"/>
          <w:marBottom w:val="60"/>
          <w:divBdr>
            <w:top w:val="none" w:sz="0" w:space="0" w:color="auto"/>
            <w:left w:val="none" w:sz="0" w:space="0" w:color="auto"/>
            <w:bottom w:val="none" w:sz="0" w:space="0" w:color="auto"/>
            <w:right w:val="none" w:sz="0" w:space="0" w:color="auto"/>
          </w:divBdr>
        </w:div>
      </w:divsChild>
    </w:div>
    <w:div w:id="122159507">
      <w:bodyDiv w:val="1"/>
      <w:marLeft w:val="0"/>
      <w:marRight w:val="0"/>
      <w:marTop w:val="0"/>
      <w:marBottom w:val="0"/>
      <w:divBdr>
        <w:top w:val="none" w:sz="0" w:space="0" w:color="auto"/>
        <w:left w:val="none" w:sz="0" w:space="0" w:color="auto"/>
        <w:bottom w:val="none" w:sz="0" w:space="0" w:color="auto"/>
        <w:right w:val="none" w:sz="0" w:space="0" w:color="auto"/>
      </w:divBdr>
    </w:div>
    <w:div w:id="158694219">
      <w:bodyDiv w:val="1"/>
      <w:marLeft w:val="0"/>
      <w:marRight w:val="0"/>
      <w:marTop w:val="0"/>
      <w:marBottom w:val="0"/>
      <w:divBdr>
        <w:top w:val="none" w:sz="0" w:space="0" w:color="auto"/>
        <w:left w:val="none" w:sz="0" w:space="0" w:color="auto"/>
        <w:bottom w:val="none" w:sz="0" w:space="0" w:color="auto"/>
        <w:right w:val="none" w:sz="0" w:space="0" w:color="auto"/>
      </w:divBdr>
      <w:divsChild>
        <w:div w:id="1210460233">
          <w:marLeft w:val="0"/>
          <w:marRight w:val="0"/>
          <w:marTop w:val="0"/>
          <w:marBottom w:val="0"/>
          <w:divBdr>
            <w:top w:val="none" w:sz="0" w:space="0" w:color="auto"/>
            <w:left w:val="none" w:sz="0" w:space="0" w:color="auto"/>
            <w:bottom w:val="none" w:sz="0" w:space="0" w:color="auto"/>
            <w:right w:val="none" w:sz="0" w:space="0" w:color="auto"/>
          </w:divBdr>
        </w:div>
      </w:divsChild>
    </w:div>
    <w:div w:id="164513137">
      <w:bodyDiv w:val="1"/>
      <w:marLeft w:val="0"/>
      <w:marRight w:val="0"/>
      <w:marTop w:val="0"/>
      <w:marBottom w:val="0"/>
      <w:divBdr>
        <w:top w:val="none" w:sz="0" w:space="0" w:color="auto"/>
        <w:left w:val="none" w:sz="0" w:space="0" w:color="auto"/>
        <w:bottom w:val="none" w:sz="0" w:space="0" w:color="auto"/>
        <w:right w:val="none" w:sz="0" w:space="0" w:color="auto"/>
      </w:divBdr>
    </w:div>
    <w:div w:id="166095304">
      <w:bodyDiv w:val="1"/>
      <w:marLeft w:val="0"/>
      <w:marRight w:val="0"/>
      <w:marTop w:val="0"/>
      <w:marBottom w:val="0"/>
      <w:divBdr>
        <w:top w:val="none" w:sz="0" w:space="0" w:color="auto"/>
        <w:left w:val="none" w:sz="0" w:space="0" w:color="auto"/>
        <w:bottom w:val="none" w:sz="0" w:space="0" w:color="auto"/>
        <w:right w:val="none" w:sz="0" w:space="0" w:color="auto"/>
      </w:divBdr>
    </w:div>
    <w:div w:id="191650444">
      <w:bodyDiv w:val="1"/>
      <w:marLeft w:val="0"/>
      <w:marRight w:val="0"/>
      <w:marTop w:val="0"/>
      <w:marBottom w:val="0"/>
      <w:divBdr>
        <w:top w:val="none" w:sz="0" w:space="0" w:color="auto"/>
        <w:left w:val="none" w:sz="0" w:space="0" w:color="auto"/>
        <w:bottom w:val="none" w:sz="0" w:space="0" w:color="auto"/>
        <w:right w:val="none" w:sz="0" w:space="0" w:color="auto"/>
      </w:divBdr>
    </w:div>
    <w:div w:id="221254726">
      <w:bodyDiv w:val="1"/>
      <w:marLeft w:val="0"/>
      <w:marRight w:val="0"/>
      <w:marTop w:val="0"/>
      <w:marBottom w:val="0"/>
      <w:divBdr>
        <w:top w:val="none" w:sz="0" w:space="0" w:color="auto"/>
        <w:left w:val="none" w:sz="0" w:space="0" w:color="auto"/>
        <w:bottom w:val="none" w:sz="0" w:space="0" w:color="auto"/>
        <w:right w:val="none" w:sz="0" w:space="0" w:color="auto"/>
      </w:divBdr>
      <w:divsChild>
        <w:div w:id="1068260350">
          <w:marLeft w:val="0"/>
          <w:marRight w:val="0"/>
          <w:marTop w:val="75"/>
          <w:marBottom w:val="0"/>
          <w:divBdr>
            <w:top w:val="none" w:sz="0" w:space="0" w:color="auto"/>
            <w:left w:val="none" w:sz="0" w:space="0" w:color="auto"/>
            <w:bottom w:val="none" w:sz="0" w:space="0" w:color="auto"/>
            <w:right w:val="none" w:sz="0" w:space="0" w:color="auto"/>
          </w:divBdr>
        </w:div>
        <w:div w:id="1091392748">
          <w:marLeft w:val="0"/>
          <w:marRight w:val="0"/>
          <w:marTop w:val="0"/>
          <w:marBottom w:val="0"/>
          <w:divBdr>
            <w:top w:val="none" w:sz="0" w:space="0" w:color="auto"/>
            <w:left w:val="none" w:sz="0" w:space="0" w:color="auto"/>
            <w:bottom w:val="none" w:sz="0" w:space="0" w:color="auto"/>
            <w:right w:val="none" w:sz="0" w:space="0" w:color="auto"/>
          </w:divBdr>
        </w:div>
      </w:divsChild>
    </w:div>
    <w:div w:id="227811948">
      <w:bodyDiv w:val="1"/>
      <w:marLeft w:val="0"/>
      <w:marRight w:val="0"/>
      <w:marTop w:val="0"/>
      <w:marBottom w:val="0"/>
      <w:divBdr>
        <w:top w:val="none" w:sz="0" w:space="0" w:color="auto"/>
        <w:left w:val="none" w:sz="0" w:space="0" w:color="auto"/>
        <w:bottom w:val="none" w:sz="0" w:space="0" w:color="auto"/>
        <w:right w:val="none" w:sz="0" w:space="0" w:color="auto"/>
      </w:divBdr>
    </w:div>
    <w:div w:id="228079755">
      <w:bodyDiv w:val="1"/>
      <w:marLeft w:val="0"/>
      <w:marRight w:val="0"/>
      <w:marTop w:val="0"/>
      <w:marBottom w:val="0"/>
      <w:divBdr>
        <w:top w:val="none" w:sz="0" w:space="0" w:color="auto"/>
        <w:left w:val="none" w:sz="0" w:space="0" w:color="auto"/>
        <w:bottom w:val="none" w:sz="0" w:space="0" w:color="auto"/>
        <w:right w:val="none" w:sz="0" w:space="0" w:color="auto"/>
      </w:divBdr>
    </w:div>
    <w:div w:id="228884127">
      <w:bodyDiv w:val="1"/>
      <w:marLeft w:val="0"/>
      <w:marRight w:val="0"/>
      <w:marTop w:val="0"/>
      <w:marBottom w:val="0"/>
      <w:divBdr>
        <w:top w:val="none" w:sz="0" w:space="0" w:color="auto"/>
        <w:left w:val="none" w:sz="0" w:space="0" w:color="auto"/>
        <w:bottom w:val="none" w:sz="0" w:space="0" w:color="auto"/>
        <w:right w:val="none" w:sz="0" w:space="0" w:color="auto"/>
      </w:divBdr>
    </w:div>
    <w:div w:id="235088755">
      <w:bodyDiv w:val="1"/>
      <w:marLeft w:val="0"/>
      <w:marRight w:val="0"/>
      <w:marTop w:val="0"/>
      <w:marBottom w:val="0"/>
      <w:divBdr>
        <w:top w:val="none" w:sz="0" w:space="0" w:color="auto"/>
        <w:left w:val="none" w:sz="0" w:space="0" w:color="auto"/>
        <w:bottom w:val="none" w:sz="0" w:space="0" w:color="auto"/>
        <w:right w:val="none" w:sz="0" w:space="0" w:color="auto"/>
      </w:divBdr>
    </w:div>
    <w:div w:id="237641487">
      <w:bodyDiv w:val="1"/>
      <w:marLeft w:val="0"/>
      <w:marRight w:val="0"/>
      <w:marTop w:val="0"/>
      <w:marBottom w:val="0"/>
      <w:divBdr>
        <w:top w:val="none" w:sz="0" w:space="0" w:color="auto"/>
        <w:left w:val="none" w:sz="0" w:space="0" w:color="auto"/>
        <w:bottom w:val="none" w:sz="0" w:space="0" w:color="auto"/>
        <w:right w:val="none" w:sz="0" w:space="0" w:color="auto"/>
      </w:divBdr>
    </w:div>
    <w:div w:id="270355691">
      <w:bodyDiv w:val="1"/>
      <w:marLeft w:val="0"/>
      <w:marRight w:val="0"/>
      <w:marTop w:val="0"/>
      <w:marBottom w:val="0"/>
      <w:divBdr>
        <w:top w:val="none" w:sz="0" w:space="0" w:color="auto"/>
        <w:left w:val="none" w:sz="0" w:space="0" w:color="auto"/>
        <w:bottom w:val="none" w:sz="0" w:space="0" w:color="auto"/>
        <w:right w:val="none" w:sz="0" w:space="0" w:color="auto"/>
      </w:divBdr>
    </w:div>
    <w:div w:id="314454899">
      <w:bodyDiv w:val="1"/>
      <w:marLeft w:val="0"/>
      <w:marRight w:val="0"/>
      <w:marTop w:val="0"/>
      <w:marBottom w:val="0"/>
      <w:divBdr>
        <w:top w:val="none" w:sz="0" w:space="0" w:color="auto"/>
        <w:left w:val="none" w:sz="0" w:space="0" w:color="auto"/>
        <w:bottom w:val="none" w:sz="0" w:space="0" w:color="auto"/>
        <w:right w:val="none" w:sz="0" w:space="0" w:color="auto"/>
      </w:divBdr>
    </w:div>
    <w:div w:id="328602816">
      <w:bodyDiv w:val="1"/>
      <w:marLeft w:val="0"/>
      <w:marRight w:val="0"/>
      <w:marTop w:val="0"/>
      <w:marBottom w:val="0"/>
      <w:divBdr>
        <w:top w:val="none" w:sz="0" w:space="0" w:color="auto"/>
        <w:left w:val="none" w:sz="0" w:space="0" w:color="auto"/>
        <w:bottom w:val="none" w:sz="0" w:space="0" w:color="auto"/>
        <w:right w:val="none" w:sz="0" w:space="0" w:color="auto"/>
      </w:divBdr>
    </w:div>
    <w:div w:id="335811355">
      <w:bodyDiv w:val="1"/>
      <w:marLeft w:val="0"/>
      <w:marRight w:val="0"/>
      <w:marTop w:val="0"/>
      <w:marBottom w:val="0"/>
      <w:divBdr>
        <w:top w:val="none" w:sz="0" w:space="0" w:color="auto"/>
        <w:left w:val="none" w:sz="0" w:space="0" w:color="auto"/>
        <w:bottom w:val="none" w:sz="0" w:space="0" w:color="auto"/>
        <w:right w:val="none" w:sz="0" w:space="0" w:color="auto"/>
      </w:divBdr>
    </w:div>
    <w:div w:id="388110632">
      <w:bodyDiv w:val="1"/>
      <w:marLeft w:val="0"/>
      <w:marRight w:val="0"/>
      <w:marTop w:val="0"/>
      <w:marBottom w:val="0"/>
      <w:divBdr>
        <w:top w:val="none" w:sz="0" w:space="0" w:color="auto"/>
        <w:left w:val="none" w:sz="0" w:space="0" w:color="auto"/>
        <w:bottom w:val="none" w:sz="0" w:space="0" w:color="auto"/>
        <w:right w:val="none" w:sz="0" w:space="0" w:color="auto"/>
      </w:divBdr>
      <w:divsChild>
        <w:div w:id="1378579823">
          <w:marLeft w:val="0"/>
          <w:marRight w:val="0"/>
          <w:marTop w:val="75"/>
          <w:marBottom w:val="0"/>
          <w:divBdr>
            <w:top w:val="none" w:sz="0" w:space="0" w:color="auto"/>
            <w:left w:val="none" w:sz="0" w:space="0" w:color="auto"/>
            <w:bottom w:val="none" w:sz="0" w:space="0" w:color="auto"/>
            <w:right w:val="none" w:sz="0" w:space="0" w:color="auto"/>
          </w:divBdr>
        </w:div>
        <w:div w:id="1525439221">
          <w:marLeft w:val="0"/>
          <w:marRight w:val="0"/>
          <w:marTop w:val="0"/>
          <w:marBottom w:val="0"/>
          <w:divBdr>
            <w:top w:val="none" w:sz="0" w:space="0" w:color="auto"/>
            <w:left w:val="none" w:sz="0" w:space="0" w:color="auto"/>
            <w:bottom w:val="none" w:sz="0" w:space="0" w:color="auto"/>
            <w:right w:val="none" w:sz="0" w:space="0" w:color="auto"/>
          </w:divBdr>
        </w:div>
      </w:divsChild>
    </w:div>
    <w:div w:id="393237742">
      <w:bodyDiv w:val="1"/>
      <w:marLeft w:val="0"/>
      <w:marRight w:val="0"/>
      <w:marTop w:val="0"/>
      <w:marBottom w:val="0"/>
      <w:divBdr>
        <w:top w:val="none" w:sz="0" w:space="0" w:color="auto"/>
        <w:left w:val="none" w:sz="0" w:space="0" w:color="auto"/>
        <w:bottom w:val="none" w:sz="0" w:space="0" w:color="auto"/>
        <w:right w:val="none" w:sz="0" w:space="0" w:color="auto"/>
      </w:divBdr>
    </w:div>
    <w:div w:id="421144831">
      <w:bodyDiv w:val="1"/>
      <w:marLeft w:val="0"/>
      <w:marRight w:val="0"/>
      <w:marTop w:val="0"/>
      <w:marBottom w:val="0"/>
      <w:divBdr>
        <w:top w:val="none" w:sz="0" w:space="0" w:color="auto"/>
        <w:left w:val="none" w:sz="0" w:space="0" w:color="auto"/>
        <w:bottom w:val="none" w:sz="0" w:space="0" w:color="auto"/>
        <w:right w:val="none" w:sz="0" w:space="0" w:color="auto"/>
      </w:divBdr>
    </w:div>
    <w:div w:id="431632054">
      <w:bodyDiv w:val="1"/>
      <w:marLeft w:val="0"/>
      <w:marRight w:val="0"/>
      <w:marTop w:val="0"/>
      <w:marBottom w:val="0"/>
      <w:divBdr>
        <w:top w:val="none" w:sz="0" w:space="0" w:color="auto"/>
        <w:left w:val="none" w:sz="0" w:space="0" w:color="auto"/>
        <w:bottom w:val="none" w:sz="0" w:space="0" w:color="auto"/>
        <w:right w:val="none" w:sz="0" w:space="0" w:color="auto"/>
      </w:divBdr>
    </w:div>
    <w:div w:id="463229940">
      <w:bodyDiv w:val="1"/>
      <w:marLeft w:val="0"/>
      <w:marRight w:val="0"/>
      <w:marTop w:val="0"/>
      <w:marBottom w:val="0"/>
      <w:divBdr>
        <w:top w:val="none" w:sz="0" w:space="0" w:color="auto"/>
        <w:left w:val="none" w:sz="0" w:space="0" w:color="auto"/>
        <w:bottom w:val="none" w:sz="0" w:space="0" w:color="auto"/>
        <w:right w:val="none" w:sz="0" w:space="0" w:color="auto"/>
      </w:divBdr>
    </w:div>
    <w:div w:id="467673112">
      <w:bodyDiv w:val="1"/>
      <w:marLeft w:val="0"/>
      <w:marRight w:val="0"/>
      <w:marTop w:val="0"/>
      <w:marBottom w:val="0"/>
      <w:divBdr>
        <w:top w:val="none" w:sz="0" w:space="0" w:color="auto"/>
        <w:left w:val="none" w:sz="0" w:space="0" w:color="auto"/>
        <w:bottom w:val="none" w:sz="0" w:space="0" w:color="auto"/>
        <w:right w:val="none" w:sz="0" w:space="0" w:color="auto"/>
      </w:divBdr>
    </w:div>
    <w:div w:id="474687595">
      <w:bodyDiv w:val="1"/>
      <w:marLeft w:val="0"/>
      <w:marRight w:val="0"/>
      <w:marTop w:val="0"/>
      <w:marBottom w:val="0"/>
      <w:divBdr>
        <w:top w:val="none" w:sz="0" w:space="0" w:color="auto"/>
        <w:left w:val="none" w:sz="0" w:space="0" w:color="auto"/>
        <w:bottom w:val="none" w:sz="0" w:space="0" w:color="auto"/>
        <w:right w:val="none" w:sz="0" w:space="0" w:color="auto"/>
      </w:divBdr>
    </w:div>
    <w:div w:id="476646635">
      <w:bodyDiv w:val="1"/>
      <w:marLeft w:val="0"/>
      <w:marRight w:val="0"/>
      <w:marTop w:val="0"/>
      <w:marBottom w:val="0"/>
      <w:divBdr>
        <w:top w:val="none" w:sz="0" w:space="0" w:color="auto"/>
        <w:left w:val="none" w:sz="0" w:space="0" w:color="auto"/>
        <w:bottom w:val="none" w:sz="0" w:space="0" w:color="auto"/>
        <w:right w:val="none" w:sz="0" w:space="0" w:color="auto"/>
      </w:divBdr>
    </w:div>
    <w:div w:id="505293440">
      <w:bodyDiv w:val="1"/>
      <w:marLeft w:val="0"/>
      <w:marRight w:val="0"/>
      <w:marTop w:val="0"/>
      <w:marBottom w:val="0"/>
      <w:divBdr>
        <w:top w:val="none" w:sz="0" w:space="0" w:color="auto"/>
        <w:left w:val="none" w:sz="0" w:space="0" w:color="auto"/>
        <w:bottom w:val="none" w:sz="0" w:space="0" w:color="auto"/>
        <w:right w:val="none" w:sz="0" w:space="0" w:color="auto"/>
      </w:divBdr>
    </w:div>
    <w:div w:id="531964039">
      <w:bodyDiv w:val="1"/>
      <w:marLeft w:val="0"/>
      <w:marRight w:val="0"/>
      <w:marTop w:val="0"/>
      <w:marBottom w:val="0"/>
      <w:divBdr>
        <w:top w:val="none" w:sz="0" w:space="0" w:color="auto"/>
        <w:left w:val="none" w:sz="0" w:space="0" w:color="auto"/>
        <w:bottom w:val="none" w:sz="0" w:space="0" w:color="auto"/>
        <w:right w:val="none" w:sz="0" w:space="0" w:color="auto"/>
      </w:divBdr>
    </w:div>
    <w:div w:id="547107886">
      <w:bodyDiv w:val="1"/>
      <w:marLeft w:val="0"/>
      <w:marRight w:val="0"/>
      <w:marTop w:val="0"/>
      <w:marBottom w:val="0"/>
      <w:divBdr>
        <w:top w:val="none" w:sz="0" w:space="0" w:color="auto"/>
        <w:left w:val="none" w:sz="0" w:space="0" w:color="auto"/>
        <w:bottom w:val="none" w:sz="0" w:space="0" w:color="auto"/>
        <w:right w:val="none" w:sz="0" w:space="0" w:color="auto"/>
      </w:divBdr>
    </w:div>
    <w:div w:id="617418807">
      <w:bodyDiv w:val="1"/>
      <w:marLeft w:val="0"/>
      <w:marRight w:val="0"/>
      <w:marTop w:val="0"/>
      <w:marBottom w:val="0"/>
      <w:divBdr>
        <w:top w:val="none" w:sz="0" w:space="0" w:color="auto"/>
        <w:left w:val="none" w:sz="0" w:space="0" w:color="auto"/>
        <w:bottom w:val="none" w:sz="0" w:space="0" w:color="auto"/>
        <w:right w:val="none" w:sz="0" w:space="0" w:color="auto"/>
      </w:divBdr>
    </w:div>
    <w:div w:id="633096776">
      <w:bodyDiv w:val="1"/>
      <w:marLeft w:val="0"/>
      <w:marRight w:val="0"/>
      <w:marTop w:val="0"/>
      <w:marBottom w:val="0"/>
      <w:divBdr>
        <w:top w:val="none" w:sz="0" w:space="0" w:color="auto"/>
        <w:left w:val="none" w:sz="0" w:space="0" w:color="auto"/>
        <w:bottom w:val="none" w:sz="0" w:space="0" w:color="auto"/>
        <w:right w:val="none" w:sz="0" w:space="0" w:color="auto"/>
      </w:divBdr>
    </w:div>
    <w:div w:id="633831068">
      <w:bodyDiv w:val="1"/>
      <w:marLeft w:val="0"/>
      <w:marRight w:val="0"/>
      <w:marTop w:val="0"/>
      <w:marBottom w:val="0"/>
      <w:divBdr>
        <w:top w:val="none" w:sz="0" w:space="0" w:color="auto"/>
        <w:left w:val="none" w:sz="0" w:space="0" w:color="auto"/>
        <w:bottom w:val="none" w:sz="0" w:space="0" w:color="auto"/>
        <w:right w:val="none" w:sz="0" w:space="0" w:color="auto"/>
      </w:divBdr>
    </w:div>
    <w:div w:id="642541072">
      <w:bodyDiv w:val="1"/>
      <w:marLeft w:val="0"/>
      <w:marRight w:val="0"/>
      <w:marTop w:val="0"/>
      <w:marBottom w:val="0"/>
      <w:divBdr>
        <w:top w:val="none" w:sz="0" w:space="0" w:color="auto"/>
        <w:left w:val="none" w:sz="0" w:space="0" w:color="auto"/>
        <w:bottom w:val="none" w:sz="0" w:space="0" w:color="auto"/>
        <w:right w:val="none" w:sz="0" w:space="0" w:color="auto"/>
      </w:divBdr>
    </w:div>
    <w:div w:id="655885032">
      <w:bodyDiv w:val="1"/>
      <w:marLeft w:val="0"/>
      <w:marRight w:val="0"/>
      <w:marTop w:val="0"/>
      <w:marBottom w:val="0"/>
      <w:divBdr>
        <w:top w:val="none" w:sz="0" w:space="0" w:color="auto"/>
        <w:left w:val="none" w:sz="0" w:space="0" w:color="auto"/>
        <w:bottom w:val="none" w:sz="0" w:space="0" w:color="auto"/>
        <w:right w:val="none" w:sz="0" w:space="0" w:color="auto"/>
      </w:divBdr>
    </w:div>
    <w:div w:id="660813752">
      <w:bodyDiv w:val="1"/>
      <w:marLeft w:val="0"/>
      <w:marRight w:val="0"/>
      <w:marTop w:val="0"/>
      <w:marBottom w:val="0"/>
      <w:divBdr>
        <w:top w:val="none" w:sz="0" w:space="0" w:color="auto"/>
        <w:left w:val="none" w:sz="0" w:space="0" w:color="auto"/>
        <w:bottom w:val="none" w:sz="0" w:space="0" w:color="auto"/>
        <w:right w:val="none" w:sz="0" w:space="0" w:color="auto"/>
      </w:divBdr>
    </w:div>
    <w:div w:id="675503901">
      <w:bodyDiv w:val="1"/>
      <w:marLeft w:val="0"/>
      <w:marRight w:val="0"/>
      <w:marTop w:val="0"/>
      <w:marBottom w:val="0"/>
      <w:divBdr>
        <w:top w:val="none" w:sz="0" w:space="0" w:color="auto"/>
        <w:left w:val="none" w:sz="0" w:space="0" w:color="auto"/>
        <w:bottom w:val="none" w:sz="0" w:space="0" w:color="auto"/>
        <w:right w:val="none" w:sz="0" w:space="0" w:color="auto"/>
      </w:divBdr>
    </w:div>
    <w:div w:id="676468602">
      <w:bodyDiv w:val="1"/>
      <w:marLeft w:val="0"/>
      <w:marRight w:val="0"/>
      <w:marTop w:val="0"/>
      <w:marBottom w:val="0"/>
      <w:divBdr>
        <w:top w:val="none" w:sz="0" w:space="0" w:color="auto"/>
        <w:left w:val="none" w:sz="0" w:space="0" w:color="auto"/>
        <w:bottom w:val="none" w:sz="0" w:space="0" w:color="auto"/>
        <w:right w:val="none" w:sz="0" w:space="0" w:color="auto"/>
      </w:divBdr>
    </w:div>
    <w:div w:id="686371558">
      <w:bodyDiv w:val="1"/>
      <w:marLeft w:val="0"/>
      <w:marRight w:val="0"/>
      <w:marTop w:val="0"/>
      <w:marBottom w:val="0"/>
      <w:divBdr>
        <w:top w:val="none" w:sz="0" w:space="0" w:color="auto"/>
        <w:left w:val="none" w:sz="0" w:space="0" w:color="auto"/>
        <w:bottom w:val="none" w:sz="0" w:space="0" w:color="auto"/>
        <w:right w:val="none" w:sz="0" w:space="0" w:color="auto"/>
      </w:divBdr>
    </w:div>
    <w:div w:id="736441007">
      <w:bodyDiv w:val="1"/>
      <w:marLeft w:val="0"/>
      <w:marRight w:val="0"/>
      <w:marTop w:val="0"/>
      <w:marBottom w:val="0"/>
      <w:divBdr>
        <w:top w:val="none" w:sz="0" w:space="0" w:color="auto"/>
        <w:left w:val="none" w:sz="0" w:space="0" w:color="auto"/>
        <w:bottom w:val="none" w:sz="0" w:space="0" w:color="auto"/>
        <w:right w:val="none" w:sz="0" w:space="0" w:color="auto"/>
      </w:divBdr>
    </w:div>
    <w:div w:id="736823586">
      <w:bodyDiv w:val="1"/>
      <w:marLeft w:val="0"/>
      <w:marRight w:val="0"/>
      <w:marTop w:val="0"/>
      <w:marBottom w:val="0"/>
      <w:divBdr>
        <w:top w:val="none" w:sz="0" w:space="0" w:color="auto"/>
        <w:left w:val="none" w:sz="0" w:space="0" w:color="auto"/>
        <w:bottom w:val="none" w:sz="0" w:space="0" w:color="auto"/>
        <w:right w:val="none" w:sz="0" w:space="0" w:color="auto"/>
      </w:divBdr>
    </w:div>
    <w:div w:id="755445760">
      <w:bodyDiv w:val="1"/>
      <w:marLeft w:val="0"/>
      <w:marRight w:val="0"/>
      <w:marTop w:val="0"/>
      <w:marBottom w:val="0"/>
      <w:divBdr>
        <w:top w:val="none" w:sz="0" w:space="0" w:color="auto"/>
        <w:left w:val="none" w:sz="0" w:space="0" w:color="auto"/>
        <w:bottom w:val="none" w:sz="0" w:space="0" w:color="auto"/>
        <w:right w:val="none" w:sz="0" w:space="0" w:color="auto"/>
      </w:divBdr>
    </w:div>
    <w:div w:id="772477648">
      <w:bodyDiv w:val="1"/>
      <w:marLeft w:val="0"/>
      <w:marRight w:val="0"/>
      <w:marTop w:val="0"/>
      <w:marBottom w:val="0"/>
      <w:divBdr>
        <w:top w:val="none" w:sz="0" w:space="0" w:color="auto"/>
        <w:left w:val="none" w:sz="0" w:space="0" w:color="auto"/>
        <w:bottom w:val="none" w:sz="0" w:space="0" w:color="auto"/>
        <w:right w:val="none" w:sz="0" w:space="0" w:color="auto"/>
      </w:divBdr>
    </w:div>
    <w:div w:id="816848401">
      <w:bodyDiv w:val="1"/>
      <w:marLeft w:val="0"/>
      <w:marRight w:val="0"/>
      <w:marTop w:val="0"/>
      <w:marBottom w:val="0"/>
      <w:divBdr>
        <w:top w:val="none" w:sz="0" w:space="0" w:color="auto"/>
        <w:left w:val="none" w:sz="0" w:space="0" w:color="auto"/>
        <w:bottom w:val="none" w:sz="0" w:space="0" w:color="auto"/>
        <w:right w:val="none" w:sz="0" w:space="0" w:color="auto"/>
      </w:divBdr>
    </w:div>
    <w:div w:id="851184683">
      <w:bodyDiv w:val="1"/>
      <w:marLeft w:val="0"/>
      <w:marRight w:val="0"/>
      <w:marTop w:val="0"/>
      <w:marBottom w:val="0"/>
      <w:divBdr>
        <w:top w:val="none" w:sz="0" w:space="0" w:color="auto"/>
        <w:left w:val="none" w:sz="0" w:space="0" w:color="auto"/>
        <w:bottom w:val="none" w:sz="0" w:space="0" w:color="auto"/>
        <w:right w:val="none" w:sz="0" w:space="0" w:color="auto"/>
      </w:divBdr>
    </w:div>
    <w:div w:id="860705910">
      <w:bodyDiv w:val="1"/>
      <w:marLeft w:val="0"/>
      <w:marRight w:val="0"/>
      <w:marTop w:val="0"/>
      <w:marBottom w:val="0"/>
      <w:divBdr>
        <w:top w:val="none" w:sz="0" w:space="0" w:color="auto"/>
        <w:left w:val="none" w:sz="0" w:space="0" w:color="auto"/>
        <w:bottom w:val="none" w:sz="0" w:space="0" w:color="auto"/>
        <w:right w:val="none" w:sz="0" w:space="0" w:color="auto"/>
      </w:divBdr>
    </w:div>
    <w:div w:id="865022237">
      <w:bodyDiv w:val="1"/>
      <w:marLeft w:val="0"/>
      <w:marRight w:val="0"/>
      <w:marTop w:val="0"/>
      <w:marBottom w:val="0"/>
      <w:divBdr>
        <w:top w:val="none" w:sz="0" w:space="0" w:color="auto"/>
        <w:left w:val="none" w:sz="0" w:space="0" w:color="auto"/>
        <w:bottom w:val="none" w:sz="0" w:space="0" w:color="auto"/>
        <w:right w:val="none" w:sz="0" w:space="0" w:color="auto"/>
      </w:divBdr>
    </w:div>
    <w:div w:id="879634498">
      <w:bodyDiv w:val="1"/>
      <w:marLeft w:val="0"/>
      <w:marRight w:val="0"/>
      <w:marTop w:val="0"/>
      <w:marBottom w:val="0"/>
      <w:divBdr>
        <w:top w:val="none" w:sz="0" w:space="0" w:color="auto"/>
        <w:left w:val="none" w:sz="0" w:space="0" w:color="auto"/>
        <w:bottom w:val="none" w:sz="0" w:space="0" w:color="auto"/>
        <w:right w:val="none" w:sz="0" w:space="0" w:color="auto"/>
      </w:divBdr>
    </w:div>
    <w:div w:id="895820669">
      <w:bodyDiv w:val="1"/>
      <w:marLeft w:val="0"/>
      <w:marRight w:val="0"/>
      <w:marTop w:val="0"/>
      <w:marBottom w:val="0"/>
      <w:divBdr>
        <w:top w:val="none" w:sz="0" w:space="0" w:color="auto"/>
        <w:left w:val="none" w:sz="0" w:space="0" w:color="auto"/>
        <w:bottom w:val="none" w:sz="0" w:space="0" w:color="auto"/>
        <w:right w:val="none" w:sz="0" w:space="0" w:color="auto"/>
      </w:divBdr>
      <w:divsChild>
        <w:div w:id="1398671035">
          <w:marLeft w:val="0"/>
          <w:marRight w:val="0"/>
          <w:marTop w:val="0"/>
          <w:marBottom w:val="0"/>
          <w:divBdr>
            <w:top w:val="none" w:sz="0" w:space="0" w:color="auto"/>
            <w:left w:val="none" w:sz="0" w:space="0" w:color="auto"/>
            <w:bottom w:val="none" w:sz="0" w:space="0" w:color="auto"/>
            <w:right w:val="none" w:sz="0" w:space="0" w:color="auto"/>
          </w:divBdr>
        </w:div>
      </w:divsChild>
    </w:div>
    <w:div w:id="927422215">
      <w:bodyDiv w:val="1"/>
      <w:marLeft w:val="0"/>
      <w:marRight w:val="0"/>
      <w:marTop w:val="0"/>
      <w:marBottom w:val="0"/>
      <w:divBdr>
        <w:top w:val="none" w:sz="0" w:space="0" w:color="auto"/>
        <w:left w:val="none" w:sz="0" w:space="0" w:color="auto"/>
        <w:bottom w:val="none" w:sz="0" w:space="0" w:color="auto"/>
        <w:right w:val="none" w:sz="0" w:space="0" w:color="auto"/>
      </w:divBdr>
    </w:div>
    <w:div w:id="931426424">
      <w:bodyDiv w:val="1"/>
      <w:marLeft w:val="0"/>
      <w:marRight w:val="0"/>
      <w:marTop w:val="0"/>
      <w:marBottom w:val="0"/>
      <w:divBdr>
        <w:top w:val="none" w:sz="0" w:space="0" w:color="auto"/>
        <w:left w:val="none" w:sz="0" w:space="0" w:color="auto"/>
        <w:bottom w:val="none" w:sz="0" w:space="0" w:color="auto"/>
        <w:right w:val="none" w:sz="0" w:space="0" w:color="auto"/>
      </w:divBdr>
    </w:div>
    <w:div w:id="950477625">
      <w:bodyDiv w:val="1"/>
      <w:marLeft w:val="0"/>
      <w:marRight w:val="0"/>
      <w:marTop w:val="0"/>
      <w:marBottom w:val="0"/>
      <w:divBdr>
        <w:top w:val="none" w:sz="0" w:space="0" w:color="auto"/>
        <w:left w:val="none" w:sz="0" w:space="0" w:color="auto"/>
        <w:bottom w:val="none" w:sz="0" w:space="0" w:color="auto"/>
        <w:right w:val="none" w:sz="0" w:space="0" w:color="auto"/>
      </w:divBdr>
    </w:div>
    <w:div w:id="984502995">
      <w:bodyDiv w:val="1"/>
      <w:marLeft w:val="0"/>
      <w:marRight w:val="0"/>
      <w:marTop w:val="0"/>
      <w:marBottom w:val="0"/>
      <w:divBdr>
        <w:top w:val="none" w:sz="0" w:space="0" w:color="auto"/>
        <w:left w:val="none" w:sz="0" w:space="0" w:color="auto"/>
        <w:bottom w:val="none" w:sz="0" w:space="0" w:color="auto"/>
        <w:right w:val="none" w:sz="0" w:space="0" w:color="auto"/>
      </w:divBdr>
    </w:div>
    <w:div w:id="1010989105">
      <w:bodyDiv w:val="1"/>
      <w:marLeft w:val="0"/>
      <w:marRight w:val="0"/>
      <w:marTop w:val="0"/>
      <w:marBottom w:val="0"/>
      <w:divBdr>
        <w:top w:val="none" w:sz="0" w:space="0" w:color="auto"/>
        <w:left w:val="none" w:sz="0" w:space="0" w:color="auto"/>
        <w:bottom w:val="none" w:sz="0" w:space="0" w:color="auto"/>
        <w:right w:val="none" w:sz="0" w:space="0" w:color="auto"/>
      </w:divBdr>
    </w:div>
    <w:div w:id="1052970935">
      <w:bodyDiv w:val="1"/>
      <w:marLeft w:val="0"/>
      <w:marRight w:val="0"/>
      <w:marTop w:val="0"/>
      <w:marBottom w:val="0"/>
      <w:divBdr>
        <w:top w:val="none" w:sz="0" w:space="0" w:color="auto"/>
        <w:left w:val="none" w:sz="0" w:space="0" w:color="auto"/>
        <w:bottom w:val="none" w:sz="0" w:space="0" w:color="auto"/>
        <w:right w:val="none" w:sz="0" w:space="0" w:color="auto"/>
      </w:divBdr>
    </w:div>
    <w:div w:id="1053118434">
      <w:bodyDiv w:val="1"/>
      <w:marLeft w:val="0"/>
      <w:marRight w:val="0"/>
      <w:marTop w:val="0"/>
      <w:marBottom w:val="0"/>
      <w:divBdr>
        <w:top w:val="none" w:sz="0" w:space="0" w:color="auto"/>
        <w:left w:val="none" w:sz="0" w:space="0" w:color="auto"/>
        <w:bottom w:val="none" w:sz="0" w:space="0" w:color="auto"/>
        <w:right w:val="none" w:sz="0" w:space="0" w:color="auto"/>
      </w:divBdr>
    </w:div>
    <w:div w:id="1073358341">
      <w:bodyDiv w:val="1"/>
      <w:marLeft w:val="0"/>
      <w:marRight w:val="0"/>
      <w:marTop w:val="0"/>
      <w:marBottom w:val="0"/>
      <w:divBdr>
        <w:top w:val="none" w:sz="0" w:space="0" w:color="auto"/>
        <w:left w:val="none" w:sz="0" w:space="0" w:color="auto"/>
        <w:bottom w:val="none" w:sz="0" w:space="0" w:color="auto"/>
        <w:right w:val="none" w:sz="0" w:space="0" w:color="auto"/>
      </w:divBdr>
    </w:div>
    <w:div w:id="1083717426">
      <w:bodyDiv w:val="1"/>
      <w:marLeft w:val="0"/>
      <w:marRight w:val="0"/>
      <w:marTop w:val="0"/>
      <w:marBottom w:val="0"/>
      <w:divBdr>
        <w:top w:val="none" w:sz="0" w:space="0" w:color="auto"/>
        <w:left w:val="none" w:sz="0" w:space="0" w:color="auto"/>
        <w:bottom w:val="none" w:sz="0" w:space="0" w:color="auto"/>
        <w:right w:val="none" w:sz="0" w:space="0" w:color="auto"/>
      </w:divBdr>
    </w:div>
    <w:div w:id="1097866202">
      <w:bodyDiv w:val="1"/>
      <w:marLeft w:val="0"/>
      <w:marRight w:val="0"/>
      <w:marTop w:val="0"/>
      <w:marBottom w:val="0"/>
      <w:divBdr>
        <w:top w:val="none" w:sz="0" w:space="0" w:color="auto"/>
        <w:left w:val="none" w:sz="0" w:space="0" w:color="auto"/>
        <w:bottom w:val="none" w:sz="0" w:space="0" w:color="auto"/>
        <w:right w:val="none" w:sz="0" w:space="0" w:color="auto"/>
      </w:divBdr>
    </w:div>
    <w:div w:id="1166823048">
      <w:bodyDiv w:val="1"/>
      <w:marLeft w:val="0"/>
      <w:marRight w:val="0"/>
      <w:marTop w:val="0"/>
      <w:marBottom w:val="0"/>
      <w:divBdr>
        <w:top w:val="none" w:sz="0" w:space="0" w:color="auto"/>
        <w:left w:val="none" w:sz="0" w:space="0" w:color="auto"/>
        <w:bottom w:val="none" w:sz="0" w:space="0" w:color="auto"/>
        <w:right w:val="none" w:sz="0" w:space="0" w:color="auto"/>
      </w:divBdr>
    </w:div>
    <w:div w:id="1192955625">
      <w:bodyDiv w:val="1"/>
      <w:marLeft w:val="0"/>
      <w:marRight w:val="0"/>
      <w:marTop w:val="0"/>
      <w:marBottom w:val="0"/>
      <w:divBdr>
        <w:top w:val="none" w:sz="0" w:space="0" w:color="auto"/>
        <w:left w:val="none" w:sz="0" w:space="0" w:color="auto"/>
        <w:bottom w:val="none" w:sz="0" w:space="0" w:color="auto"/>
        <w:right w:val="none" w:sz="0" w:space="0" w:color="auto"/>
      </w:divBdr>
    </w:div>
    <w:div w:id="1231111176">
      <w:bodyDiv w:val="1"/>
      <w:marLeft w:val="0"/>
      <w:marRight w:val="0"/>
      <w:marTop w:val="0"/>
      <w:marBottom w:val="0"/>
      <w:divBdr>
        <w:top w:val="none" w:sz="0" w:space="0" w:color="auto"/>
        <w:left w:val="none" w:sz="0" w:space="0" w:color="auto"/>
        <w:bottom w:val="none" w:sz="0" w:space="0" w:color="auto"/>
        <w:right w:val="none" w:sz="0" w:space="0" w:color="auto"/>
      </w:divBdr>
    </w:div>
    <w:div w:id="1278874489">
      <w:bodyDiv w:val="1"/>
      <w:marLeft w:val="0"/>
      <w:marRight w:val="0"/>
      <w:marTop w:val="0"/>
      <w:marBottom w:val="0"/>
      <w:divBdr>
        <w:top w:val="none" w:sz="0" w:space="0" w:color="auto"/>
        <w:left w:val="none" w:sz="0" w:space="0" w:color="auto"/>
        <w:bottom w:val="none" w:sz="0" w:space="0" w:color="auto"/>
        <w:right w:val="none" w:sz="0" w:space="0" w:color="auto"/>
      </w:divBdr>
    </w:div>
    <w:div w:id="1294167278">
      <w:bodyDiv w:val="1"/>
      <w:marLeft w:val="0"/>
      <w:marRight w:val="0"/>
      <w:marTop w:val="0"/>
      <w:marBottom w:val="0"/>
      <w:divBdr>
        <w:top w:val="none" w:sz="0" w:space="0" w:color="auto"/>
        <w:left w:val="none" w:sz="0" w:space="0" w:color="auto"/>
        <w:bottom w:val="none" w:sz="0" w:space="0" w:color="auto"/>
        <w:right w:val="none" w:sz="0" w:space="0" w:color="auto"/>
      </w:divBdr>
      <w:divsChild>
        <w:div w:id="1513031353">
          <w:marLeft w:val="0"/>
          <w:marRight w:val="0"/>
          <w:marTop w:val="75"/>
          <w:marBottom w:val="0"/>
          <w:divBdr>
            <w:top w:val="none" w:sz="0" w:space="0" w:color="auto"/>
            <w:left w:val="none" w:sz="0" w:space="0" w:color="auto"/>
            <w:bottom w:val="none" w:sz="0" w:space="0" w:color="auto"/>
            <w:right w:val="none" w:sz="0" w:space="0" w:color="auto"/>
          </w:divBdr>
        </w:div>
        <w:div w:id="44840509">
          <w:marLeft w:val="0"/>
          <w:marRight w:val="0"/>
          <w:marTop w:val="0"/>
          <w:marBottom w:val="0"/>
          <w:divBdr>
            <w:top w:val="none" w:sz="0" w:space="0" w:color="auto"/>
            <w:left w:val="none" w:sz="0" w:space="0" w:color="auto"/>
            <w:bottom w:val="none" w:sz="0" w:space="0" w:color="auto"/>
            <w:right w:val="none" w:sz="0" w:space="0" w:color="auto"/>
          </w:divBdr>
        </w:div>
      </w:divsChild>
    </w:div>
    <w:div w:id="1302882551">
      <w:bodyDiv w:val="1"/>
      <w:marLeft w:val="0"/>
      <w:marRight w:val="0"/>
      <w:marTop w:val="0"/>
      <w:marBottom w:val="0"/>
      <w:divBdr>
        <w:top w:val="none" w:sz="0" w:space="0" w:color="auto"/>
        <w:left w:val="none" w:sz="0" w:space="0" w:color="auto"/>
        <w:bottom w:val="none" w:sz="0" w:space="0" w:color="auto"/>
        <w:right w:val="none" w:sz="0" w:space="0" w:color="auto"/>
      </w:divBdr>
    </w:div>
    <w:div w:id="1322346667">
      <w:bodyDiv w:val="1"/>
      <w:marLeft w:val="0"/>
      <w:marRight w:val="0"/>
      <w:marTop w:val="0"/>
      <w:marBottom w:val="0"/>
      <w:divBdr>
        <w:top w:val="none" w:sz="0" w:space="0" w:color="auto"/>
        <w:left w:val="none" w:sz="0" w:space="0" w:color="auto"/>
        <w:bottom w:val="none" w:sz="0" w:space="0" w:color="auto"/>
        <w:right w:val="none" w:sz="0" w:space="0" w:color="auto"/>
      </w:divBdr>
    </w:div>
    <w:div w:id="1340699057">
      <w:bodyDiv w:val="1"/>
      <w:marLeft w:val="0"/>
      <w:marRight w:val="0"/>
      <w:marTop w:val="0"/>
      <w:marBottom w:val="0"/>
      <w:divBdr>
        <w:top w:val="none" w:sz="0" w:space="0" w:color="auto"/>
        <w:left w:val="none" w:sz="0" w:space="0" w:color="auto"/>
        <w:bottom w:val="none" w:sz="0" w:space="0" w:color="auto"/>
        <w:right w:val="none" w:sz="0" w:space="0" w:color="auto"/>
      </w:divBdr>
    </w:div>
    <w:div w:id="1340935187">
      <w:bodyDiv w:val="1"/>
      <w:marLeft w:val="0"/>
      <w:marRight w:val="0"/>
      <w:marTop w:val="0"/>
      <w:marBottom w:val="0"/>
      <w:divBdr>
        <w:top w:val="none" w:sz="0" w:space="0" w:color="auto"/>
        <w:left w:val="none" w:sz="0" w:space="0" w:color="auto"/>
        <w:bottom w:val="none" w:sz="0" w:space="0" w:color="auto"/>
        <w:right w:val="none" w:sz="0" w:space="0" w:color="auto"/>
      </w:divBdr>
    </w:div>
    <w:div w:id="1350595581">
      <w:bodyDiv w:val="1"/>
      <w:marLeft w:val="0"/>
      <w:marRight w:val="0"/>
      <w:marTop w:val="0"/>
      <w:marBottom w:val="0"/>
      <w:divBdr>
        <w:top w:val="none" w:sz="0" w:space="0" w:color="auto"/>
        <w:left w:val="none" w:sz="0" w:space="0" w:color="auto"/>
        <w:bottom w:val="none" w:sz="0" w:space="0" w:color="auto"/>
        <w:right w:val="none" w:sz="0" w:space="0" w:color="auto"/>
      </w:divBdr>
    </w:div>
    <w:div w:id="1357578325">
      <w:bodyDiv w:val="1"/>
      <w:marLeft w:val="0"/>
      <w:marRight w:val="0"/>
      <w:marTop w:val="0"/>
      <w:marBottom w:val="0"/>
      <w:divBdr>
        <w:top w:val="none" w:sz="0" w:space="0" w:color="auto"/>
        <w:left w:val="none" w:sz="0" w:space="0" w:color="auto"/>
        <w:bottom w:val="none" w:sz="0" w:space="0" w:color="auto"/>
        <w:right w:val="none" w:sz="0" w:space="0" w:color="auto"/>
      </w:divBdr>
    </w:div>
    <w:div w:id="1374697885">
      <w:bodyDiv w:val="1"/>
      <w:marLeft w:val="0"/>
      <w:marRight w:val="0"/>
      <w:marTop w:val="0"/>
      <w:marBottom w:val="0"/>
      <w:divBdr>
        <w:top w:val="none" w:sz="0" w:space="0" w:color="auto"/>
        <w:left w:val="none" w:sz="0" w:space="0" w:color="auto"/>
        <w:bottom w:val="none" w:sz="0" w:space="0" w:color="auto"/>
        <w:right w:val="none" w:sz="0" w:space="0" w:color="auto"/>
      </w:divBdr>
      <w:divsChild>
        <w:div w:id="1257249845">
          <w:marLeft w:val="0"/>
          <w:marRight w:val="0"/>
          <w:marTop w:val="60"/>
          <w:marBottom w:val="60"/>
          <w:divBdr>
            <w:top w:val="none" w:sz="0" w:space="0" w:color="auto"/>
            <w:left w:val="none" w:sz="0" w:space="0" w:color="auto"/>
            <w:bottom w:val="none" w:sz="0" w:space="0" w:color="auto"/>
            <w:right w:val="none" w:sz="0" w:space="0" w:color="auto"/>
          </w:divBdr>
        </w:div>
        <w:div w:id="662393076">
          <w:marLeft w:val="0"/>
          <w:marRight w:val="0"/>
          <w:marTop w:val="192"/>
          <w:marBottom w:val="192"/>
          <w:divBdr>
            <w:top w:val="none" w:sz="0" w:space="0" w:color="auto"/>
            <w:left w:val="none" w:sz="0" w:space="0" w:color="auto"/>
            <w:bottom w:val="none" w:sz="0" w:space="0" w:color="auto"/>
            <w:right w:val="none" w:sz="0" w:space="0" w:color="auto"/>
          </w:divBdr>
        </w:div>
      </w:divsChild>
    </w:div>
    <w:div w:id="1375815610">
      <w:bodyDiv w:val="1"/>
      <w:marLeft w:val="0"/>
      <w:marRight w:val="0"/>
      <w:marTop w:val="0"/>
      <w:marBottom w:val="0"/>
      <w:divBdr>
        <w:top w:val="none" w:sz="0" w:space="0" w:color="auto"/>
        <w:left w:val="none" w:sz="0" w:space="0" w:color="auto"/>
        <w:bottom w:val="none" w:sz="0" w:space="0" w:color="auto"/>
        <w:right w:val="none" w:sz="0" w:space="0" w:color="auto"/>
      </w:divBdr>
    </w:div>
    <w:div w:id="1421636111">
      <w:bodyDiv w:val="1"/>
      <w:marLeft w:val="0"/>
      <w:marRight w:val="0"/>
      <w:marTop w:val="0"/>
      <w:marBottom w:val="0"/>
      <w:divBdr>
        <w:top w:val="none" w:sz="0" w:space="0" w:color="auto"/>
        <w:left w:val="none" w:sz="0" w:space="0" w:color="auto"/>
        <w:bottom w:val="none" w:sz="0" w:space="0" w:color="auto"/>
        <w:right w:val="none" w:sz="0" w:space="0" w:color="auto"/>
      </w:divBdr>
    </w:div>
    <w:div w:id="1422944525">
      <w:bodyDiv w:val="1"/>
      <w:marLeft w:val="0"/>
      <w:marRight w:val="0"/>
      <w:marTop w:val="0"/>
      <w:marBottom w:val="0"/>
      <w:divBdr>
        <w:top w:val="none" w:sz="0" w:space="0" w:color="auto"/>
        <w:left w:val="none" w:sz="0" w:space="0" w:color="auto"/>
        <w:bottom w:val="none" w:sz="0" w:space="0" w:color="auto"/>
        <w:right w:val="none" w:sz="0" w:space="0" w:color="auto"/>
      </w:divBdr>
      <w:divsChild>
        <w:div w:id="1296596954">
          <w:marLeft w:val="0"/>
          <w:marRight w:val="0"/>
          <w:marTop w:val="75"/>
          <w:marBottom w:val="0"/>
          <w:divBdr>
            <w:top w:val="none" w:sz="0" w:space="0" w:color="auto"/>
            <w:left w:val="none" w:sz="0" w:space="0" w:color="auto"/>
            <w:bottom w:val="none" w:sz="0" w:space="0" w:color="auto"/>
            <w:right w:val="none" w:sz="0" w:space="0" w:color="auto"/>
          </w:divBdr>
        </w:div>
        <w:div w:id="2021465012">
          <w:marLeft w:val="0"/>
          <w:marRight w:val="0"/>
          <w:marTop w:val="0"/>
          <w:marBottom w:val="0"/>
          <w:divBdr>
            <w:top w:val="none" w:sz="0" w:space="0" w:color="auto"/>
            <w:left w:val="none" w:sz="0" w:space="0" w:color="auto"/>
            <w:bottom w:val="none" w:sz="0" w:space="0" w:color="auto"/>
            <w:right w:val="none" w:sz="0" w:space="0" w:color="auto"/>
          </w:divBdr>
        </w:div>
      </w:divsChild>
    </w:div>
    <w:div w:id="1424455430">
      <w:bodyDiv w:val="1"/>
      <w:marLeft w:val="0"/>
      <w:marRight w:val="0"/>
      <w:marTop w:val="0"/>
      <w:marBottom w:val="0"/>
      <w:divBdr>
        <w:top w:val="none" w:sz="0" w:space="0" w:color="auto"/>
        <w:left w:val="none" w:sz="0" w:space="0" w:color="auto"/>
        <w:bottom w:val="none" w:sz="0" w:space="0" w:color="auto"/>
        <w:right w:val="none" w:sz="0" w:space="0" w:color="auto"/>
      </w:divBdr>
    </w:div>
    <w:div w:id="1464931062">
      <w:bodyDiv w:val="1"/>
      <w:marLeft w:val="0"/>
      <w:marRight w:val="0"/>
      <w:marTop w:val="0"/>
      <w:marBottom w:val="0"/>
      <w:divBdr>
        <w:top w:val="none" w:sz="0" w:space="0" w:color="auto"/>
        <w:left w:val="none" w:sz="0" w:space="0" w:color="auto"/>
        <w:bottom w:val="none" w:sz="0" w:space="0" w:color="auto"/>
        <w:right w:val="none" w:sz="0" w:space="0" w:color="auto"/>
      </w:divBdr>
    </w:div>
    <w:div w:id="1465737019">
      <w:bodyDiv w:val="1"/>
      <w:marLeft w:val="0"/>
      <w:marRight w:val="0"/>
      <w:marTop w:val="0"/>
      <w:marBottom w:val="0"/>
      <w:divBdr>
        <w:top w:val="none" w:sz="0" w:space="0" w:color="auto"/>
        <w:left w:val="none" w:sz="0" w:space="0" w:color="auto"/>
        <w:bottom w:val="none" w:sz="0" w:space="0" w:color="auto"/>
        <w:right w:val="none" w:sz="0" w:space="0" w:color="auto"/>
      </w:divBdr>
    </w:div>
    <w:div w:id="1468935500">
      <w:bodyDiv w:val="1"/>
      <w:marLeft w:val="0"/>
      <w:marRight w:val="0"/>
      <w:marTop w:val="0"/>
      <w:marBottom w:val="0"/>
      <w:divBdr>
        <w:top w:val="none" w:sz="0" w:space="0" w:color="auto"/>
        <w:left w:val="none" w:sz="0" w:space="0" w:color="auto"/>
        <w:bottom w:val="none" w:sz="0" w:space="0" w:color="auto"/>
        <w:right w:val="none" w:sz="0" w:space="0" w:color="auto"/>
      </w:divBdr>
    </w:div>
    <w:div w:id="1487209811">
      <w:bodyDiv w:val="1"/>
      <w:marLeft w:val="0"/>
      <w:marRight w:val="0"/>
      <w:marTop w:val="0"/>
      <w:marBottom w:val="0"/>
      <w:divBdr>
        <w:top w:val="none" w:sz="0" w:space="0" w:color="auto"/>
        <w:left w:val="none" w:sz="0" w:space="0" w:color="auto"/>
        <w:bottom w:val="none" w:sz="0" w:space="0" w:color="auto"/>
        <w:right w:val="none" w:sz="0" w:space="0" w:color="auto"/>
      </w:divBdr>
    </w:div>
    <w:div w:id="1552309533">
      <w:bodyDiv w:val="1"/>
      <w:marLeft w:val="0"/>
      <w:marRight w:val="0"/>
      <w:marTop w:val="0"/>
      <w:marBottom w:val="0"/>
      <w:divBdr>
        <w:top w:val="none" w:sz="0" w:space="0" w:color="auto"/>
        <w:left w:val="none" w:sz="0" w:space="0" w:color="auto"/>
        <w:bottom w:val="none" w:sz="0" w:space="0" w:color="auto"/>
        <w:right w:val="none" w:sz="0" w:space="0" w:color="auto"/>
      </w:divBdr>
    </w:div>
    <w:div w:id="1578712061">
      <w:bodyDiv w:val="1"/>
      <w:marLeft w:val="0"/>
      <w:marRight w:val="0"/>
      <w:marTop w:val="0"/>
      <w:marBottom w:val="0"/>
      <w:divBdr>
        <w:top w:val="none" w:sz="0" w:space="0" w:color="auto"/>
        <w:left w:val="none" w:sz="0" w:space="0" w:color="auto"/>
        <w:bottom w:val="none" w:sz="0" w:space="0" w:color="auto"/>
        <w:right w:val="none" w:sz="0" w:space="0" w:color="auto"/>
      </w:divBdr>
    </w:div>
    <w:div w:id="1592005470">
      <w:bodyDiv w:val="1"/>
      <w:marLeft w:val="0"/>
      <w:marRight w:val="0"/>
      <w:marTop w:val="0"/>
      <w:marBottom w:val="0"/>
      <w:divBdr>
        <w:top w:val="none" w:sz="0" w:space="0" w:color="auto"/>
        <w:left w:val="none" w:sz="0" w:space="0" w:color="auto"/>
        <w:bottom w:val="none" w:sz="0" w:space="0" w:color="auto"/>
        <w:right w:val="none" w:sz="0" w:space="0" w:color="auto"/>
      </w:divBdr>
    </w:div>
    <w:div w:id="1593858896">
      <w:bodyDiv w:val="1"/>
      <w:marLeft w:val="0"/>
      <w:marRight w:val="0"/>
      <w:marTop w:val="0"/>
      <w:marBottom w:val="0"/>
      <w:divBdr>
        <w:top w:val="none" w:sz="0" w:space="0" w:color="auto"/>
        <w:left w:val="none" w:sz="0" w:space="0" w:color="auto"/>
        <w:bottom w:val="none" w:sz="0" w:space="0" w:color="auto"/>
        <w:right w:val="none" w:sz="0" w:space="0" w:color="auto"/>
      </w:divBdr>
    </w:div>
    <w:div w:id="1627927168">
      <w:bodyDiv w:val="1"/>
      <w:marLeft w:val="0"/>
      <w:marRight w:val="0"/>
      <w:marTop w:val="0"/>
      <w:marBottom w:val="0"/>
      <w:divBdr>
        <w:top w:val="none" w:sz="0" w:space="0" w:color="auto"/>
        <w:left w:val="none" w:sz="0" w:space="0" w:color="auto"/>
        <w:bottom w:val="none" w:sz="0" w:space="0" w:color="auto"/>
        <w:right w:val="none" w:sz="0" w:space="0" w:color="auto"/>
      </w:divBdr>
    </w:div>
    <w:div w:id="1643080855">
      <w:bodyDiv w:val="1"/>
      <w:marLeft w:val="0"/>
      <w:marRight w:val="0"/>
      <w:marTop w:val="0"/>
      <w:marBottom w:val="0"/>
      <w:divBdr>
        <w:top w:val="none" w:sz="0" w:space="0" w:color="auto"/>
        <w:left w:val="none" w:sz="0" w:space="0" w:color="auto"/>
        <w:bottom w:val="none" w:sz="0" w:space="0" w:color="auto"/>
        <w:right w:val="none" w:sz="0" w:space="0" w:color="auto"/>
      </w:divBdr>
    </w:div>
    <w:div w:id="1644038550">
      <w:bodyDiv w:val="1"/>
      <w:marLeft w:val="0"/>
      <w:marRight w:val="0"/>
      <w:marTop w:val="0"/>
      <w:marBottom w:val="0"/>
      <w:divBdr>
        <w:top w:val="none" w:sz="0" w:space="0" w:color="auto"/>
        <w:left w:val="none" w:sz="0" w:space="0" w:color="auto"/>
        <w:bottom w:val="none" w:sz="0" w:space="0" w:color="auto"/>
        <w:right w:val="none" w:sz="0" w:space="0" w:color="auto"/>
      </w:divBdr>
    </w:div>
    <w:div w:id="1711029300">
      <w:bodyDiv w:val="1"/>
      <w:marLeft w:val="0"/>
      <w:marRight w:val="0"/>
      <w:marTop w:val="0"/>
      <w:marBottom w:val="0"/>
      <w:divBdr>
        <w:top w:val="none" w:sz="0" w:space="0" w:color="auto"/>
        <w:left w:val="none" w:sz="0" w:space="0" w:color="auto"/>
        <w:bottom w:val="none" w:sz="0" w:space="0" w:color="auto"/>
        <w:right w:val="none" w:sz="0" w:space="0" w:color="auto"/>
      </w:divBdr>
    </w:div>
    <w:div w:id="1771774079">
      <w:bodyDiv w:val="1"/>
      <w:marLeft w:val="0"/>
      <w:marRight w:val="0"/>
      <w:marTop w:val="0"/>
      <w:marBottom w:val="0"/>
      <w:divBdr>
        <w:top w:val="none" w:sz="0" w:space="0" w:color="auto"/>
        <w:left w:val="none" w:sz="0" w:space="0" w:color="auto"/>
        <w:bottom w:val="none" w:sz="0" w:space="0" w:color="auto"/>
        <w:right w:val="none" w:sz="0" w:space="0" w:color="auto"/>
      </w:divBdr>
      <w:divsChild>
        <w:div w:id="116220611">
          <w:marLeft w:val="0"/>
          <w:marRight w:val="0"/>
          <w:marTop w:val="75"/>
          <w:marBottom w:val="0"/>
          <w:divBdr>
            <w:top w:val="none" w:sz="0" w:space="0" w:color="auto"/>
            <w:left w:val="none" w:sz="0" w:space="0" w:color="auto"/>
            <w:bottom w:val="none" w:sz="0" w:space="0" w:color="auto"/>
            <w:right w:val="none" w:sz="0" w:space="0" w:color="auto"/>
          </w:divBdr>
        </w:div>
        <w:div w:id="2021808033">
          <w:marLeft w:val="0"/>
          <w:marRight w:val="0"/>
          <w:marTop w:val="0"/>
          <w:marBottom w:val="0"/>
          <w:divBdr>
            <w:top w:val="none" w:sz="0" w:space="0" w:color="auto"/>
            <w:left w:val="none" w:sz="0" w:space="0" w:color="auto"/>
            <w:bottom w:val="none" w:sz="0" w:space="0" w:color="auto"/>
            <w:right w:val="none" w:sz="0" w:space="0" w:color="auto"/>
          </w:divBdr>
        </w:div>
      </w:divsChild>
    </w:div>
    <w:div w:id="1775174938">
      <w:bodyDiv w:val="1"/>
      <w:marLeft w:val="0"/>
      <w:marRight w:val="0"/>
      <w:marTop w:val="0"/>
      <w:marBottom w:val="0"/>
      <w:divBdr>
        <w:top w:val="none" w:sz="0" w:space="0" w:color="auto"/>
        <w:left w:val="none" w:sz="0" w:space="0" w:color="auto"/>
        <w:bottom w:val="none" w:sz="0" w:space="0" w:color="auto"/>
        <w:right w:val="none" w:sz="0" w:space="0" w:color="auto"/>
      </w:divBdr>
    </w:div>
    <w:div w:id="1800682194">
      <w:bodyDiv w:val="1"/>
      <w:marLeft w:val="0"/>
      <w:marRight w:val="0"/>
      <w:marTop w:val="0"/>
      <w:marBottom w:val="0"/>
      <w:divBdr>
        <w:top w:val="none" w:sz="0" w:space="0" w:color="auto"/>
        <w:left w:val="none" w:sz="0" w:space="0" w:color="auto"/>
        <w:bottom w:val="none" w:sz="0" w:space="0" w:color="auto"/>
        <w:right w:val="none" w:sz="0" w:space="0" w:color="auto"/>
      </w:divBdr>
      <w:divsChild>
        <w:div w:id="1260990056">
          <w:marLeft w:val="0"/>
          <w:marRight w:val="0"/>
          <w:marTop w:val="60"/>
          <w:marBottom w:val="60"/>
          <w:divBdr>
            <w:top w:val="none" w:sz="0" w:space="0" w:color="auto"/>
            <w:left w:val="none" w:sz="0" w:space="0" w:color="auto"/>
            <w:bottom w:val="none" w:sz="0" w:space="0" w:color="auto"/>
            <w:right w:val="none" w:sz="0" w:space="0" w:color="auto"/>
          </w:divBdr>
        </w:div>
        <w:div w:id="1550803567">
          <w:marLeft w:val="0"/>
          <w:marRight w:val="0"/>
          <w:marTop w:val="192"/>
          <w:marBottom w:val="192"/>
          <w:divBdr>
            <w:top w:val="none" w:sz="0" w:space="0" w:color="auto"/>
            <w:left w:val="none" w:sz="0" w:space="0" w:color="auto"/>
            <w:bottom w:val="none" w:sz="0" w:space="0" w:color="auto"/>
            <w:right w:val="none" w:sz="0" w:space="0" w:color="auto"/>
          </w:divBdr>
        </w:div>
      </w:divsChild>
    </w:div>
    <w:div w:id="1811900357">
      <w:bodyDiv w:val="1"/>
      <w:marLeft w:val="0"/>
      <w:marRight w:val="0"/>
      <w:marTop w:val="0"/>
      <w:marBottom w:val="0"/>
      <w:divBdr>
        <w:top w:val="none" w:sz="0" w:space="0" w:color="auto"/>
        <w:left w:val="none" w:sz="0" w:space="0" w:color="auto"/>
        <w:bottom w:val="none" w:sz="0" w:space="0" w:color="auto"/>
        <w:right w:val="none" w:sz="0" w:space="0" w:color="auto"/>
      </w:divBdr>
    </w:div>
    <w:div w:id="1815947353">
      <w:bodyDiv w:val="1"/>
      <w:marLeft w:val="0"/>
      <w:marRight w:val="0"/>
      <w:marTop w:val="0"/>
      <w:marBottom w:val="0"/>
      <w:divBdr>
        <w:top w:val="none" w:sz="0" w:space="0" w:color="auto"/>
        <w:left w:val="none" w:sz="0" w:space="0" w:color="auto"/>
        <w:bottom w:val="none" w:sz="0" w:space="0" w:color="auto"/>
        <w:right w:val="none" w:sz="0" w:space="0" w:color="auto"/>
      </w:divBdr>
    </w:div>
    <w:div w:id="1817331572">
      <w:bodyDiv w:val="1"/>
      <w:marLeft w:val="0"/>
      <w:marRight w:val="0"/>
      <w:marTop w:val="0"/>
      <w:marBottom w:val="0"/>
      <w:divBdr>
        <w:top w:val="none" w:sz="0" w:space="0" w:color="auto"/>
        <w:left w:val="none" w:sz="0" w:space="0" w:color="auto"/>
        <w:bottom w:val="none" w:sz="0" w:space="0" w:color="auto"/>
        <w:right w:val="none" w:sz="0" w:space="0" w:color="auto"/>
      </w:divBdr>
    </w:div>
    <w:div w:id="1832260131">
      <w:bodyDiv w:val="1"/>
      <w:marLeft w:val="0"/>
      <w:marRight w:val="0"/>
      <w:marTop w:val="0"/>
      <w:marBottom w:val="0"/>
      <w:divBdr>
        <w:top w:val="none" w:sz="0" w:space="0" w:color="auto"/>
        <w:left w:val="none" w:sz="0" w:space="0" w:color="auto"/>
        <w:bottom w:val="none" w:sz="0" w:space="0" w:color="auto"/>
        <w:right w:val="none" w:sz="0" w:space="0" w:color="auto"/>
      </w:divBdr>
    </w:div>
    <w:div w:id="1882471637">
      <w:bodyDiv w:val="1"/>
      <w:marLeft w:val="0"/>
      <w:marRight w:val="0"/>
      <w:marTop w:val="0"/>
      <w:marBottom w:val="0"/>
      <w:divBdr>
        <w:top w:val="none" w:sz="0" w:space="0" w:color="auto"/>
        <w:left w:val="none" w:sz="0" w:space="0" w:color="auto"/>
        <w:bottom w:val="none" w:sz="0" w:space="0" w:color="auto"/>
        <w:right w:val="none" w:sz="0" w:space="0" w:color="auto"/>
      </w:divBdr>
    </w:div>
    <w:div w:id="1901865675">
      <w:bodyDiv w:val="1"/>
      <w:marLeft w:val="0"/>
      <w:marRight w:val="0"/>
      <w:marTop w:val="0"/>
      <w:marBottom w:val="0"/>
      <w:divBdr>
        <w:top w:val="none" w:sz="0" w:space="0" w:color="auto"/>
        <w:left w:val="none" w:sz="0" w:space="0" w:color="auto"/>
        <w:bottom w:val="none" w:sz="0" w:space="0" w:color="auto"/>
        <w:right w:val="none" w:sz="0" w:space="0" w:color="auto"/>
      </w:divBdr>
    </w:div>
    <w:div w:id="1909529641">
      <w:bodyDiv w:val="1"/>
      <w:marLeft w:val="0"/>
      <w:marRight w:val="0"/>
      <w:marTop w:val="0"/>
      <w:marBottom w:val="0"/>
      <w:divBdr>
        <w:top w:val="none" w:sz="0" w:space="0" w:color="auto"/>
        <w:left w:val="none" w:sz="0" w:space="0" w:color="auto"/>
        <w:bottom w:val="none" w:sz="0" w:space="0" w:color="auto"/>
        <w:right w:val="none" w:sz="0" w:space="0" w:color="auto"/>
      </w:divBdr>
      <w:divsChild>
        <w:div w:id="1030226440">
          <w:marLeft w:val="0"/>
          <w:marRight w:val="0"/>
          <w:marTop w:val="60"/>
          <w:marBottom w:val="60"/>
          <w:divBdr>
            <w:top w:val="none" w:sz="0" w:space="0" w:color="auto"/>
            <w:left w:val="none" w:sz="0" w:space="0" w:color="auto"/>
            <w:bottom w:val="none" w:sz="0" w:space="0" w:color="auto"/>
            <w:right w:val="none" w:sz="0" w:space="0" w:color="auto"/>
          </w:divBdr>
        </w:div>
      </w:divsChild>
    </w:div>
    <w:div w:id="1911500816">
      <w:bodyDiv w:val="1"/>
      <w:marLeft w:val="0"/>
      <w:marRight w:val="0"/>
      <w:marTop w:val="0"/>
      <w:marBottom w:val="0"/>
      <w:divBdr>
        <w:top w:val="none" w:sz="0" w:space="0" w:color="auto"/>
        <w:left w:val="none" w:sz="0" w:space="0" w:color="auto"/>
        <w:bottom w:val="none" w:sz="0" w:space="0" w:color="auto"/>
        <w:right w:val="none" w:sz="0" w:space="0" w:color="auto"/>
      </w:divBdr>
    </w:div>
    <w:div w:id="1920364079">
      <w:bodyDiv w:val="1"/>
      <w:marLeft w:val="0"/>
      <w:marRight w:val="0"/>
      <w:marTop w:val="0"/>
      <w:marBottom w:val="0"/>
      <w:divBdr>
        <w:top w:val="none" w:sz="0" w:space="0" w:color="auto"/>
        <w:left w:val="none" w:sz="0" w:space="0" w:color="auto"/>
        <w:bottom w:val="none" w:sz="0" w:space="0" w:color="auto"/>
        <w:right w:val="none" w:sz="0" w:space="0" w:color="auto"/>
      </w:divBdr>
    </w:div>
    <w:div w:id="1983004672">
      <w:bodyDiv w:val="1"/>
      <w:marLeft w:val="0"/>
      <w:marRight w:val="0"/>
      <w:marTop w:val="0"/>
      <w:marBottom w:val="0"/>
      <w:divBdr>
        <w:top w:val="none" w:sz="0" w:space="0" w:color="auto"/>
        <w:left w:val="none" w:sz="0" w:space="0" w:color="auto"/>
        <w:bottom w:val="none" w:sz="0" w:space="0" w:color="auto"/>
        <w:right w:val="none" w:sz="0" w:space="0" w:color="auto"/>
      </w:divBdr>
    </w:div>
    <w:div w:id="1988197555">
      <w:bodyDiv w:val="1"/>
      <w:marLeft w:val="0"/>
      <w:marRight w:val="0"/>
      <w:marTop w:val="0"/>
      <w:marBottom w:val="0"/>
      <w:divBdr>
        <w:top w:val="none" w:sz="0" w:space="0" w:color="auto"/>
        <w:left w:val="none" w:sz="0" w:space="0" w:color="auto"/>
        <w:bottom w:val="none" w:sz="0" w:space="0" w:color="auto"/>
        <w:right w:val="none" w:sz="0" w:space="0" w:color="auto"/>
      </w:divBdr>
    </w:div>
    <w:div w:id="2009600707">
      <w:bodyDiv w:val="1"/>
      <w:marLeft w:val="0"/>
      <w:marRight w:val="0"/>
      <w:marTop w:val="0"/>
      <w:marBottom w:val="0"/>
      <w:divBdr>
        <w:top w:val="none" w:sz="0" w:space="0" w:color="auto"/>
        <w:left w:val="none" w:sz="0" w:space="0" w:color="auto"/>
        <w:bottom w:val="none" w:sz="0" w:space="0" w:color="auto"/>
        <w:right w:val="none" w:sz="0" w:space="0" w:color="auto"/>
      </w:divBdr>
    </w:div>
    <w:div w:id="2014647847">
      <w:bodyDiv w:val="1"/>
      <w:marLeft w:val="0"/>
      <w:marRight w:val="0"/>
      <w:marTop w:val="0"/>
      <w:marBottom w:val="0"/>
      <w:divBdr>
        <w:top w:val="none" w:sz="0" w:space="0" w:color="auto"/>
        <w:left w:val="none" w:sz="0" w:space="0" w:color="auto"/>
        <w:bottom w:val="none" w:sz="0" w:space="0" w:color="auto"/>
        <w:right w:val="none" w:sz="0" w:space="0" w:color="auto"/>
      </w:divBdr>
    </w:div>
    <w:div w:id="2037348479">
      <w:bodyDiv w:val="1"/>
      <w:marLeft w:val="0"/>
      <w:marRight w:val="0"/>
      <w:marTop w:val="0"/>
      <w:marBottom w:val="0"/>
      <w:divBdr>
        <w:top w:val="none" w:sz="0" w:space="0" w:color="auto"/>
        <w:left w:val="none" w:sz="0" w:space="0" w:color="auto"/>
        <w:bottom w:val="none" w:sz="0" w:space="0" w:color="auto"/>
        <w:right w:val="none" w:sz="0" w:space="0" w:color="auto"/>
      </w:divBdr>
    </w:div>
    <w:div w:id="2039617772">
      <w:bodyDiv w:val="1"/>
      <w:marLeft w:val="0"/>
      <w:marRight w:val="0"/>
      <w:marTop w:val="0"/>
      <w:marBottom w:val="0"/>
      <w:divBdr>
        <w:top w:val="none" w:sz="0" w:space="0" w:color="auto"/>
        <w:left w:val="none" w:sz="0" w:space="0" w:color="auto"/>
        <w:bottom w:val="none" w:sz="0" w:space="0" w:color="auto"/>
        <w:right w:val="none" w:sz="0" w:space="0" w:color="auto"/>
      </w:divBdr>
      <w:divsChild>
        <w:div w:id="159658196">
          <w:marLeft w:val="0"/>
          <w:marRight w:val="0"/>
          <w:marTop w:val="75"/>
          <w:marBottom w:val="0"/>
          <w:divBdr>
            <w:top w:val="none" w:sz="0" w:space="0" w:color="auto"/>
            <w:left w:val="none" w:sz="0" w:space="0" w:color="auto"/>
            <w:bottom w:val="none" w:sz="0" w:space="0" w:color="auto"/>
            <w:right w:val="none" w:sz="0" w:space="0" w:color="auto"/>
          </w:divBdr>
        </w:div>
        <w:div w:id="1389842571">
          <w:marLeft w:val="0"/>
          <w:marRight w:val="0"/>
          <w:marTop w:val="0"/>
          <w:marBottom w:val="0"/>
          <w:divBdr>
            <w:top w:val="none" w:sz="0" w:space="0" w:color="auto"/>
            <w:left w:val="none" w:sz="0" w:space="0" w:color="auto"/>
            <w:bottom w:val="none" w:sz="0" w:space="0" w:color="auto"/>
            <w:right w:val="none" w:sz="0" w:space="0" w:color="auto"/>
          </w:divBdr>
        </w:div>
      </w:divsChild>
    </w:div>
    <w:div w:id="2060594934">
      <w:bodyDiv w:val="1"/>
      <w:marLeft w:val="0"/>
      <w:marRight w:val="0"/>
      <w:marTop w:val="0"/>
      <w:marBottom w:val="0"/>
      <w:divBdr>
        <w:top w:val="none" w:sz="0" w:space="0" w:color="auto"/>
        <w:left w:val="none" w:sz="0" w:space="0" w:color="auto"/>
        <w:bottom w:val="none" w:sz="0" w:space="0" w:color="auto"/>
        <w:right w:val="none" w:sz="0" w:space="0" w:color="auto"/>
      </w:divBdr>
    </w:div>
    <w:div w:id="2068993108">
      <w:bodyDiv w:val="1"/>
      <w:marLeft w:val="0"/>
      <w:marRight w:val="0"/>
      <w:marTop w:val="0"/>
      <w:marBottom w:val="0"/>
      <w:divBdr>
        <w:top w:val="none" w:sz="0" w:space="0" w:color="auto"/>
        <w:left w:val="none" w:sz="0" w:space="0" w:color="auto"/>
        <w:bottom w:val="none" w:sz="0" w:space="0" w:color="auto"/>
        <w:right w:val="none" w:sz="0" w:space="0" w:color="auto"/>
      </w:divBdr>
    </w:div>
    <w:div w:id="2118984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zh.wikipedia.org/wiki/%E9%AB%94%E6%93%8D" TargetMode="External"/><Relationship Id="rId21" Type="http://schemas.openxmlformats.org/officeDocument/2006/relationships/hyperlink" Target="https://zh.wikipedia.org/wiki/%E5%9C%8B%E5%AE%B6%E9%9D%A2%E7%A9%8D%E5%88%97%E8%A1%A8" TargetMode="External"/><Relationship Id="rId42" Type="http://schemas.openxmlformats.org/officeDocument/2006/relationships/hyperlink" Target="https://zh.wikipedia.org/zh-tw/%E6%B3%A2%E6%96%AF%E6%B3%A2%E5%88%A9%E6%96%AF" TargetMode="External"/><Relationship Id="rId47" Type="http://schemas.openxmlformats.org/officeDocument/2006/relationships/hyperlink" Target="https://zh.wikipedia.org/wiki/%E9%AB%98%E5%8A%A0%E7%B4%A2" TargetMode="External"/><Relationship Id="rId63" Type="http://schemas.openxmlformats.org/officeDocument/2006/relationships/hyperlink" Target="https://zh.wikipedia.org/wiki/%E5%90%84%E5%9B%BD%E5%AE%B6%E5%92%8C%E5%9C%B0%E5%8C%BA%E4%BA%BA%E5%8F%A3%E5%88%97%E8%A1%A8" TargetMode="External"/><Relationship Id="rId68" Type="http://schemas.openxmlformats.org/officeDocument/2006/relationships/hyperlink" Target="http://baike.baidu.com/view/7129.htm" TargetMode="External"/><Relationship Id="rId2" Type="http://schemas.openxmlformats.org/officeDocument/2006/relationships/numbering" Target="numbering.xml"/><Relationship Id="rId16" Type="http://schemas.openxmlformats.org/officeDocument/2006/relationships/hyperlink" Target="http://baike.baidu.com/view/26745.htm" TargetMode="External"/><Relationship Id="rId29" Type="http://schemas.openxmlformats.org/officeDocument/2006/relationships/hyperlink" Target="https://en.wikipedia.org/wiki/Cupressus_sempervirens" TargetMode="External"/><Relationship Id="rId11" Type="http://schemas.openxmlformats.org/officeDocument/2006/relationships/hyperlink" Target="http://baike.baidu.com/view/6995.htm" TargetMode="External"/><Relationship Id="rId24" Type="http://schemas.openxmlformats.org/officeDocument/2006/relationships/hyperlink" Target="http://www.abyaneh.org/magazine.html" TargetMode="External"/><Relationship Id="rId32" Type="http://schemas.openxmlformats.org/officeDocument/2006/relationships/hyperlink" Target="https://en.wikipedia.org/wiki/Zoroaster" TargetMode="External"/><Relationship Id="rId37" Type="http://schemas.openxmlformats.org/officeDocument/2006/relationships/hyperlink" Target="https://zh.wikipedia.org/wiki/%E8%96%9B%E8%A5%BF%E6%96%AF%E4%B8%80%E4%B8%96" TargetMode="External"/><Relationship Id="rId40" Type="http://schemas.openxmlformats.org/officeDocument/2006/relationships/hyperlink" Target="https://zh.wikipedia.org/wiki/%E5%B7%B4%E6%AF%94%E5%80%AB%E5%B0%BC%E4%BA%9E" TargetMode="External"/><Relationship Id="rId45" Type="http://schemas.openxmlformats.org/officeDocument/2006/relationships/hyperlink" Target="https://zh.wikipedia.org/wiki/%E9%98%BF%E7%88%BE%E5%A1%94%E8%96%9B%E8%A5%BF%E6%96%AF%E4%B8%80%E4%B8%96" TargetMode="External"/><Relationship Id="rId53" Type="http://schemas.openxmlformats.org/officeDocument/2006/relationships/hyperlink" Target="https://zh.wikipedia.org/wiki/%E7%BA%A2%E8%91%A1%E8%90%84%E9%85%92" TargetMode="External"/><Relationship Id="rId58" Type="http://schemas.openxmlformats.org/officeDocument/2006/relationships/hyperlink" Target="https://zh.wikipedia.org/wiki/%E5%8D%9A%E7%89%A9%E9%A4%A8" TargetMode="External"/><Relationship Id="rId66" Type="http://schemas.openxmlformats.org/officeDocument/2006/relationships/hyperlink" Target="http://place.qyer.com/poi/V2UJY1FgBzRTYFI2/" TargetMode="External"/><Relationship Id="rId74"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hyperlink" Target="https://zh.wikipedia.org/wiki/%E4%B8%96%E7%95%8C%E5%90%84%E5%9B%BD%E5%92%8C%E5%9C%B0%E5%8C%BA%E9%9D%A2%E7%A7%AF%E5%88%97%E8%A1%A8" TargetMode="External"/><Relationship Id="rId19" Type="http://schemas.openxmlformats.org/officeDocument/2006/relationships/hyperlink" Target="http://baike.baidu.com/view/34489.htm" TargetMode="External"/><Relationship Id="rId14" Type="http://schemas.openxmlformats.org/officeDocument/2006/relationships/hyperlink" Target="http://baike.baidu.com/view/7310.htm" TargetMode="External"/><Relationship Id="rId22" Type="http://schemas.openxmlformats.org/officeDocument/2006/relationships/hyperlink" Target="https://zh.wikipedia.org/wiki/%E4%B8%96%E7%95%8C%E5%90%84%E5%9B%BD%E5%92%8C%E5%9C%B0%E5%8C%BA%E9%9D%A2%E7%A7%AF%E5%88%97%E8%A1%A8" TargetMode="External"/><Relationship Id="rId27" Type="http://schemas.openxmlformats.org/officeDocument/2006/relationships/hyperlink" Target="https://zh.wikipedia.org/wiki/%E6%91%94%E8%B7%A4" TargetMode="External"/><Relationship Id="rId30" Type="http://schemas.openxmlformats.org/officeDocument/2006/relationships/hyperlink" Target="https://en.wikipedia.org/wiki/Sarv-e_Abarkuh" TargetMode="External"/><Relationship Id="rId35" Type="http://schemas.openxmlformats.org/officeDocument/2006/relationships/hyperlink" Target="https://zh.wikipedia.org/wiki/%E9%98%BF%E7%88%BE%E5%A1%94%E8%96%9B%E8%A5%BF%E6%96%AF%E4%B8%80%E4%B8%96" TargetMode="External"/><Relationship Id="rId43" Type="http://schemas.openxmlformats.org/officeDocument/2006/relationships/hyperlink" Target="https://zh.wikipedia.org/wiki/%E5%8F%A4%E6%B3%A2%E6%96%AF%E6%A5%94%E5%BD%A2%E6%96%87%E5%AD%97" TargetMode="External"/><Relationship Id="rId48" Type="http://schemas.openxmlformats.org/officeDocument/2006/relationships/hyperlink" Target="https://zh.wikipedia.org/wiki/%E4%BA%9E%E7%BE%8E%E5%B0%BC%E4%BA%9E" TargetMode="External"/><Relationship Id="rId56" Type="http://schemas.openxmlformats.org/officeDocument/2006/relationships/hyperlink" Target="https://zh.wikipedia.org/wiki/%E4%BA%9E%E7%BE%8E%E5%B0%BC%E4%BA%9E" TargetMode="External"/><Relationship Id="rId64" Type="http://schemas.openxmlformats.org/officeDocument/2006/relationships/hyperlink" Target="https://zh.wikipedia.org/wiki/%E5%90%84%E5%9B%BD%E4%BA%BA%E5%9D%87%E5%90%8D%E4%B9%89%E5%9B%BD%E5%86%85%E7%94%9F%E4%BA%A7%E6%80%BB%E5%80%BC%E5%88%97%E8%A1%A8" TargetMode="External"/><Relationship Id="rId69" Type="http://schemas.openxmlformats.org/officeDocument/2006/relationships/hyperlink" Target="http://baike.baidu.com/view/2737899.htm" TargetMode="External"/><Relationship Id="rId8" Type="http://schemas.openxmlformats.org/officeDocument/2006/relationships/hyperlink" Target="http://baike.baidu.com/view/30625.htm" TargetMode="External"/><Relationship Id="rId51" Type="http://schemas.openxmlformats.org/officeDocument/2006/relationships/hyperlink" Target="https://zh.wikipedia.org/wiki/%E4%BA%9E%E6%8B%89%E6%8B%89%E7%89%B9%E5%B1%B1" TargetMode="External"/><Relationship Id="rId72" Type="http://schemas.openxmlformats.org/officeDocument/2006/relationships/hyperlink" Target="http://place.qyer.com/poi/V2UJY1FuBz5TbFI-/" TargetMode="External"/><Relationship Id="rId3" Type="http://schemas.openxmlformats.org/officeDocument/2006/relationships/styles" Target="styles.xml"/><Relationship Id="rId12" Type="http://schemas.openxmlformats.org/officeDocument/2006/relationships/hyperlink" Target="http://baike.baidu.com/view/7129.htm" TargetMode="External"/><Relationship Id="rId17" Type="http://schemas.openxmlformats.org/officeDocument/2006/relationships/hyperlink" Target="http://baike.baidu.com/view/301872.htm" TargetMode="External"/><Relationship Id="rId25" Type="http://schemas.openxmlformats.org/officeDocument/2006/relationships/hyperlink" Target="https://zh.wikipedia.org/wiki/%E4%BA%9A%E5%85%B9%E5%BE%B7" TargetMode="External"/><Relationship Id="rId33" Type="http://schemas.openxmlformats.org/officeDocument/2006/relationships/hyperlink" Target="https://en.wikipedia.org/wiki/Vishtaspa" TargetMode="External"/><Relationship Id="rId38" Type="http://schemas.openxmlformats.org/officeDocument/2006/relationships/hyperlink" Target="https://zh.wikipedia.org/wiki/%E5%8F%A4%E6%B3%A2%E6%96%AF%E8%AA%9E" TargetMode="External"/><Relationship Id="rId46" Type="http://schemas.openxmlformats.org/officeDocument/2006/relationships/hyperlink" Target="https://zh.wikipedia.org/zh-tw/%E6%B3%A2%E6%96%AF%E6%B3%A2%E5%88%A9%E6%96%AF" TargetMode="External"/><Relationship Id="rId59" Type="http://schemas.openxmlformats.org/officeDocument/2006/relationships/hyperlink" Target="https://zh.wikipedia.org/wiki/%E4%BA%9E%E7%BE%8E%E5%B0%BC%E4%BA%9E%E5%A4%A7%E5%B1%A0%E6%AE%BA" TargetMode="External"/><Relationship Id="rId67" Type="http://schemas.openxmlformats.org/officeDocument/2006/relationships/hyperlink" Target="http://baike.baidu.com/view/16577.htm" TargetMode="External"/><Relationship Id="rId20" Type="http://schemas.openxmlformats.org/officeDocument/2006/relationships/hyperlink" Target="https://zh.wikipedia.org/wiki/%E5%9C%8B%E5%AE%B6%E9%9D%A2%E7%A9%8D%E5%88%97%E8%A1%A8" TargetMode="External"/><Relationship Id="rId41" Type="http://schemas.openxmlformats.org/officeDocument/2006/relationships/hyperlink" Target="https://zh.wikipedia.org/wiki/%E5%A4%A7%E6%B5%81%E5%A3%AB%E4%B8%80%E4%B8%96" TargetMode="External"/><Relationship Id="rId54" Type="http://schemas.openxmlformats.org/officeDocument/2006/relationships/hyperlink" Target="https://zh.wikipedia.org/wiki/%E7%99%BD%E5%85%B0%E5%9C%B0" TargetMode="External"/><Relationship Id="rId62" Type="http://schemas.openxmlformats.org/officeDocument/2006/relationships/hyperlink" Target="https://zh.wikipedia.org/zh-tw/%E5%8D%A1%E5%A1%94%E5%B0%94" TargetMode="External"/><Relationship Id="rId70" Type="http://schemas.openxmlformats.org/officeDocument/2006/relationships/hyperlink" Target="http://place.qyer.com/poi/V2UJY1FgBzRTYVI4/"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baike.baidu.com/view/192963.htm" TargetMode="External"/><Relationship Id="rId23" Type="http://schemas.openxmlformats.org/officeDocument/2006/relationships/image" Target="media/image1.wmf"/><Relationship Id="rId28" Type="http://schemas.openxmlformats.org/officeDocument/2006/relationships/hyperlink" Target="https://zh.wikipedia.org/wiki/%E8%AB%BE%E6%96%AF%E6%9B%BF%E4%B8%BB%E7%BE%A9" TargetMode="External"/><Relationship Id="rId36" Type="http://schemas.openxmlformats.org/officeDocument/2006/relationships/hyperlink" Target="https://zh.wikipedia.org/wiki/%E5%A4%A7%E6%B5%81%E5%A3%AB%E4%BA%8C%E4%B8%96" TargetMode="External"/><Relationship Id="rId49" Type="http://schemas.openxmlformats.org/officeDocument/2006/relationships/hyperlink" Target="https://zh.wikipedia.org/wiki/%E9%A6%96%E9%83%BD" TargetMode="External"/><Relationship Id="rId57" Type="http://schemas.openxmlformats.org/officeDocument/2006/relationships/hyperlink" Target="https://zh.wikipedia.org/wiki/%E8%91%89%E9%87%8C%E6%BA%AB" TargetMode="External"/><Relationship Id="rId10" Type="http://schemas.openxmlformats.org/officeDocument/2006/relationships/hyperlink" Target="http://baike.baidu.com/view/6954.htm" TargetMode="External"/><Relationship Id="rId31" Type="http://schemas.openxmlformats.org/officeDocument/2006/relationships/hyperlink" Target="https://en.wikipedia.org/wiki/Sarv-e_Abarkuh" TargetMode="External"/><Relationship Id="rId44" Type="http://schemas.openxmlformats.org/officeDocument/2006/relationships/hyperlink" Target="https://zh.wikipedia.org/zh-tw/%E6%B3%A2%E6%96%AF%E6%B3%A2%E5%88%A9%E6%96%AF" TargetMode="External"/><Relationship Id="rId52" Type="http://schemas.openxmlformats.org/officeDocument/2006/relationships/hyperlink" Target="https://zh.wikipedia.org/wiki/%E9%A6%96%E8%A6%81%E5%9E%8B%E9%83%BD%E5%B8%82" TargetMode="External"/><Relationship Id="rId60" Type="http://schemas.openxmlformats.org/officeDocument/2006/relationships/hyperlink" Target="https://zh.wikipedia.org/zh-tw/%E4%BA%9E%E7%BE%8E%E5%B0%BC%E4%BA%9E%E7%A8%AE%E6%97%8F%E6%BB%85%E7%B5%95%E5%8D%9A%E7%89%A9%E9%A4%A8" TargetMode="External"/><Relationship Id="rId65" Type="http://schemas.openxmlformats.org/officeDocument/2006/relationships/hyperlink" Target="https://zh.wikipedia.org/wiki/%E5%90%84%E5%9B%BD%E4%BA%BA%E5%9D%87%E5%AE%9E%E8%B4%A8%E5%9B%BD%E5%86%85%E7%94%9F%E4%BA%A7%E6%80%BB%E5%80%BC%E5%88%97%E8%A1%A8" TargetMode="External"/><Relationship Id="rId73" Type="http://schemas.openxmlformats.org/officeDocument/2006/relationships/hyperlink" Target="mailto:cmc9055@ms38.hinet.net" TargetMode="External"/><Relationship Id="rId4" Type="http://schemas.openxmlformats.org/officeDocument/2006/relationships/settings" Target="settings.xml"/><Relationship Id="rId9" Type="http://schemas.openxmlformats.org/officeDocument/2006/relationships/hyperlink" Target="http://baike.baidu.com/view/2706.htm" TargetMode="External"/><Relationship Id="rId13" Type="http://schemas.openxmlformats.org/officeDocument/2006/relationships/hyperlink" Target="http://baike.baidu.com/view/6802.htm" TargetMode="External"/><Relationship Id="rId18" Type="http://schemas.openxmlformats.org/officeDocument/2006/relationships/hyperlink" Target="http://baike.baidu.com/view/268218.htm" TargetMode="External"/><Relationship Id="rId39" Type="http://schemas.openxmlformats.org/officeDocument/2006/relationships/hyperlink" Target="https://zh.wikipedia.org/wiki/%E5%9F%83%E5%85%B0%E8%AF%AD" TargetMode="External"/><Relationship Id="rId34" Type="http://schemas.openxmlformats.org/officeDocument/2006/relationships/hyperlink" Target="https://zh.wikipedia.org/wiki/%E8%96%9B%E8%A5%BF%E6%96%AF%E4%B8%80%E4%B8%96" TargetMode="External"/><Relationship Id="rId50" Type="http://schemas.openxmlformats.org/officeDocument/2006/relationships/hyperlink" Target="https://zh.wikipedia.org/zh-tw/%E8%91%89%E9%87%8C%E6%BA%AB" TargetMode="External"/><Relationship Id="rId55" Type="http://schemas.openxmlformats.org/officeDocument/2006/relationships/hyperlink" Target="https://zh.wikipedia.org/wiki/%E7%85%99%E8%8D%89"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place.qyer.com/poi/V2UJY1FuBz5TbFI-/"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F78BFF-791F-40FA-99AF-4B1813955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35</Pages>
  <Words>7395</Words>
  <Characters>42156</Characters>
  <Application>Microsoft Office Word</Application>
  <DocSecurity>0</DocSecurity>
  <Lines>351</Lines>
  <Paragraphs>98</Paragraphs>
  <ScaleCrop>false</ScaleCrop>
  <Company>莊明記</Company>
  <LinksUpToDate>false</LinksUpToDate>
  <CharactersWithSpaces>49453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原野旅遊</dc:title>
  <dc:subject/>
  <dc:creator>莊明記</dc:creator>
  <cp:keywords/>
  <dc:description/>
  <cp:lastModifiedBy>明記 莊</cp:lastModifiedBy>
  <cp:revision>2</cp:revision>
  <dcterms:created xsi:type="dcterms:W3CDTF">2025-10-15T10:04:00Z</dcterms:created>
  <dcterms:modified xsi:type="dcterms:W3CDTF">2025-10-15T10:04:00Z</dcterms:modified>
</cp:coreProperties>
</file>