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FACB6" w14:textId="77777777" w:rsidR="007C4DAB" w:rsidRPr="007C4DAB" w:rsidRDefault="007C4DAB" w:rsidP="007C4DAB">
      <w:pPr>
        <w:spacing w:line="360" w:lineRule="exact"/>
        <w:rPr>
          <w:rFonts w:ascii="新細明體" w:hAnsi="新細明體"/>
          <w:vanish/>
          <w:color w:val="000000"/>
          <w:szCs w:val="20"/>
        </w:rPr>
      </w:pPr>
    </w:p>
    <w:p w14:paraId="73680446" w14:textId="77777777" w:rsidR="00216E4D" w:rsidRPr="00E20E33" w:rsidRDefault="00216E4D" w:rsidP="00216E4D">
      <w:pPr>
        <w:spacing w:line="480" w:lineRule="auto"/>
        <w:ind w:firstLineChars="75" w:firstLine="360"/>
        <w:jc w:val="center"/>
        <w:outlineLvl w:val="0"/>
        <w:rPr>
          <w:rFonts w:ascii="細明體" w:eastAsia="細明體"/>
          <w:b/>
          <w:sz w:val="48"/>
        </w:rPr>
      </w:pPr>
      <w:r w:rsidRPr="00E20E33">
        <w:rPr>
          <w:rFonts w:ascii="細明體" w:eastAsia="細明體" w:hint="eastAsia"/>
          <w:b/>
          <w:sz w:val="48"/>
        </w:rPr>
        <w:t>原野旅遊</w:t>
      </w:r>
    </w:p>
    <w:p w14:paraId="7878ECD5" w14:textId="77777777" w:rsidR="00216E4D" w:rsidRDefault="00826521" w:rsidP="00826521">
      <w:pPr>
        <w:spacing w:line="0" w:lineRule="atLeast"/>
        <w:jc w:val="center"/>
        <w:rPr>
          <w:rFonts w:ascii="細明體" w:eastAsia="細明體"/>
          <w:b/>
          <w:sz w:val="56"/>
          <w:szCs w:val="56"/>
        </w:rPr>
      </w:pPr>
      <w:r w:rsidRPr="00E9523A">
        <w:rPr>
          <w:rFonts w:ascii="細明體" w:eastAsia="細明體" w:hint="eastAsia"/>
          <w:b/>
          <w:sz w:val="56"/>
          <w:szCs w:val="56"/>
        </w:rPr>
        <w:t>東南非洲五國十</w:t>
      </w:r>
      <w:r w:rsidR="00B038EC" w:rsidRPr="00E9523A">
        <w:rPr>
          <w:rFonts w:ascii="細明體" w:eastAsia="細明體" w:hint="eastAsia"/>
          <w:b/>
          <w:sz w:val="56"/>
          <w:szCs w:val="56"/>
        </w:rPr>
        <w:t>九</w:t>
      </w:r>
      <w:r w:rsidRPr="00E9523A">
        <w:rPr>
          <w:rFonts w:ascii="細明體" w:eastAsia="細明體" w:hint="eastAsia"/>
          <w:b/>
          <w:sz w:val="56"/>
          <w:szCs w:val="56"/>
        </w:rPr>
        <w:t>天</w:t>
      </w:r>
    </w:p>
    <w:p w14:paraId="78D74C0E" w14:textId="0CF977BB" w:rsidR="00D42F15" w:rsidRPr="00D42F15" w:rsidRDefault="006C2236" w:rsidP="00D42F15">
      <w:pPr>
        <w:spacing w:line="0" w:lineRule="atLeast"/>
        <w:jc w:val="center"/>
        <w:rPr>
          <w:rFonts w:ascii="細明體" w:eastAsia="細明體" w:hAnsi="細明體"/>
          <w:b/>
          <w:sz w:val="40"/>
          <w:szCs w:val="40"/>
        </w:rPr>
      </w:pPr>
      <w:r w:rsidRPr="00D42F15">
        <w:rPr>
          <w:rFonts w:ascii="細明體" w:eastAsia="細明體" w:hint="eastAsia"/>
          <w:b/>
          <w:sz w:val="40"/>
          <w:szCs w:val="40"/>
        </w:rPr>
        <w:t>辛巴威</w:t>
      </w:r>
      <w:r w:rsidRPr="00D42F15">
        <w:rPr>
          <w:rFonts w:ascii="細明體" w:eastAsia="細明體" w:hAnsi="細明體" w:hint="eastAsia"/>
          <w:b/>
          <w:sz w:val="40"/>
          <w:szCs w:val="40"/>
        </w:rPr>
        <w:t>･</w:t>
      </w:r>
      <w:r w:rsidR="00653FC9" w:rsidRPr="00D42F15">
        <w:rPr>
          <w:rFonts w:ascii="細明體" w:eastAsia="細明體" w:hAnsi="細明體" w:hint="eastAsia"/>
          <w:b/>
          <w:sz w:val="40"/>
          <w:szCs w:val="40"/>
        </w:rPr>
        <w:t>波</w:t>
      </w:r>
      <w:r w:rsidR="00D42F15" w:rsidRPr="00D42F15">
        <w:rPr>
          <w:rFonts w:ascii="細明體" w:eastAsia="細明體" w:hAnsi="細明體" w:hint="eastAsia"/>
          <w:b/>
          <w:sz w:val="40"/>
          <w:szCs w:val="40"/>
        </w:rPr>
        <w:t>札那･尚比亞･肯亞･坦尚尼亞</w:t>
      </w:r>
    </w:p>
    <w:p w14:paraId="34BE3D9C" w14:textId="68014C7D" w:rsidR="000A199A" w:rsidRDefault="00E9523A" w:rsidP="00E57B85">
      <w:pPr>
        <w:spacing w:line="0" w:lineRule="atLeast"/>
        <w:jc w:val="center"/>
        <w:rPr>
          <w:rFonts w:ascii="細明體" w:eastAsia="細明體"/>
          <w:b/>
          <w:sz w:val="32"/>
          <w:szCs w:val="32"/>
        </w:rPr>
      </w:pPr>
      <w:r w:rsidRPr="00D42F15">
        <w:rPr>
          <w:rFonts w:ascii="細明體" w:eastAsia="細明體" w:hAnsi="細明體" w:hint="eastAsia"/>
          <w:b/>
          <w:sz w:val="32"/>
          <w:szCs w:val="32"/>
        </w:rPr>
        <w:t>維多利亞瀑布･</w:t>
      </w:r>
      <w:r w:rsidR="00C21A24" w:rsidRPr="00D42F15">
        <w:rPr>
          <w:rFonts w:ascii="細明體" w:eastAsia="細明體" w:hint="eastAsia"/>
          <w:b/>
          <w:sz w:val="32"/>
          <w:szCs w:val="32"/>
        </w:rPr>
        <w:t>動物大遷徙</w:t>
      </w:r>
    </w:p>
    <w:p w14:paraId="19858912" w14:textId="64108751" w:rsidR="000A199A" w:rsidRPr="004E4250" w:rsidRDefault="004E4250" w:rsidP="00E57B85">
      <w:pPr>
        <w:spacing w:line="0" w:lineRule="atLeast"/>
        <w:jc w:val="center"/>
        <w:rPr>
          <w:rFonts w:ascii="Bodoni MT Black" w:eastAsia="標楷體" w:hAnsi="Bodoni MT Black"/>
          <w:b/>
          <w:sz w:val="40"/>
          <w:szCs w:val="40"/>
          <w:bdr w:val="single" w:sz="4" w:space="0" w:color="auto"/>
        </w:rPr>
      </w:pPr>
      <w:r>
        <w:rPr>
          <w:rFonts w:ascii="標楷體" w:eastAsia="標楷體" w:hAnsi="標楷體" w:hint="eastAsia"/>
          <w:b/>
          <w:sz w:val="40"/>
          <w:szCs w:val="40"/>
          <w:bdr w:val="single" w:sz="4" w:space="0" w:color="auto"/>
        </w:rPr>
        <w:t>★</w:t>
      </w:r>
      <w:r w:rsidR="004429EC" w:rsidRPr="004E4250">
        <w:rPr>
          <w:rFonts w:ascii="Bodoni MT Black" w:eastAsia="標楷體" w:hAnsi="Bodoni MT Black"/>
          <w:b/>
          <w:sz w:val="40"/>
          <w:szCs w:val="40"/>
          <w:bdr w:val="single" w:sz="4" w:space="0" w:color="auto"/>
        </w:rPr>
        <w:t>旅遊行家的最愛，</w:t>
      </w:r>
      <w:r w:rsidR="004834ED" w:rsidRPr="004E4250">
        <w:rPr>
          <w:rFonts w:ascii="Bodoni MT Black" w:eastAsia="標楷體" w:hAnsi="Bodoni MT Black"/>
          <w:b/>
          <w:sz w:val="40"/>
          <w:szCs w:val="40"/>
          <w:bdr w:val="single" w:sz="4" w:space="0" w:color="auto"/>
        </w:rPr>
        <w:t>傳統</w:t>
      </w:r>
      <w:r w:rsidR="009478C1" w:rsidRPr="004E4250">
        <w:rPr>
          <w:rFonts w:ascii="Bodoni MT Black" w:eastAsia="標楷體" w:hAnsi="Bodoni MT Black"/>
          <w:b/>
          <w:sz w:val="40"/>
          <w:szCs w:val="40"/>
          <w:bdr w:val="single" w:sz="4" w:space="0" w:color="auto"/>
        </w:rPr>
        <w:t>五國</w:t>
      </w:r>
      <w:r w:rsidR="004834ED" w:rsidRPr="004E4250">
        <w:rPr>
          <w:rFonts w:ascii="Bodoni MT Black" w:eastAsia="標楷體" w:hAnsi="Bodoni MT Black"/>
          <w:b/>
          <w:sz w:val="40"/>
          <w:szCs w:val="40"/>
          <w:bdr w:val="single" w:sz="4" w:space="0" w:color="auto"/>
        </w:rPr>
        <w:t>經典完整版</w:t>
      </w:r>
      <w:r>
        <w:rPr>
          <w:rFonts w:ascii="標楷體" w:eastAsia="標楷體" w:hAnsi="標楷體" w:hint="eastAsia"/>
          <w:b/>
          <w:sz w:val="40"/>
          <w:szCs w:val="40"/>
          <w:bdr w:val="single" w:sz="4" w:space="0" w:color="auto"/>
        </w:rPr>
        <w:t>★</w:t>
      </w:r>
    </w:p>
    <w:p w14:paraId="7ACE66BC" w14:textId="437658AB" w:rsidR="00E9523A" w:rsidRPr="00E57B85" w:rsidRDefault="00DE38F6" w:rsidP="00E57B85">
      <w:pPr>
        <w:pStyle w:val="a9"/>
        <w:snapToGrid w:val="0"/>
        <w:spacing w:line="360" w:lineRule="exact"/>
        <w:jc w:val="center"/>
        <w:rPr>
          <w:rFonts w:ascii="新細明體" w:hAnsi="新細明體"/>
          <w:b/>
          <w:szCs w:val="24"/>
          <w:lang w:eastAsia="zh-TW"/>
        </w:rPr>
      </w:pPr>
      <w:r w:rsidRPr="00DE38F6">
        <w:rPr>
          <w:rFonts w:ascii="新細明體" w:hAnsi="新細明體" w:hint="eastAsia"/>
          <w:b/>
          <w:szCs w:val="24"/>
        </w:rPr>
        <w:t>出發日</w:t>
      </w:r>
      <w:r w:rsidRPr="00DE38F6">
        <w:rPr>
          <w:rFonts w:ascii="新細明體" w:hAnsi="新細明體" w:hint="eastAsia"/>
          <w:b/>
          <w:szCs w:val="24"/>
          <w:lang w:eastAsia="zh-TW"/>
        </w:rPr>
        <w:t>:2026</w:t>
      </w:r>
      <w:r w:rsidRPr="00DE38F6">
        <w:rPr>
          <w:rFonts w:ascii="新細明體" w:hAnsi="新細明體" w:hint="eastAsia"/>
          <w:b/>
          <w:szCs w:val="24"/>
          <w:lang w:eastAsia="zh-TW"/>
        </w:rPr>
        <w:t>年</w:t>
      </w:r>
      <w:r w:rsidRPr="00DE38F6">
        <w:rPr>
          <w:rFonts w:ascii="新細明體" w:hAnsi="新細明體" w:hint="eastAsia"/>
          <w:b/>
          <w:szCs w:val="24"/>
          <w:lang w:eastAsia="zh-TW"/>
        </w:rPr>
        <w:t>7</w:t>
      </w:r>
      <w:r w:rsidRPr="00DE38F6">
        <w:rPr>
          <w:rFonts w:ascii="新細明體" w:hAnsi="新細明體" w:hint="eastAsia"/>
          <w:b/>
          <w:szCs w:val="24"/>
          <w:lang w:eastAsia="zh-TW"/>
        </w:rPr>
        <w:t>月</w:t>
      </w:r>
      <w:r w:rsidRPr="00DE38F6">
        <w:rPr>
          <w:rFonts w:ascii="新細明體" w:hAnsi="新細明體" w:hint="eastAsia"/>
          <w:b/>
          <w:szCs w:val="24"/>
          <w:lang w:eastAsia="zh-TW"/>
        </w:rPr>
        <w:t>7</w:t>
      </w:r>
      <w:r w:rsidRPr="00DE38F6">
        <w:rPr>
          <w:rFonts w:ascii="新細明體" w:hAnsi="新細明體" w:hint="eastAsia"/>
          <w:b/>
          <w:szCs w:val="24"/>
          <w:lang w:eastAsia="zh-TW"/>
        </w:rPr>
        <w:t>日</w:t>
      </w:r>
    </w:p>
    <w:p w14:paraId="5222ADE0" w14:textId="45D9633E" w:rsidR="00815341" w:rsidRDefault="00D74E2D">
      <w:pPr>
        <w:spacing w:line="400" w:lineRule="exact"/>
        <w:ind w:leftChars="-300" w:left="-720"/>
        <w:jc w:val="center"/>
        <w:rPr>
          <w:rFonts w:ascii="細明體" w:eastAsia="細明體"/>
          <w:b/>
          <w:color w:val="FF0000"/>
          <w:sz w:val="28"/>
        </w:rPr>
      </w:pPr>
      <w:r w:rsidRPr="00E20E33">
        <w:rPr>
          <w:rFonts w:ascii="細明體" w:eastAsia="細明體" w:hint="eastAsia"/>
          <w:b/>
          <w:sz w:val="28"/>
        </w:rPr>
        <w:t xml:space="preserve">   </w:t>
      </w:r>
      <w:r w:rsidRPr="00172E34">
        <w:rPr>
          <w:rFonts w:ascii="細明體" w:eastAsia="細明體" w:hint="eastAsia"/>
          <w:b/>
          <w:color w:val="FF0000"/>
          <w:sz w:val="28"/>
        </w:rPr>
        <w:t xml:space="preserve">  </w:t>
      </w:r>
      <w:r w:rsidR="00172E34" w:rsidRPr="00172E34">
        <w:rPr>
          <w:rFonts w:ascii="細明體" w:eastAsia="細明體" w:hint="eastAsia"/>
          <w:b/>
          <w:color w:val="FF0000"/>
          <w:sz w:val="28"/>
        </w:rPr>
        <w:t>(修正日期:</w:t>
      </w:r>
      <w:r w:rsidRPr="00172E34">
        <w:rPr>
          <w:rFonts w:ascii="細明體" w:eastAsia="細明體" w:hint="eastAsia"/>
          <w:b/>
          <w:color w:val="FF0000"/>
          <w:sz w:val="28"/>
        </w:rPr>
        <w:t xml:space="preserve"> </w:t>
      </w:r>
      <w:r w:rsidR="007544EA" w:rsidRPr="00172E34">
        <w:rPr>
          <w:rFonts w:ascii="細明體" w:eastAsia="細明體" w:hint="eastAsia"/>
          <w:b/>
          <w:color w:val="FF0000"/>
          <w:sz w:val="28"/>
        </w:rPr>
        <w:t>20</w:t>
      </w:r>
      <w:r w:rsidR="005A69CE" w:rsidRPr="00172E34">
        <w:rPr>
          <w:rFonts w:ascii="細明體" w:eastAsia="細明體" w:hint="eastAsia"/>
          <w:b/>
          <w:color w:val="FF0000"/>
          <w:sz w:val="28"/>
        </w:rPr>
        <w:t>2</w:t>
      </w:r>
      <w:r w:rsidR="009130A6">
        <w:rPr>
          <w:rFonts w:ascii="細明體" w:eastAsia="細明體" w:hint="eastAsia"/>
          <w:b/>
          <w:color w:val="FF0000"/>
          <w:sz w:val="28"/>
        </w:rPr>
        <w:t>6/01/10</w:t>
      </w:r>
      <w:r w:rsidR="00172E34" w:rsidRPr="00172E34">
        <w:rPr>
          <w:rFonts w:ascii="細明體" w:eastAsia="細明體" w:hint="eastAsia"/>
          <w:b/>
          <w:color w:val="FF0000"/>
          <w:sz w:val="28"/>
        </w:rPr>
        <w:t>)</w:t>
      </w:r>
    </w:p>
    <w:p w14:paraId="6638B0FC" w14:textId="77777777" w:rsidR="00877F7A" w:rsidRPr="00172E34" w:rsidRDefault="00877F7A">
      <w:pPr>
        <w:spacing w:line="400" w:lineRule="exact"/>
        <w:ind w:leftChars="-300" w:left="-720"/>
        <w:jc w:val="center"/>
        <w:rPr>
          <w:rFonts w:ascii="細明體" w:eastAsia="細明體"/>
          <w:b/>
          <w:color w:val="FF0000"/>
          <w:sz w:val="28"/>
        </w:rPr>
      </w:pPr>
    </w:p>
    <w:p w14:paraId="2FF7FF98" w14:textId="77777777" w:rsidR="00185253" w:rsidRPr="00877F7A" w:rsidRDefault="00185253" w:rsidP="00877F7A">
      <w:pPr>
        <w:spacing w:line="360" w:lineRule="exact"/>
        <w:jc w:val="center"/>
        <w:rPr>
          <w:rFonts w:ascii="標楷體" w:eastAsia="標楷體" w:hAnsi="標楷體"/>
          <w:b/>
          <w:bdr w:val="single" w:sz="4" w:space="0" w:color="auto"/>
          <w:lang w:val="x-none"/>
        </w:rPr>
      </w:pPr>
      <w:r w:rsidRPr="00877F7A">
        <w:rPr>
          <w:rFonts w:ascii="標楷體" w:eastAsia="標楷體" w:hAnsi="標楷體" w:hint="eastAsia"/>
          <w:b/>
          <w:bdr w:val="single" w:sz="4" w:space="0" w:color="auto"/>
          <w:lang w:val="x-none"/>
        </w:rPr>
        <w:t>★有意參加東南非五國的旅客，必須知道旅行社的事先聲明與注意事項★</w:t>
      </w:r>
    </w:p>
    <w:p w14:paraId="58154781" w14:textId="0D682C91" w:rsidR="00185253" w:rsidRPr="00E57B85" w:rsidRDefault="00185253" w:rsidP="00E57B85">
      <w:pPr>
        <w:pStyle w:val="af3"/>
        <w:numPr>
          <w:ilvl w:val="0"/>
          <w:numId w:val="26"/>
        </w:numPr>
        <w:spacing w:after="0" w:line="360" w:lineRule="exact"/>
        <w:ind w:leftChars="0"/>
        <w:rPr>
          <w:rFonts w:asciiTheme="minorEastAsia" w:hAnsiTheme="minorEastAsia"/>
          <w:b/>
        </w:rPr>
      </w:pPr>
      <w:r w:rsidRPr="00E57B85">
        <w:rPr>
          <w:rFonts w:asciiTheme="minorEastAsia" w:hAnsiTheme="minorEastAsia" w:hint="eastAsia"/>
          <w:b/>
        </w:rPr>
        <w:t>肯亞,坦尚尼亞越野車，以 LAND CRUISER 或其他較高檔次的吉普車為主，基本上以</w:t>
      </w:r>
      <w:r w:rsidR="00B4444B" w:rsidRPr="00E57B85">
        <w:rPr>
          <w:rFonts w:asciiTheme="minorEastAsia" w:hAnsiTheme="minorEastAsia" w:hint="eastAsia"/>
          <w:b/>
        </w:rPr>
        <w:t>5-</w:t>
      </w:r>
      <w:r w:rsidRPr="00E57B85">
        <w:rPr>
          <w:rFonts w:asciiTheme="minorEastAsia" w:hAnsiTheme="minorEastAsia" w:hint="eastAsia"/>
          <w:b/>
        </w:rPr>
        <w:t>6人一車為基準。</w:t>
      </w:r>
      <w:r w:rsidR="00300F24" w:rsidRPr="00781556">
        <w:rPr>
          <w:rFonts w:asciiTheme="minorEastAsia" w:hAnsiTheme="minorEastAsia" w:hint="eastAsia"/>
          <w:b/>
        </w:rPr>
        <w:t>玻茲瓦納</w:t>
      </w:r>
      <w:r w:rsidR="004A5E1B">
        <w:rPr>
          <w:rFonts w:asciiTheme="minorEastAsia" w:hAnsiTheme="minorEastAsia" w:hint="eastAsia"/>
          <w:b/>
        </w:rPr>
        <w:t>的丘比</w:t>
      </w:r>
      <w:proofErr w:type="gramStart"/>
      <w:r w:rsidR="004A5E1B">
        <w:rPr>
          <w:rFonts w:asciiTheme="minorEastAsia" w:hAnsiTheme="minorEastAsia" w:hint="eastAsia"/>
          <w:b/>
        </w:rPr>
        <w:t>國家公園獵遊</w:t>
      </w:r>
      <w:proofErr w:type="gramEnd"/>
      <w:r w:rsidR="004A5E1B">
        <w:rPr>
          <w:rFonts w:asciiTheme="minorEastAsia" w:hAnsiTheme="minorEastAsia" w:hint="eastAsia"/>
          <w:b/>
        </w:rPr>
        <w:t>，則</w:t>
      </w:r>
      <w:r w:rsidR="00992E5E">
        <w:rPr>
          <w:rFonts w:asciiTheme="minorEastAsia" w:hAnsiTheme="minorEastAsia" w:hint="eastAsia"/>
          <w:b/>
        </w:rPr>
        <w:t>以</w:t>
      </w:r>
      <w:r w:rsidR="004A5E1B">
        <w:rPr>
          <w:rFonts w:asciiTheme="minorEastAsia" w:hAnsiTheme="minorEastAsia" w:hint="eastAsia"/>
          <w:b/>
        </w:rPr>
        <w:t>&lt;多人座開放式越野車&gt;為主。</w:t>
      </w:r>
    </w:p>
    <w:p w14:paraId="4364FF2C" w14:textId="77777777" w:rsidR="00185253" w:rsidRPr="00E57B85" w:rsidRDefault="00185253" w:rsidP="00E57B85">
      <w:pPr>
        <w:pStyle w:val="af3"/>
        <w:numPr>
          <w:ilvl w:val="0"/>
          <w:numId w:val="26"/>
        </w:numPr>
        <w:spacing w:after="0" w:line="360" w:lineRule="exact"/>
        <w:ind w:leftChars="0"/>
        <w:rPr>
          <w:rFonts w:asciiTheme="minorEastAsia" w:hAnsiTheme="minorEastAsia"/>
          <w:b/>
        </w:rPr>
      </w:pPr>
      <w:r w:rsidRPr="00E57B85">
        <w:rPr>
          <w:rFonts w:asciiTheme="minorEastAsia" w:hAnsiTheme="minorEastAsia" w:hint="eastAsia"/>
          <w:b/>
        </w:rPr>
        <w:t>旅館以&lt;高檔&gt;及&lt;一般高檔&gt;為主， A+B級的旅館混合使用，若全程採用&lt;真正高檔&gt;的旅館，團費將大幅增加，所以最後</w:t>
      </w:r>
      <w:proofErr w:type="gramStart"/>
      <w:r w:rsidRPr="00E57B85">
        <w:rPr>
          <w:rFonts w:asciiTheme="minorEastAsia" w:hAnsiTheme="minorEastAsia" w:hint="eastAsia"/>
          <w:b/>
        </w:rPr>
        <w:t>採</w:t>
      </w:r>
      <w:proofErr w:type="gramEnd"/>
      <w:r w:rsidRPr="00E57B85">
        <w:rPr>
          <w:rFonts w:asciiTheme="minorEastAsia" w:hAnsiTheme="minorEastAsia" w:hint="eastAsia"/>
          <w:b/>
        </w:rPr>
        <w:t>A+B等級的方式來安排。(即使是B級飯店，也是台灣旅遊業者常用的&lt;有特色的好旅館&gt;。(</w:t>
      </w:r>
      <w:r w:rsidRPr="00185253">
        <w:sym w:font="Webdings" w:char="F03D"/>
      </w:r>
      <w:r w:rsidRPr="00E57B85">
        <w:rPr>
          <w:rFonts w:asciiTheme="minorEastAsia" w:hAnsiTheme="minorEastAsia" w:hint="eastAsia"/>
          <w:b/>
        </w:rPr>
        <w:t>旅館好壞永無標準答案</w:t>
      </w:r>
      <w:r w:rsidRPr="00185253">
        <w:sym w:font="Webdings" w:char="F03D"/>
      </w:r>
      <w:r w:rsidRPr="00E57B85">
        <w:rPr>
          <w:rFonts w:asciiTheme="minorEastAsia" w:hAnsiTheme="minorEastAsia" w:hint="eastAsia"/>
          <w:b/>
        </w:rPr>
        <w:t>)</w:t>
      </w:r>
    </w:p>
    <w:p w14:paraId="6EFDCC21" w14:textId="77777777" w:rsidR="00E57B85" w:rsidRDefault="00185253" w:rsidP="00E57B85">
      <w:pPr>
        <w:pStyle w:val="af3"/>
        <w:numPr>
          <w:ilvl w:val="0"/>
          <w:numId w:val="26"/>
        </w:numPr>
        <w:spacing w:after="0" w:line="360" w:lineRule="exact"/>
        <w:ind w:leftChars="0"/>
        <w:rPr>
          <w:rFonts w:asciiTheme="minorEastAsia" w:hAnsiTheme="minorEastAsia"/>
          <w:b/>
        </w:rPr>
      </w:pPr>
      <w:r w:rsidRPr="00E57B85">
        <w:rPr>
          <w:rFonts w:asciiTheme="minorEastAsia" w:hAnsiTheme="minorEastAsia" w:hint="eastAsia"/>
          <w:b/>
        </w:rPr>
        <w:t>本團選擇在肯亞馬賽馬拉動物大遷徙，橫渡馬拉河的機率最高的時段(每年大概都在07</w:t>
      </w:r>
      <w:r w:rsidR="009664DC" w:rsidRPr="00E57B85">
        <w:rPr>
          <w:rFonts w:asciiTheme="minorEastAsia" w:hAnsiTheme="minorEastAsia" w:hint="eastAsia"/>
          <w:b/>
        </w:rPr>
        <w:t>-08月</w:t>
      </w:r>
      <w:proofErr w:type="gramStart"/>
      <w:r w:rsidRPr="00E57B85">
        <w:rPr>
          <w:rFonts w:asciiTheme="minorEastAsia" w:hAnsiTheme="minorEastAsia" w:hint="eastAsia"/>
          <w:b/>
        </w:rPr>
        <w:t>期間，</w:t>
      </w:r>
      <w:proofErr w:type="gramEnd"/>
      <w:r w:rsidRPr="00E57B85">
        <w:rPr>
          <w:rFonts w:asciiTheme="minorEastAsia" w:hAnsiTheme="minorEastAsia" w:hint="eastAsia"/>
          <w:b/>
        </w:rPr>
        <w:t>為渡河的顛峰期)，且肯亞馬賽馬拉草原連續住3晚，所以旅費會偏高，這是無法避免的事情。</w:t>
      </w:r>
    </w:p>
    <w:p w14:paraId="0FD6B139" w14:textId="28A37093" w:rsidR="00185253" w:rsidRPr="00E57B85" w:rsidRDefault="00E57B85" w:rsidP="00E57B85">
      <w:pPr>
        <w:pStyle w:val="af3"/>
        <w:numPr>
          <w:ilvl w:val="0"/>
          <w:numId w:val="26"/>
        </w:numPr>
        <w:spacing w:after="0" w:line="360" w:lineRule="exact"/>
        <w:ind w:leftChars="0"/>
        <w:rPr>
          <w:rFonts w:asciiTheme="minorEastAsia" w:hAnsiTheme="minorEastAsia"/>
          <w:b/>
        </w:rPr>
      </w:pPr>
      <w:r>
        <w:rPr>
          <w:rFonts w:asciiTheme="minorEastAsia" w:hAnsiTheme="minorEastAsia" w:hint="eastAsia"/>
          <w:b/>
        </w:rPr>
        <w:t>★</w:t>
      </w:r>
      <w:r w:rsidR="00185253" w:rsidRPr="00E57B85">
        <w:rPr>
          <w:rFonts w:asciiTheme="minorEastAsia" w:hAnsiTheme="minorEastAsia" w:hint="eastAsia"/>
          <w:b/>
        </w:rPr>
        <w:t>肯亞馬賽馬拉草原的馬拉河畔，會停留2整天，&lt;等、等、等....&gt;等待動物過河，參加者要有耐心等待，並聽從領隊及當地嚮導的指揮，除非身體有特別狀況，否則嚴禁提出要提早回旅館的要求。除非有</w:t>
      </w:r>
      <w:r w:rsidR="00107A62">
        <w:rPr>
          <w:rFonts w:asciiTheme="minorEastAsia" w:hAnsiTheme="minorEastAsia" w:hint="eastAsia"/>
          <w:b/>
        </w:rPr>
        <w:t>5-</w:t>
      </w:r>
      <w:r w:rsidR="00185253" w:rsidRPr="00E57B85">
        <w:rPr>
          <w:rFonts w:asciiTheme="minorEastAsia" w:hAnsiTheme="minorEastAsia" w:hint="eastAsia"/>
          <w:b/>
        </w:rPr>
        <w:t>6個人願意&lt;同時離開&gt;，選擇其中一台吉普車回旅館。</w:t>
      </w:r>
    </w:p>
    <w:p w14:paraId="3A599AEB" w14:textId="66D65FE5" w:rsidR="00185253" w:rsidRPr="00E57B85" w:rsidRDefault="00185253" w:rsidP="00E57B85">
      <w:pPr>
        <w:pStyle w:val="af3"/>
        <w:numPr>
          <w:ilvl w:val="0"/>
          <w:numId w:val="26"/>
        </w:numPr>
        <w:spacing w:after="0" w:line="360" w:lineRule="exact"/>
        <w:ind w:leftChars="0"/>
        <w:rPr>
          <w:rFonts w:asciiTheme="minorEastAsia" w:hAnsiTheme="minorEastAsia"/>
          <w:b/>
        </w:rPr>
      </w:pPr>
      <w:r w:rsidRPr="00E57B85">
        <w:rPr>
          <w:rFonts w:asciiTheme="minorEastAsia" w:hAnsiTheme="minorEastAsia" w:hint="eastAsia"/>
          <w:b/>
        </w:rPr>
        <w:t>因為抵達肯亞馬賽馬拉草原時，正逢旅遊的最顛峰時段，極有特色的&lt;草原熱氣球&gt;，往往一</w:t>
      </w:r>
      <w:proofErr w:type="gramStart"/>
      <w:r w:rsidRPr="00E57B85">
        <w:rPr>
          <w:rFonts w:asciiTheme="minorEastAsia" w:hAnsiTheme="minorEastAsia" w:hint="eastAsia"/>
          <w:b/>
        </w:rPr>
        <w:t>球難求</w:t>
      </w:r>
      <w:proofErr w:type="gramEnd"/>
      <w:r w:rsidRPr="00E57B85">
        <w:rPr>
          <w:rFonts w:asciiTheme="minorEastAsia" w:hAnsiTheme="minorEastAsia" w:hint="eastAsia"/>
          <w:b/>
        </w:rPr>
        <w:t>，所以參加者務必於報名時，提早告知是否搭乘熱氣球</w:t>
      </w:r>
      <w:r w:rsidR="003B632D" w:rsidRPr="00E57B85">
        <w:rPr>
          <w:rFonts w:asciiTheme="minorEastAsia" w:hAnsiTheme="minorEastAsia" w:hint="eastAsia"/>
          <w:b/>
        </w:rPr>
        <w:t>，可退US500 或NT</w:t>
      </w:r>
      <w:r w:rsidR="0096551F" w:rsidRPr="00E57B85">
        <w:rPr>
          <w:rFonts w:asciiTheme="minorEastAsia" w:hAnsiTheme="minorEastAsia" w:hint="eastAsia"/>
          <w:b/>
        </w:rPr>
        <w:t>約</w:t>
      </w:r>
      <w:r w:rsidR="003B632D" w:rsidRPr="00E57B85">
        <w:rPr>
          <w:rFonts w:asciiTheme="minorEastAsia" w:hAnsiTheme="minorEastAsia" w:hint="eastAsia"/>
          <w:b/>
        </w:rPr>
        <w:t xml:space="preserve"> 1</w:t>
      </w:r>
      <w:r w:rsidR="00C8269E">
        <w:rPr>
          <w:rFonts w:asciiTheme="minorEastAsia" w:hAnsiTheme="minorEastAsia" w:hint="eastAsia"/>
          <w:b/>
        </w:rPr>
        <w:t>6</w:t>
      </w:r>
      <w:r w:rsidR="003B632D" w:rsidRPr="00E57B85">
        <w:rPr>
          <w:rFonts w:asciiTheme="minorEastAsia" w:hAnsiTheme="minorEastAsia" w:hint="eastAsia"/>
          <w:b/>
        </w:rPr>
        <w:t>000</w:t>
      </w:r>
      <w:r w:rsidRPr="00E57B85">
        <w:rPr>
          <w:rFonts w:asciiTheme="minorEastAsia" w:hAnsiTheme="minorEastAsia" w:hint="eastAsia"/>
          <w:b/>
        </w:rPr>
        <w:t>。</w:t>
      </w:r>
    </w:p>
    <w:p w14:paraId="1E6F6266" w14:textId="1076B943" w:rsidR="00F17F58" w:rsidRPr="00E57B85" w:rsidRDefault="00F17F58" w:rsidP="00E57B85">
      <w:pPr>
        <w:pStyle w:val="af3"/>
        <w:numPr>
          <w:ilvl w:val="0"/>
          <w:numId w:val="26"/>
        </w:numPr>
        <w:spacing w:after="0" w:line="360" w:lineRule="exact"/>
        <w:ind w:leftChars="0"/>
        <w:rPr>
          <w:rFonts w:asciiTheme="minorEastAsia" w:hAnsiTheme="minorEastAsia"/>
          <w:b/>
        </w:rPr>
      </w:pPr>
      <w:r w:rsidRPr="00E57B85">
        <w:rPr>
          <w:rFonts w:asciiTheme="minorEastAsia" w:hAnsiTheme="minorEastAsia" w:hint="eastAsia"/>
          <w:b/>
        </w:rPr>
        <w:t>維多利亞瀑布直升機，參加者務必於報名時，提早告知是否搭乘熱氣球，可退US150 或NT 5000。</w:t>
      </w:r>
    </w:p>
    <w:p w14:paraId="1A990097" w14:textId="77777777" w:rsidR="00185253" w:rsidRPr="00E57B85" w:rsidRDefault="00185253" w:rsidP="00E57B85">
      <w:pPr>
        <w:pStyle w:val="af3"/>
        <w:numPr>
          <w:ilvl w:val="0"/>
          <w:numId w:val="26"/>
        </w:numPr>
        <w:spacing w:after="0" w:line="360" w:lineRule="exact"/>
        <w:ind w:leftChars="0"/>
        <w:rPr>
          <w:rFonts w:asciiTheme="minorEastAsia" w:hAnsiTheme="minorEastAsia"/>
          <w:b/>
        </w:rPr>
      </w:pPr>
      <w:r w:rsidRPr="00E57B85">
        <w:rPr>
          <w:rFonts w:asciiTheme="minorEastAsia" w:hAnsiTheme="minorEastAsia" w:hint="eastAsia"/>
          <w:b/>
        </w:rPr>
        <w:t>領隊車的人數，低於6人的機率較高，若有多餘空間，通常會擺放其他旅遊物資，且會跟嚮導員四處奔跑，事先觀察動物遷徙的動態。與領隊同車的旅客，會有此現象。</w:t>
      </w:r>
    </w:p>
    <w:p w14:paraId="7AB864D0" w14:textId="7ADFB223" w:rsidR="00185253" w:rsidRDefault="00185253" w:rsidP="00E57B85">
      <w:pPr>
        <w:pStyle w:val="af3"/>
        <w:numPr>
          <w:ilvl w:val="0"/>
          <w:numId w:val="26"/>
        </w:numPr>
        <w:spacing w:after="0" w:line="360" w:lineRule="exact"/>
        <w:ind w:leftChars="0"/>
        <w:rPr>
          <w:rFonts w:asciiTheme="minorEastAsia" w:hAnsiTheme="minorEastAsia"/>
          <w:b/>
        </w:rPr>
      </w:pPr>
      <w:r w:rsidRPr="00E57B85">
        <w:rPr>
          <w:rFonts w:asciiTheme="minorEastAsia" w:hAnsiTheme="minorEastAsia" w:hint="eastAsia"/>
          <w:b/>
        </w:rPr>
        <w:t>參加者務必注射黃熱病疫苗 (Yellow Fever)，一針</w:t>
      </w:r>
      <w:r w:rsidR="00BC2DCE" w:rsidRPr="00E57B85">
        <w:rPr>
          <w:rFonts w:asciiTheme="minorEastAsia" w:hAnsiTheme="minorEastAsia" w:hint="eastAsia"/>
          <w:b/>
        </w:rPr>
        <w:t>永久</w:t>
      </w:r>
      <w:r w:rsidRPr="00E57B85">
        <w:rPr>
          <w:rFonts w:asciiTheme="minorEastAsia" w:hAnsiTheme="minorEastAsia" w:hint="eastAsia"/>
          <w:b/>
        </w:rPr>
        <w:t>有效。</w:t>
      </w:r>
    </w:p>
    <w:p w14:paraId="7046D235" w14:textId="77777777" w:rsidR="00877F7A" w:rsidRDefault="00877F7A" w:rsidP="00877F7A">
      <w:pPr>
        <w:spacing w:line="360" w:lineRule="exact"/>
        <w:rPr>
          <w:rFonts w:asciiTheme="minorEastAsia" w:hAnsiTheme="minorEastAsia"/>
          <w:b/>
        </w:rPr>
      </w:pPr>
    </w:p>
    <w:p w14:paraId="406B2C03" w14:textId="77777777" w:rsidR="00877F7A" w:rsidRDefault="00877F7A" w:rsidP="00877F7A">
      <w:pPr>
        <w:spacing w:line="360" w:lineRule="exact"/>
        <w:rPr>
          <w:rFonts w:asciiTheme="minorEastAsia" w:hAnsiTheme="minorEastAsia"/>
          <w:b/>
        </w:rPr>
      </w:pPr>
    </w:p>
    <w:p w14:paraId="71DD0DE3" w14:textId="77777777" w:rsidR="00877F7A" w:rsidRDefault="00877F7A" w:rsidP="00877F7A">
      <w:pPr>
        <w:spacing w:line="360" w:lineRule="exact"/>
        <w:rPr>
          <w:rFonts w:asciiTheme="minorEastAsia" w:hAnsiTheme="minorEastAsia"/>
          <w:b/>
        </w:rPr>
      </w:pPr>
    </w:p>
    <w:p w14:paraId="3F2C7B33" w14:textId="77777777" w:rsidR="00877F7A" w:rsidRDefault="00877F7A" w:rsidP="00877F7A">
      <w:pPr>
        <w:spacing w:line="360" w:lineRule="exact"/>
        <w:rPr>
          <w:rFonts w:asciiTheme="minorEastAsia" w:hAnsiTheme="minorEastAsia"/>
          <w:b/>
        </w:rPr>
      </w:pPr>
    </w:p>
    <w:p w14:paraId="32219F24" w14:textId="77777777" w:rsidR="00877F7A" w:rsidRDefault="00877F7A" w:rsidP="00877F7A">
      <w:pPr>
        <w:spacing w:line="360" w:lineRule="exact"/>
        <w:rPr>
          <w:rFonts w:asciiTheme="minorEastAsia" w:hAnsiTheme="minorEastAsia"/>
          <w:b/>
        </w:rPr>
      </w:pPr>
    </w:p>
    <w:p w14:paraId="7374A112" w14:textId="77777777" w:rsidR="00877F7A" w:rsidRDefault="00877F7A" w:rsidP="00877F7A">
      <w:pPr>
        <w:spacing w:line="360" w:lineRule="exact"/>
        <w:rPr>
          <w:rFonts w:asciiTheme="minorEastAsia" w:hAnsiTheme="minorEastAsia"/>
          <w:b/>
        </w:rPr>
      </w:pPr>
    </w:p>
    <w:p w14:paraId="217F62D0" w14:textId="77777777" w:rsidR="00877F7A" w:rsidRDefault="00877F7A" w:rsidP="00877F7A">
      <w:pPr>
        <w:spacing w:line="360" w:lineRule="exact"/>
        <w:rPr>
          <w:rFonts w:asciiTheme="minorEastAsia" w:hAnsiTheme="minorEastAsia"/>
          <w:b/>
        </w:rPr>
      </w:pPr>
    </w:p>
    <w:p w14:paraId="782AB01D" w14:textId="77777777" w:rsidR="00877F7A" w:rsidRDefault="00877F7A" w:rsidP="00877F7A">
      <w:pPr>
        <w:spacing w:line="360" w:lineRule="exact"/>
        <w:rPr>
          <w:rFonts w:asciiTheme="minorEastAsia" w:hAnsiTheme="minorEastAsia"/>
          <w:b/>
        </w:rPr>
      </w:pPr>
    </w:p>
    <w:p w14:paraId="30DAADC1" w14:textId="77777777" w:rsidR="00877F7A" w:rsidRDefault="00877F7A" w:rsidP="00877F7A">
      <w:pPr>
        <w:spacing w:line="360" w:lineRule="exact"/>
        <w:rPr>
          <w:rFonts w:asciiTheme="minorEastAsia" w:hAnsiTheme="minorEastAsia"/>
          <w:b/>
        </w:rPr>
      </w:pPr>
    </w:p>
    <w:p w14:paraId="0E00DD11" w14:textId="77777777" w:rsidR="00877F7A" w:rsidRDefault="00877F7A" w:rsidP="00877F7A">
      <w:pPr>
        <w:spacing w:line="360" w:lineRule="exact"/>
        <w:rPr>
          <w:rFonts w:asciiTheme="minorEastAsia" w:hAnsiTheme="minorEastAsia"/>
          <w:b/>
        </w:rPr>
      </w:pPr>
    </w:p>
    <w:p w14:paraId="35D23802" w14:textId="77777777" w:rsidR="00877F7A" w:rsidRPr="00877F7A" w:rsidRDefault="00877F7A" w:rsidP="00877F7A">
      <w:pPr>
        <w:spacing w:line="360" w:lineRule="exact"/>
        <w:rPr>
          <w:rFonts w:asciiTheme="minorEastAsia" w:hAnsiTheme="minorEastAsia"/>
          <w:b/>
        </w:rPr>
      </w:pPr>
    </w:p>
    <w:p w14:paraId="5D4B332D" w14:textId="77777777" w:rsidR="00C55CB3" w:rsidRPr="00C25B3A" w:rsidRDefault="00C55CB3" w:rsidP="003C006E">
      <w:pPr>
        <w:pStyle w:val="a9"/>
        <w:snapToGrid w:val="0"/>
        <w:spacing w:line="360" w:lineRule="exact"/>
        <w:rPr>
          <w:rFonts w:ascii="新細明體" w:hAnsi="新細明體"/>
          <w:b/>
          <w:color w:val="EE0000"/>
          <w:sz w:val="28"/>
          <w:lang w:val="en-US" w:eastAsia="zh-TW"/>
        </w:rPr>
      </w:pPr>
    </w:p>
    <w:p w14:paraId="19586BD7" w14:textId="77777777" w:rsidR="00877F7A" w:rsidRDefault="00877F7A" w:rsidP="00877F7A">
      <w:pPr>
        <w:spacing w:line="360" w:lineRule="exact"/>
        <w:jc w:val="center"/>
        <w:outlineLvl w:val="0"/>
        <w:rPr>
          <w:rFonts w:ascii="細明體" w:eastAsia="細明體"/>
          <w:b/>
          <w:bCs/>
          <w:sz w:val="28"/>
          <w:szCs w:val="28"/>
        </w:rPr>
      </w:pPr>
    </w:p>
    <w:p w14:paraId="505EC3AC" w14:textId="3CDC1B36" w:rsidR="00044BE2" w:rsidRPr="00044BE2" w:rsidRDefault="00044BE2" w:rsidP="00044BE2">
      <w:pPr>
        <w:spacing w:line="0" w:lineRule="atLeast"/>
        <w:jc w:val="center"/>
        <w:outlineLvl w:val="0"/>
        <w:rPr>
          <w:rFonts w:ascii="細明體" w:eastAsia="細明體"/>
          <w:b/>
          <w:sz w:val="36"/>
          <w:szCs w:val="36"/>
        </w:rPr>
      </w:pPr>
      <w:r w:rsidRPr="00044BE2">
        <w:rPr>
          <w:rFonts w:ascii="細明體" w:eastAsia="細明體" w:hint="eastAsia"/>
          <w:b/>
          <w:sz w:val="36"/>
          <w:szCs w:val="36"/>
        </w:rPr>
        <w:lastRenderedPageBreak/>
        <w:t>原野旅遊</w:t>
      </w:r>
    </w:p>
    <w:p w14:paraId="7CD6FA00" w14:textId="5C6601C5" w:rsidR="00877F7A" w:rsidRPr="00044BE2" w:rsidRDefault="00877F7A" w:rsidP="00877F7A">
      <w:pPr>
        <w:spacing w:line="360" w:lineRule="exact"/>
        <w:jc w:val="center"/>
        <w:outlineLvl w:val="0"/>
        <w:rPr>
          <w:rFonts w:ascii="細明體" w:eastAsia="細明體"/>
          <w:b/>
          <w:bCs/>
          <w:sz w:val="36"/>
          <w:szCs w:val="36"/>
        </w:rPr>
      </w:pPr>
      <w:r w:rsidRPr="00044BE2">
        <w:rPr>
          <w:rFonts w:ascii="細明體" w:eastAsia="細明體" w:hint="eastAsia"/>
          <w:b/>
          <w:bCs/>
          <w:sz w:val="36"/>
          <w:szCs w:val="36"/>
        </w:rPr>
        <w:t>東南非五國1</w:t>
      </w:r>
      <w:r w:rsidR="00B67562" w:rsidRPr="00044BE2">
        <w:rPr>
          <w:rFonts w:ascii="細明體" w:eastAsia="細明體" w:hint="eastAsia"/>
          <w:b/>
          <w:bCs/>
          <w:sz w:val="36"/>
          <w:szCs w:val="36"/>
        </w:rPr>
        <w:t>9</w:t>
      </w:r>
      <w:r w:rsidRPr="00044BE2">
        <w:rPr>
          <w:rFonts w:ascii="細明體" w:eastAsia="細明體" w:hint="eastAsia"/>
          <w:b/>
          <w:bCs/>
          <w:sz w:val="36"/>
          <w:szCs w:val="36"/>
        </w:rPr>
        <w:t>天行程特色</w:t>
      </w:r>
    </w:p>
    <w:p w14:paraId="5E41D772" w14:textId="77777777" w:rsidR="00877F7A" w:rsidRPr="00044BE2" w:rsidRDefault="00877F7A" w:rsidP="00877F7A">
      <w:pPr>
        <w:spacing w:line="360" w:lineRule="exact"/>
        <w:outlineLvl w:val="0"/>
        <w:rPr>
          <w:rFonts w:ascii="細明體" w:eastAsia="細明體"/>
          <w:b/>
          <w:sz w:val="36"/>
          <w:szCs w:val="36"/>
        </w:rPr>
      </w:pPr>
    </w:p>
    <w:p w14:paraId="1EF31D96" w14:textId="25E5439C"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傳統經典東南非旅遊，唯有長達1</w:t>
      </w:r>
      <w:r w:rsidR="00B67562">
        <w:rPr>
          <w:rFonts w:asciiTheme="minorEastAsia" w:hAnsiTheme="minorEastAsia" w:hint="eastAsia"/>
          <w:b/>
        </w:rPr>
        <w:t>9</w:t>
      </w:r>
      <w:r w:rsidRPr="00781556">
        <w:rPr>
          <w:rFonts w:asciiTheme="minorEastAsia" w:hAnsiTheme="minorEastAsia" w:hint="eastAsia"/>
          <w:b/>
        </w:rPr>
        <w:t xml:space="preserve">天的旅遊，才能一次完整造訪東非五國－肯亞、坦尚尼亞、辛巴威、尚比亞、波茲瓦納，內含N </w:t>
      </w:r>
      <w:proofErr w:type="gramStart"/>
      <w:r w:rsidRPr="00781556">
        <w:rPr>
          <w:rFonts w:asciiTheme="minorEastAsia" w:hAnsiTheme="minorEastAsia" w:hint="eastAsia"/>
          <w:b/>
        </w:rPr>
        <w:t>個</w:t>
      </w:r>
      <w:proofErr w:type="gramEnd"/>
      <w:r w:rsidRPr="00781556">
        <w:rPr>
          <w:rFonts w:asciiTheme="minorEastAsia" w:hAnsiTheme="minorEastAsia" w:hint="eastAsia"/>
          <w:b/>
        </w:rPr>
        <w:t>國家動物公園保護區(難以細分類別)，觀看各式各樣野生動物。唯有親臨目睹，才能體會非洲大原野的雄偉壯闊及弱肉強食的驚心動魄。</w:t>
      </w:r>
    </w:p>
    <w:p w14:paraId="6FC2CFEB" w14:textId="77777777"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維多利亞瀑布，世界三大瀑之一，水流奔騰如</w:t>
      </w:r>
      <w:proofErr w:type="gramStart"/>
      <w:r w:rsidRPr="00781556">
        <w:rPr>
          <w:rFonts w:asciiTheme="minorEastAsia" w:hAnsiTheme="minorEastAsia" w:hint="eastAsia"/>
          <w:b/>
        </w:rPr>
        <w:t>雷巨吼。</w:t>
      </w:r>
      <w:proofErr w:type="gramEnd"/>
      <w:r w:rsidRPr="00781556">
        <w:rPr>
          <w:rFonts w:asciiTheme="minorEastAsia" w:hAnsiTheme="minorEastAsia" w:hint="eastAsia"/>
          <w:b/>
        </w:rPr>
        <w:t>行程特別安排欣賞二次瀑布奇景(辛巴威境和尚比亞境)，大飽眼福。</w:t>
      </w:r>
    </w:p>
    <w:p w14:paraId="1FAF4EB4" w14:textId="7A7F70D7"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參觀位於玻茲瓦納境內、有「蠻荒樂園」之稱</w:t>
      </w:r>
      <w:proofErr w:type="gramStart"/>
      <w:r w:rsidRPr="00781556">
        <w:rPr>
          <w:rFonts w:asciiTheme="minorEastAsia" w:hAnsiTheme="minorEastAsia" w:hint="eastAsia"/>
          <w:b/>
        </w:rPr>
        <w:t>的丘北國家公園</w:t>
      </w:r>
      <w:proofErr w:type="gramEnd"/>
      <w:r w:rsidRPr="00781556">
        <w:rPr>
          <w:rFonts w:asciiTheme="minorEastAsia" w:hAnsiTheme="minorEastAsia" w:hint="eastAsia"/>
          <w:b/>
        </w:rPr>
        <w:t>，並</w:t>
      </w:r>
      <w:r w:rsidR="00082898">
        <w:rPr>
          <w:rFonts w:asciiTheme="minorEastAsia" w:hAnsiTheme="minorEastAsia" w:hint="eastAsia"/>
          <w:b/>
        </w:rPr>
        <w:t>特別精心安排2次</w:t>
      </w:r>
      <w:r w:rsidRPr="00781556">
        <w:rPr>
          <w:rFonts w:asciiTheme="minorEastAsia" w:hAnsiTheme="minorEastAsia" w:hint="eastAsia"/>
          <w:b/>
        </w:rPr>
        <w:t>搭船</w:t>
      </w:r>
      <w:proofErr w:type="gramStart"/>
      <w:r w:rsidRPr="00781556">
        <w:rPr>
          <w:rFonts w:asciiTheme="minorEastAsia" w:hAnsiTheme="minorEastAsia" w:hint="eastAsia"/>
          <w:b/>
        </w:rPr>
        <w:t>遊覽丘北河</w:t>
      </w:r>
      <w:proofErr w:type="gramEnd"/>
      <w:r w:rsidRPr="00781556">
        <w:rPr>
          <w:rFonts w:asciiTheme="minorEastAsia" w:hAnsiTheme="minorEastAsia" w:hint="eastAsia"/>
          <w:b/>
        </w:rPr>
        <w:t>，</w:t>
      </w:r>
      <w:r w:rsidR="00701651">
        <w:rPr>
          <w:rFonts w:asciiTheme="minorEastAsia" w:hAnsiTheme="minorEastAsia" w:hint="eastAsia"/>
          <w:b/>
        </w:rPr>
        <w:t>在清晨與黃昏不同時段</w:t>
      </w:r>
      <w:r w:rsidR="00082898">
        <w:rPr>
          <w:rFonts w:asciiTheme="minorEastAsia" w:hAnsiTheme="minorEastAsia" w:hint="eastAsia"/>
          <w:b/>
        </w:rPr>
        <w:t>，</w:t>
      </w:r>
      <w:r w:rsidRPr="00781556">
        <w:rPr>
          <w:rFonts w:asciiTheme="minorEastAsia" w:hAnsiTheme="minorEastAsia" w:hint="eastAsia"/>
          <w:b/>
        </w:rPr>
        <w:t>欣賞嬉戲於河岸邊之大象、河馬及鱷魚等，生動有趣。</w:t>
      </w:r>
    </w:p>
    <w:p w14:paraId="236B0B43" w14:textId="36494837"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參觀</w:t>
      </w:r>
      <w:proofErr w:type="gramStart"/>
      <w:r w:rsidRPr="00781556">
        <w:rPr>
          <w:rFonts w:asciiTheme="minorEastAsia" w:hAnsiTheme="minorEastAsia" w:hint="eastAsia"/>
          <w:b/>
        </w:rPr>
        <w:t>阿布岱爾</w:t>
      </w:r>
      <w:proofErr w:type="gramEnd"/>
      <w:r w:rsidRPr="00781556">
        <w:rPr>
          <w:rFonts w:asciiTheme="minorEastAsia" w:hAnsiTheme="minorEastAsia" w:hint="eastAsia"/>
          <w:b/>
        </w:rPr>
        <w:t>國家公園，</w:t>
      </w:r>
      <w:proofErr w:type="gramStart"/>
      <w:r w:rsidRPr="00781556">
        <w:rPr>
          <w:rFonts w:asciiTheme="minorEastAsia" w:hAnsiTheme="minorEastAsia" w:hint="eastAsia"/>
          <w:b/>
        </w:rPr>
        <w:t>並宿</w:t>
      </w:r>
      <w:r w:rsidR="00BC041A">
        <w:rPr>
          <w:rFonts w:asciiTheme="minorEastAsia" w:hAnsiTheme="minorEastAsia" w:hint="eastAsia"/>
          <w:b/>
        </w:rPr>
        <w:t>英國</w:t>
      </w:r>
      <w:proofErr w:type="gramEnd"/>
      <w:r w:rsidR="00BC041A">
        <w:rPr>
          <w:rFonts w:asciiTheme="minorEastAsia" w:hAnsiTheme="minorEastAsia" w:hint="eastAsia"/>
          <w:b/>
        </w:rPr>
        <w:t>女王伊莉</w:t>
      </w:r>
      <w:proofErr w:type="gramStart"/>
      <w:r w:rsidR="00BC041A">
        <w:rPr>
          <w:rFonts w:asciiTheme="minorEastAsia" w:hAnsiTheme="minorEastAsia" w:hint="eastAsia"/>
          <w:b/>
        </w:rPr>
        <w:t>莎</w:t>
      </w:r>
      <w:proofErr w:type="gramEnd"/>
      <w:r w:rsidR="00BC041A">
        <w:rPr>
          <w:rFonts w:asciiTheme="minorEastAsia" w:hAnsiTheme="minorEastAsia" w:hint="eastAsia"/>
          <w:b/>
        </w:rPr>
        <w:t>白二</w:t>
      </w:r>
      <w:proofErr w:type="gramStart"/>
      <w:r w:rsidR="00BC041A">
        <w:rPr>
          <w:rFonts w:asciiTheme="minorEastAsia" w:hAnsiTheme="minorEastAsia" w:hint="eastAsia"/>
          <w:b/>
        </w:rPr>
        <w:t>世</w:t>
      </w:r>
      <w:proofErr w:type="gramEnd"/>
      <w:r w:rsidR="00BC041A">
        <w:rPr>
          <w:rFonts w:asciiTheme="minorEastAsia" w:hAnsiTheme="minorEastAsia" w:hint="eastAsia"/>
          <w:b/>
        </w:rPr>
        <w:t>曾經住過</w:t>
      </w:r>
      <w:r w:rsidRPr="00781556">
        <w:rPr>
          <w:rFonts w:asciiTheme="minorEastAsia" w:hAnsiTheme="minorEastAsia" w:hint="eastAsia"/>
          <w:b/>
        </w:rPr>
        <w:t>的樹屋旅館。</w:t>
      </w:r>
    </w:p>
    <w:p w14:paraId="5C9BC1D6" w14:textId="77777777"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特別安排「納庫魯湖國家公園」及</w:t>
      </w:r>
      <w:r w:rsidRPr="00781556">
        <w:rPr>
          <w:rFonts w:asciiTheme="minorEastAsia" w:hAnsiTheme="minorEastAsia"/>
          <w:b/>
          <w:bCs/>
          <w:color w:val="7030A0"/>
        </w:rPr>
        <w:t>埃爾門泰塔湖</w:t>
      </w:r>
      <w:proofErr w:type="spellStart"/>
      <w:r w:rsidRPr="00781556">
        <w:rPr>
          <w:rFonts w:asciiTheme="minorEastAsia" w:hAnsiTheme="minorEastAsia"/>
          <w:b/>
          <w:color w:val="7030A0"/>
        </w:rPr>
        <w:t>E</w:t>
      </w:r>
      <w:r w:rsidRPr="00781556">
        <w:rPr>
          <w:rFonts w:asciiTheme="minorEastAsia" w:hAnsiTheme="minorEastAsia" w:hint="eastAsia"/>
          <w:b/>
          <w:color w:val="7030A0"/>
        </w:rPr>
        <w:t>lementeita</w:t>
      </w:r>
      <w:proofErr w:type="spellEnd"/>
      <w:r w:rsidRPr="00781556">
        <w:rPr>
          <w:rFonts w:asciiTheme="minorEastAsia" w:hAnsiTheme="minorEastAsia" w:hint="eastAsia"/>
          <w:b/>
          <w:color w:val="7030A0"/>
        </w:rPr>
        <w:t xml:space="preserve"> lake，有2次機會，</w:t>
      </w:r>
      <w:r w:rsidRPr="00781556">
        <w:rPr>
          <w:rFonts w:asciiTheme="minorEastAsia" w:hAnsiTheme="minorEastAsia" w:hint="eastAsia"/>
          <w:b/>
        </w:rPr>
        <w:t>可觀看鹽湖上棲息著百萬隻紅鶴的壯觀場面，不用擔心</w:t>
      </w:r>
      <w:proofErr w:type="gramStart"/>
      <w:r w:rsidRPr="00781556">
        <w:rPr>
          <w:rFonts w:asciiTheme="minorEastAsia" w:hAnsiTheme="minorEastAsia" w:hint="eastAsia"/>
          <w:b/>
        </w:rPr>
        <w:t>摃</w:t>
      </w:r>
      <w:proofErr w:type="gramEnd"/>
      <w:r w:rsidRPr="00781556">
        <w:rPr>
          <w:rFonts w:asciiTheme="minorEastAsia" w:hAnsiTheme="minorEastAsia" w:hint="eastAsia"/>
          <w:b/>
        </w:rPr>
        <w:t>龜。</w:t>
      </w:r>
    </w:p>
    <w:p w14:paraId="5E6806EE" w14:textId="77777777"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Pr>
          <w:rFonts w:asciiTheme="minorEastAsia" w:hAnsiTheme="minorEastAsia" w:hint="eastAsia"/>
          <w:b/>
        </w:rPr>
        <w:t>同時</w:t>
      </w:r>
      <w:proofErr w:type="gramStart"/>
      <w:r w:rsidRPr="00781556">
        <w:rPr>
          <w:rFonts w:asciiTheme="minorEastAsia" w:hAnsiTheme="minorEastAsia" w:hint="eastAsia"/>
          <w:b/>
        </w:rPr>
        <w:t>安排雙國的</w:t>
      </w:r>
      <w:proofErr w:type="gramEnd"/>
      <w:r w:rsidRPr="00781556">
        <w:rPr>
          <w:rFonts w:asciiTheme="minorEastAsia" w:hAnsiTheme="minorEastAsia" w:hint="eastAsia"/>
          <w:b/>
        </w:rPr>
        <w:t>肯亞的馬塞馬拉</w:t>
      </w:r>
      <w:r w:rsidRPr="00781556">
        <w:rPr>
          <w:rFonts w:asciiTheme="minorEastAsia" w:hAnsiTheme="minorEastAsia" w:cs="Arial" w:hint="eastAsia"/>
          <w:b/>
        </w:rPr>
        <w:t>Maasai Mara Game Reserve</w:t>
      </w:r>
      <w:r w:rsidRPr="00781556">
        <w:rPr>
          <w:rFonts w:asciiTheme="minorEastAsia" w:hAnsiTheme="minorEastAsia" w:hint="eastAsia"/>
          <w:b/>
        </w:rPr>
        <w:t>及坦尚尼亞的</w:t>
      </w:r>
      <w:r w:rsidRPr="00781556">
        <w:rPr>
          <w:rFonts w:asciiTheme="minorEastAsia" w:hAnsiTheme="minorEastAsia" w:hint="eastAsia"/>
          <w:b/>
          <w:bCs/>
        </w:rPr>
        <w:t>塞倫蓋提國家公園</w:t>
      </w:r>
      <w:r w:rsidRPr="00781556">
        <w:rPr>
          <w:rFonts w:asciiTheme="minorEastAsia" w:hAnsiTheme="minorEastAsia"/>
          <w:b/>
          <w:bCs/>
        </w:rPr>
        <w:t>Serengeti</w:t>
      </w:r>
      <w:r w:rsidRPr="00781556">
        <w:rPr>
          <w:rFonts w:asciiTheme="minorEastAsia" w:hAnsiTheme="minorEastAsia" w:hint="eastAsia"/>
          <w:b/>
          <w:bCs/>
        </w:rPr>
        <w:t>，無論那些</w:t>
      </w:r>
      <w:r w:rsidRPr="00781556">
        <w:rPr>
          <w:rFonts w:asciiTheme="minorEastAsia" w:hAnsiTheme="minorEastAsia" w:hint="eastAsia"/>
          <w:b/>
        </w:rPr>
        <w:t>眾多的野生</w:t>
      </w:r>
      <w:r w:rsidRPr="00781556">
        <w:rPr>
          <w:rFonts w:asciiTheme="minorEastAsia" w:hAnsiTheme="minorEastAsia" w:hint="eastAsia"/>
          <w:b/>
          <w:bCs/>
        </w:rPr>
        <w:t>動物，何時大遷徙，跑到哪</w:t>
      </w:r>
      <w:proofErr w:type="gramStart"/>
      <w:r w:rsidRPr="00781556">
        <w:rPr>
          <w:rFonts w:asciiTheme="minorEastAsia" w:hAnsiTheme="minorEastAsia" w:hint="eastAsia"/>
          <w:b/>
          <w:bCs/>
        </w:rPr>
        <w:t>個</w:t>
      </w:r>
      <w:proofErr w:type="gramEnd"/>
      <w:r w:rsidRPr="00781556">
        <w:rPr>
          <w:rFonts w:asciiTheme="minorEastAsia" w:hAnsiTheme="minorEastAsia" w:hint="eastAsia"/>
          <w:b/>
          <w:bCs/>
        </w:rPr>
        <w:t>國家，</w:t>
      </w:r>
      <w:r>
        <w:rPr>
          <w:rFonts w:asciiTheme="minorEastAsia" w:hAnsiTheme="minorEastAsia" w:hint="eastAsia"/>
          <w:b/>
          <w:bCs/>
        </w:rPr>
        <w:t>移動到哪裡，</w:t>
      </w:r>
      <w:r w:rsidRPr="00781556">
        <w:rPr>
          <w:rFonts w:asciiTheme="minorEastAsia" w:hAnsiTheme="minorEastAsia" w:hint="eastAsia"/>
          <w:b/>
          <w:bCs/>
        </w:rPr>
        <w:t>都是在我們的旅遊範圍內</w:t>
      </w:r>
      <w:r w:rsidRPr="00781556">
        <w:rPr>
          <w:rFonts w:asciiTheme="minorEastAsia" w:hAnsiTheme="minorEastAsia" w:hint="eastAsia"/>
          <w:b/>
        </w:rPr>
        <w:t>，不用擔心</w:t>
      </w:r>
      <w:proofErr w:type="gramStart"/>
      <w:r w:rsidRPr="00781556">
        <w:rPr>
          <w:rFonts w:asciiTheme="minorEastAsia" w:hAnsiTheme="minorEastAsia" w:hint="eastAsia"/>
          <w:b/>
        </w:rPr>
        <w:t>摃</w:t>
      </w:r>
      <w:proofErr w:type="gramEnd"/>
      <w:r w:rsidRPr="00781556">
        <w:rPr>
          <w:rFonts w:asciiTheme="minorEastAsia" w:hAnsiTheme="minorEastAsia" w:hint="eastAsia"/>
          <w:b/>
        </w:rPr>
        <w:t>龜</w:t>
      </w:r>
      <w:r w:rsidRPr="00781556">
        <w:rPr>
          <w:rFonts w:asciiTheme="minorEastAsia" w:hAnsiTheme="minorEastAsia" w:hint="eastAsia"/>
          <w:b/>
          <w:bCs/>
        </w:rPr>
        <w:t>。</w:t>
      </w:r>
    </w:p>
    <w:p w14:paraId="57DED0A5" w14:textId="77777777"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肯亞參觀「馬賽馬拉動物保護區」，連住3晚，並走訪馬賽村，深入了解馬賽族人的文化，讓您有更充裕的時間，在世界最知名的動物國家公園</w:t>
      </w:r>
      <w:proofErr w:type="gramStart"/>
      <w:r w:rsidRPr="00781556">
        <w:rPr>
          <w:rFonts w:asciiTheme="minorEastAsia" w:hAnsiTheme="minorEastAsia" w:hint="eastAsia"/>
          <w:b/>
        </w:rPr>
        <w:t>內獵遊</w:t>
      </w:r>
      <w:proofErr w:type="gramEnd"/>
      <w:r w:rsidRPr="00781556">
        <w:rPr>
          <w:rFonts w:asciiTheme="minorEastAsia" w:hAnsiTheme="minorEastAsia" w:hint="eastAsia"/>
          <w:b/>
        </w:rPr>
        <w:t>，絕不走馬看花。</w:t>
      </w:r>
    </w:p>
    <w:p w14:paraId="19F73145" w14:textId="77777777"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坦尚尼亞參觀「</w:t>
      </w:r>
      <w:r>
        <w:rPr>
          <w:rFonts w:asciiTheme="minorEastAsia" w:hAnsiTheme="minorEastAsia" w:hint="eastAsia"/>
          <w:b/>
        </w:rPr>
        <w:t>恩戈羅恩戈羅</w:t>
      </w:r>
      <w:r w:rsidRPr="00781556">
        <w:rPr>
          <w:rFonts w:asciiTheme="minorEastAsia" w:hAnsiTheme="minorEastAsia" w:hint="eastAsia"/>
          <w:b/>
        </w:rPr>
        <w:t>保護區」，一探自然界維持生態平衡的奧妙；與DISCOVERY一同走進「賽倫蓋堤國家公園」，探索這塊野生動物的最後樂園。</w:t>
      </w:r>
    </w:p>
    <w:p w14:paraId="3B29EA0D" w14:textId="77777777"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早、晚餐於大多於飯店內享用豐富自助餐，並安排</w:t>
      </w:r>
      <w:r w:rsidRPr="006018A2">
        <w:rPr>
          <w:rFonts w:asciiTheme="minorEastAsia" w:hAnsiTheme="minorEastAsia" w:hint="eastAsia"/>
          <w:b/>
        </w:rPr>
        <w:t>非洲烤肉大餐</w:t>
      </w:r>
      <w:r w:rsidRPr="00781556">
        <w:rPr>
          <w:rFonts w:asciiTheme="minorEastAsia" w:hAnsiTheme="minorEastAsia" w:hint="eastAsia"/>
          <w:b/>
        </w:rPr>
        <w:t>及非洲傳統舞蹈表演。</w:t>
      </w:r>
    </w:p>
    <w:p w14:paraId="5204C139" w14:textId="77777777" w:rsidR="00877F7A" w:rsidRPr="00781556"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安排搭乘四輪傳動狩獵車，每台車子最多只搭載5位，所有團員皆有靠窗座位。每日並提供車上礦泉水。</w:t>
      </w:r>
    </w:p>
    <w:p w14:paraId="1B759302" w14:textId="77777777" w:rsidR="00877F7A" w:rsidRDefault="00877F7A" w:rsidP="00877F7A">
      <w:pPr>
        <w:pStyle w:val="af3"/>
        <w:numPr>
          <w:ilvl w:val="0"/>
          <w:numId w:val="27"/>
        </w:numPr>
        <w:spacing w:after="0" w:line="360" w:lineRule="exact"/>
        <w:ind w:leftChars="0" w:left="480" w:hangingChars="200" w:hanging="480"/>
        <w:outlineLvl w:val="0"/>
        <w:rPr>
          <w:rFonts w:asciiTheme="minorEastAsia" w:hAnsiTheme="minorEastAsia"/>
          <w:b/>
        </w:rPr>
      </w:pPr>
      <w:r w:rsidRPr="00781556">
        <w:rPr>
          <w:rFonts w:asciiTheme="minorEastAsia" w:hAnsiTheme="minorEastAsia" w:hint="eastAsia"/>
          <w:b/>
        </w:rPr>
        <w:t>搭乘肯亞（KQ）航空，飛行時間最短、行程最順。</w:t>
      </w:r>
    </w:p>
    <w:p w14:paraId="78AA5E61" w14:textId="7538EB93" w:rsidR="004A754C" w:rsidRPr="004A754C" w:rsidRDefault="00D8495A" w:rsidP="004A754C">
      <w:pPr>
        <w:pStyle w:val="af3"/>
        <w:numPr>
          <w:ilvl w:val="0"/>
          <w:numId w:val="27"/>
        </w:numPr>
        <w:spacing w:after="0" w:line="360" w:lineRule="exact"/>
        <w:ind w:leftChars="0" w:left="480" w:hangingChars="200" w:hanging="480"/>
        <w:outlineLvl w:val="0"/>
        <w:rPr>
          <w:rFonts w:asciiTheme="minorEastAsia" w:hAnsiTheme="minorEastAsia"/>
          <w:b/>
        </w:rPr>
      </w:pPr>
      <w:r>
        <w:rPr>
          <w:rFonts w:asciiTheme="minorEastAsia" w:hAnsiTheme="minorEastAsia" w:hint="eastAsia"/>
          <w:b/>
        </w:rPr>
        <w:t>★總而言之，</w:t>
      </w:r>
      <w:r w:rsidR="006B6B7C">
        <w:rPr>
          <w:rFonts w:asciiTheme="minorEastAsia" w:hAnsiTheme="minorEastAsia" w:hint="eastAsia"/>
          <w:b/>
        </w:rPr>
        <w:t>因為天數夠長，這是一個相當完整的</w:t>
      </w:r>
      <w:r w:rsidR="00560793">
        <w:rPr>
          <w:rFonts w:asciiTheme="minorEastAsia" w:hAnsiTheme="minorEastAsia" w:hint="eastAsia"/>
          <w:b/>
        </w:rPr>
        <w:t>傳統東南非旅遊，</w:t>
      </w:r>
      <w:r w:rsidR="006A64A4">
        <w:rPr>
          <w:rFonts w:asciiTheme="minorEastAsia" w:hAnsiTheme="minorEastAsia" w:hint="eastAsia"/>
          <w:b/>
        </w:rPr>
        <w:t>可以詳加比較，</w:t>
      </w:r>
      <w:r w:rsidR="00BA5031">
        <w:rPr>
          <w:rFonts w:asciiTheme="minorEastAsia" w:hAnsiTheme="minorEastAsia" w:hint="eastAsia"/>
          <w:b/>
        </w:rPr>
        <w:t>旅遊景點之多，內容之豐富，</w:t>
      </w:r>
      <w:r w:rsidR="00834698">
        <w:rPr>
          <w:rFonts w:asciiTheme="minorEastAsia" w:hAnsiTheme="minorEastAsia" w:hint="eastAsia"/>
          <w:b/>
        </w:rPr>
        <w:t>絕對不輸人也不輸陣。</w:t>
      </w:r>
      <w:r w:rsidR="00C763BF">
        <w:rPr>
          <w:rFonts w:asciiTheme="minorEastAsia" w:hAnsiTheme="minorEastAsia" w:hint="eastAsia"/>
          <w:b/>
        </w:rPr>
        <w:t>但有總團費的售價考量，</w:t>
      </w:r>
      <w:r w:rsidR="004A754C">
        <w:rPr>
          <w:rFonts w:asciiTheme="minorEastAsia" w:hAnsiTheme="minorEastAsia" w:hint="eastAsia"/>
          <w:b/>
        </w:rPr>
        <w:t>旅館以4星級旅館為基準。</w:t>
      </w:r>
      <w:r w:rsidR="00377B2C">
        <w:rPr>
          <w:rFonts w:asciiTheme="minorEastAsia" w:hAnsiTheme="minorEastAsia" w:hint="eastAsia"/>
          <w:b/>
        </w:rPr>
        <w:t>(五個國家對旅館星級</w:t>
      </w:r>
      <w:r w:rsidR="00F87474">
        <w:rPr>
          <w:rFonts w:asciiTheme="minorEastAsia" w:hAnsiTheme="minorEastAsia" w:hint="eastAsia"/>
          <w:b/>
        </w:rPr>
        <w:t>評比</w:t>
      </w:r>
      <w:r w:rsidR="00377B2C">
        <w:rPr>
          <w:rFonts w:asciiTheme="minorEastAsia" w:hAnsiTheme="minorEastAsia" w:hint="eastAsia"/>
          <w:b/>
        </w:rPr>
        <w:t>的</w:t>
      </w:r>
      <w:r w:rsidR="00F87474">
        <w:rPr>
          <w:rFonts w:asciiTheme="minorEastAsia" w:hAnsiTheme="minorEastAsia" w:hint="eastAsia"/>
          <w:b/>
        </w:rPr>
        <w:t>標準不一。</w:t>
      </w:r>
      <w:r w:rsidR="00B66A08">
        <w:rPr>
          <w:rFonts w:asciiTheme="minorEastAsia" w:hAnsiTheme="minorEastAsia" w:hint="eastAsia"/>
          <w:b/>
        </w:rPr>
        <w:t>如鼎鼎有名的肯亞樹屋，google評比3星，但忽略其歷史價值)。</w:t>
      </w:r>
      <w:r w:rsidR="002D49A4">
        <w:rPr>
          <w:rFonts w:asciiTheme="minorEastAsia" w:hAnsiTheme="minorEastAsia" w:hint="eastAsia"/>
          <w:b/>
        </w:rPr>
        <w:t>至於吃的方面，超級領隊</w:t>
      </w:r>
      <w:r w:rsidR="00233B2E">
        <w:rPr>
          <w:rFonts w:asciiTheme="minorEastAsia" w:hAnsiTheme="minorEastAsia" w:hint="eastAsia"/>
          <w:b/>
        </w:rPr>
        <w:t>已去過2-3次東南非，</w:t>
      </w:r>
      <w:r w:rsidR="00761906">
        <w:rPr>
          <w:rFonts w:asciiTheme="minorEastAsia" w:hAnsiTheme="minorEastAsia" w:hint="eastAsia"/>
          <w:b/>
        </w:rPr>
        <w:t>非洲</w:t>
      </w:r>
      <w:r w:rsidR="00607D4A">
        <w:rPr>
          <w:rFonts w:asciiTheme="minorEastAsia" w:hAnsiTheme="minorEastAsia" w:hint="eastAsia"/>
          <w:b/>
        </w:rPr>
        <w:t>草原</w:t>
      </w:r>
      <w:r w:rsidR="00761906">
        <w:rPr>
          <w:rFonts w:asciiTheme="minorEastAsia" w:hAnsiTheme="minorEastAsia" w:hint="eastAsia"/>
          <w:b/>
        </w:rPr>
        <w:t>大廚煮的三餐，</w:t>
      </w:r>
      <w:r w:rsidR="003F6056">
        <w:rPr>
          <w:rFonts w:asciiTheme="minorEastAsia" w:hAnsiTheme="minorEastAsia" w:hint="eastAsia"/>
          <w:b/>
        </w:rPr>
        <w:t>非常豐盛，</w:t>
      </w:r>
      <w:r w:rsidR="00223B7E">
        <w:rPr>
          <w:rFonts w:asciiTheme="minorEastAsia" w:hAnsiTheme="minorEastAsia" w:hint="eastAsia"/>
          <w:b/>
        </w:rPr>
        <w:t>至於口味，請以平常心看待就好。</w:t>
      </w:r>
    </w:p>
    <w:p w14:paraId="08956B67" w14:textId="77777777" w:rsidR="00877F7A" w:rsidRDefault="00877F7A" w:rsidP="00044BE2">
      <w:pPr>
        <w:spacing w:line="360" w:lineRule="exact"/>
        <w:outlineLvl w:val="0"/>
        <w:rPr>
          <w:rFonts w:ascii="細明體" w:eastAsia="細明體"/>
          <w:b/>
        </w:rPr>
      </w:pPr>
    </w:p>
    <w:tbl>
      <w:tblPr>
        <w:tblW w:w="490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5"/>
        <w:gridCol w:w="2581"/>
        <w:gridCol w:w="1605"/>
        <w:gridCol w:w="1231"/>
        <w:gridCol w:w="1417"/>
        <w:gridCol w:w="2245"/>
      </w:tblGrid>
      <w:tr w:rsidR="00877F7A" w:rsidRPr="00B40AA4" w14:paraId="0527B1B0" w14:textId="77777777" w:rsidTr="00F5649D">
        <w:trPr>
          <w:trHeight w:val="503"/>
        </w:trPr>
        <w:tc>
          <w:tcPr>
            <w:tcW w:w="547" w:type="pct"/>
            <w:tcBorders>
              <w:top w:val="double" w:sz="6" w:space="0" w:color="auto"/>
              <w:left w:val="double" w:sz="6" w:space="0" w:color="auto"/>
              <w:bottom w:val="double" w:sz="6" w:space="0" w:color="auto"/>
              <w:right w:val="double" w:sz="6" w:space="0" w:color="auto"/>
            </w:tcBorders>
            <w:shd w:val="clear" w:color="auto" w:fill="EBDFB3"/>
            <w:vAlign w:val="center"/>
          </w:tcPr>
          <w:p w14:paraId="287D9C49" w14:textId="77777777" w:rsidR="00877F7A" w:rsidRPr="00B40AA4" w:rsidRDefault="00877F7A" w:rsidP="00F5649D">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搭乘日</w:t>
            </w:r>
          </w:p>
        </w:tc>
        <w:tc>
          <w:tcPr>
            <w:tcW w:w="1266" w:type="pct"/>
            <w:tcBorders>
              <w:top w:val="double" w:sz="6" w:space="0" w:color="auto"/>
              <w:left w:val="double" w:sz="6" w:space="0" w:color="auto"/>
              <w:bottom w:val="double" w:sz="6" w:space="0" w:color="auto"/>
              <w:right w:val="single" w:sz="4" w:space="0" w:color="auto"/>
            </w:tcBorders>
            <w:shd w:val="clear" w:color="auto" w:fill="EBDFB3"/>
            <w:vAlign w:val="center"/>
          </w:tcPr>
          <w:p w14:paraId="75E16619" w14:textId="77777777" w:rsidR="00877F7A" w:rsidRPr="00B40AA4" w:rsidRDefault="00877F7A" w:rsidP="00F5649D">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啟程地/目的地</w:t>
            </w:r>
          </w:p>
        </w:tc>
        <w:tc>
          <w:tcPr>
            <w:tcW w:w="787" w:type="pct"/>
            <w:tcBorders>
              <w:top w:val="double" w:sz="6" w:space="0" w:color="auto"/>
              <w:left w:val="single" w:sz="4" w:space="0" w:color="auto"/>
              <w:bottom w:val="double" w:sz="6" w:space="0" w:color="auto"/>
              <w:right w:val="single" w:sz="4" w:space="0" w:color="auto"/>
            </w:tcBorders>
            <w:shd w:val="clear" w:color="auto" w:fill="EBDFB3"/>
            <w:vAlign w:val="center"/>
          </w:tcPr>
          <w:p w14:paraId="6316B528" w14:textId="77777777" w:rsidR="00877F7A" w:rsidRPr="00B40AA4" w:rsidRDefault="00877F7A" w:rsidP="00F5649D">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參考班機</w:t>
            </w:r>
          </w:p>
        </w:tc>
        <w:tc>
          <w:tcPr>
            <w:tcW w:w="604" w:type="pct"/>
            <w:tcBorders>
              <w:top w:val="double" w:sz="6" w:space="0" w:color="auto"/>
              <w:left w:val="single" w:sz="4" w:space="0" w:color="auto"/>
              <w:bottom w:val="double" w:sz="6" w:space="0" w:color="auto"/>
              <w:right w:val="single" w:sz="4" w:space="0" w:color="auto"/>
            </w:tcBorders>
            <w:shd w:val="clear" w:color="auto" w:fill="EBDFB3"/>
            <w:vAlign w:val="center"/>
          </w:tcPr>
          <w:p w14:paraId="7930A4E8" w14:textId="77777777" w:rsidR="00877F7A" w:rsidRPr="00B40AA4" w:rsidRDefault="00877F7A" w:rsidP="00F5649D">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起飛時間</w:t>
            </w:r>
          </w:p>
        </w:tc>
        <w:tc>
          <w:tcPr>
            <w:tcW w:w="695" w:type="pct"/>
            <w:tcBorders>
              <w:top w:val="double" w:sz="6" w:space="0" w:color="auto"/>
              <w:left w:val="single" w:sz="4" w:space="0" w:color="auto"/>
              <w:bottom w:val="double" w:sz="6" w:space="0" w:color="auto"/>
              <w:right w:val="single" w:sz="4" w:space="0" w:color="auto"/>
            </w:tcBorders>
            <w:shd w:val="clear" w:color="auto" w:fill="EBDFB3"/>
            <w:vAlign w:val="center"/>
          </w:tcPr>
          <w:p w14:paraId="5A334F44" w14:textId="77777777" w:rsidR="00877F7A" w:rsidRPr="00B40AA4" w:rsidRDefault="00877F7A" w:rsidP="00F5649D">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抵達時間</w:t>
            </w:r>
          </w:p>
        </w:tc>
        <w:tc>
          <w:tcPr>
            <w:tcW w:w="1101" w:type="pct"/>
            <w:tcBorders>
              <w:top w:val="double" w:sz="6" w:space="0" w:color="auto"/>
              <w:left w:val="single" w:sz="4" w:space="0" w:color="auto"/>
              <w:bottom w:val="double" w:sz="6" w:space="0" w:color="auto"/>
              <w:right w:val="double" w:sz="6" w:space="0" w:color="auto"/>
            </w:tcBorders>
            <w:shd w:val="clear" w:color="auto" w:fill="EBDFB3"/>
            <w:vAlign w:val="center"/>
          </w:tcPr>
          <w:p w14:paraId="7D74CE9F" w14:textId="77777777" w:rsidR="00877F7A" w:rsidRPr="00B40AA4" w:rsidRDefault="00877F7A" w:rsidP="00F5649D">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飛行時間</w:t>
            </w:r>
          </w:p>
        </w:tc>
      </w:tr>
      <w:tr w:rsidR="00877F7A" w:rsidRPr="00B0505C" w14:paraId="236D0AD9" w14:textId="77777777" w:rsidTr="00F5649D">
        <w:trPr>
          <w:trHeight w:val="496"/>
        </w:trPr>
        <w:tc>
          <w:tcPr>
            <w:tcW w:w="547" w:type="pct"/>
            <w:tcBorders>
              <w:top w:val="double" w:sz="6" w:space="0" w:color="auto"/>
              <w:left w:val="double" w:sz="6" w:space="0" w:color="auto"/>
              <w:bottom w:val="dashSmallGap" w:sz="4" w:space="0" w:color="auto"/>
              <w:right w:val="double" w:sz="6" w:space="0" w:color="auto"/>
            </w:tcBorders>
            <w:shd w:val="clear" w:color="auto" w:fill="EBDFB3"/>
            <w:vAlign w:val="center"/>
          </w:tcPr>
          <w:p w14:paraId="5ED84D3B" w14:textId="77777777" w:rsidR="00877F7A" w:rsidRDefault="00877F7A" w:rsidP="00F5649D">
            <w:pPr>
              <w:spacing w:line="320" w:lineRule="exact"/>
              <w:jc w:val="center"/>
              <w:rPr>
                <w:rFonts w:ascii="微軟正黑體" w:eastAsia="微軟正黑體" w:hAnsi="微軟正黑體" w:cs="Arial"/>
                <w:b/>
                <w:color w:val="663300"/>
                <w:position w:val="2"/>
              </w:rPr>
            </w:pPr>
            <w:r w:rsidRPr="00B40AA4">
              <w:rPr>
                <w:rFonts w:ascii="微軟正黑體" w:eastAsia="微軟正黑體" w:hAnsi="微軟正黑體" w:cs="Arial"/>
                <w:b/>
                <w:color w:val="663300"/>
                <w:position w:val="2"/>
              </w:rPr>
              <w:t>第</w:t>
            </w:r>
            <w:r w:rsidRPr="00B40AA4">
              <w:rPr>
                <w:rFonts w:ascii="Arial" w:eastAsia="微軟正黑體" w:hAnsi="Arial" w:cs="Arial"/>
                <w:b/>
                <w:color w:val="663300"/>
              </w:rPr>
              <w:t>01</w:t>
            </w:r>
            <w:r w:rsidRPr="00B40AA4">
              <w:rPr>
                <w:rFonts w:ascii="微軟正黑體" w:eastAsia="微軟正黑體" w:hAnsi="微軟正黑體" w:cs="Arial"/>
                <w:b/>
                <w:color w:val="663300"/>
                <w:position w:val="2"/>
              </w:rPr>
              <w:t>天</w:t>
            </w:r>
          </w:p>
          <w:p w14:paraId="2B17B54A" w14:textId="77777777" w:rsidR="00877F7A" w:rsidRPr="00B40AA4" w:rsidRDefault="00877F7A" w:rsidP="00F5649D">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07/07</w:t>
            </w:r>
          </w:p>
        </w:tc>
        <w:tc>
          <w:tcPr>
            <w:tcW w:w="1266" w:type="pct"/>
            <w:tcBorders>
              <w:top w:val="double" w:sz="6" w:space="0" w:color="auto"/>
              <w:left w:val="double" w:sz="6" w:space="0" w:color="auto"/>
              <w:bottom w:val="dashSmallGap" w:sz="4" w:space="0" w:color="auto"/>
              <w:right w:val="single" w:sz="4" w:space="0" w:color="auto"/>
            </w:tcBorders>
            <w:vAlign w:val="center"/>
          </w:tcPr>
          <w:p w14:paraId="47929E17" w14:textId="77777777" w:rsidR="00877F7A" w:rsidRPr="00F77AC3" w:rsidRDefault="00877F7A" w:rsidP="00F5649D">
            <w:pPr>
              <w:spacing w:line="320" w:lineRule="exact"/>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台北/曼谷</w:t>
            </w:r>
          </w:p>
        </w:tc>
        <w:tc>
          <w:tcPr>
            <w:tcW w:w="787" w:type="pct"/>
            <w:tcBorders>
              <w:top w:val="double" w:sz="6" w:space="0" w:color="auto"/>
              <w:left w:val="single" w:sz="4" w:space="0" w:color="auto"/>
              <w:bottom w:val="dashSmallGap" w:sz="4" w:space="0" w:color="auto"/>
              <w:right w:val="single" w:sz="4" w:space="0" w:color="auto"/>
            </w:tcBorders>
            <w:vAlign w:val="center"/>
          </w:tcPr>
          <w:p w14:paraId="5EC7B9C3"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Pr>
                <w:rFonts w:asciiTheme="minorEastAsia" w:eastAsiaTheme="minorEastAsia" w:hAnsiTheme="minorEastAsia" w:cs="Arial" w:hint="eastAsia"/>
                <w:b/>
                <w:bCs/>
                <w:color w:val="111111"/>
                <w:position w:val="2"/>
              </w:rPr>
              <w:t>泰國</w:t>
            </w:r>
            <w:r w:rsidRPr="00F77AC3">
              <w:rPr>
                <w:rFonts w:asciiTheme="minorEastAsia" w:eastAsiaTheme="minorEastAsia" w:hAnsiTheme="minorEastAsia" w:cs="Arial" w:hint="eastAsia"/>
                <w:b/>
                <w:bCs/>
                <w:color w:val="111111"/>
                <w:position w:val="2"/>
              </w:rPr>
              <w:t>航空</w:t>
            </w:r>
          </w:p>
          <w:p w14:paraId="2F2E4CC6"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Pr>
                <w:rFonts w:asciiTheme="minorEastAsia" w:eastAsiaTheme="minorEastAsia" w:hAnsiTheme="minorEastAsia" w:cs="Arial" w:hint="eastAsia"/>
                <w:b/>
                <w:bCs/>
                <w:color w:val="111111"/>
                <w:position w:val="2"/>
              </w:rPr>
              <w:t>TG 635</w:t>
            </w:r>
          </w:p>
        </w:tc>
        <w:tc>
          <w:tcPr>
            <w:tcW w:w="604" w:type="pct"/>
            <w:tcBorders>
              <w:top w:val="double" w:sz="6" w:space="0" w:color="auto"/>
              <w:left w:val="single" w:sz="4" w:space="0" w:color="auto"/>
              <w:bottom w:val="dashSmallGap" w:sz="4" w:space="0" w:color="auto"/>
              <w:right w:val="single" w:sz="4" w:space="0" w:color="auto"/>
            </w:tcBorders>
            <w:vAlign w:val="center"/>
          </w:tcPr>
          <w:p w14:paraId="1E442717"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Pr>
                <w:rFonts w:asciiTheme="minorEastAsia" w:eastAsiaTheme="minorEastAsia" w:hAnsiTheme="minorEastAsia" w:cs="Arial" w:hint="eastAsia"/>
                <w:b/>
                <w:bCs/>
                <w:color w:val="111111"/>
                <w:position w:val="2"/>
              </w:rPr>
              <w:t>1850</w:t>
            </w:r>
          </w:p>
        </w:tc>
        <w:tc>
          <w:tcPr>
            <w:tcW w:w="695" w:type="pct"/>
            <w:tcBorders>
              <w:top w:val="double" w:sz="6" w:space="0" w:color="auto"/>
              <w:left w:val="single" w:sz="4" w:space="0" w:color="auto"/>
              <w:bottom w:val="dashSmallGap" w:sz="4" w:space="0" w:color="auto"/>
              <w:right w:val="single" w:sz="4" w:space="0" w:color="auto"/>
            </w:tcBorders>
            <w:vAlign w:val="center"/>
          </w:tcPr>
          <w:p w14:paraId="379C6B0F" w14:textId="539251BD"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2</w:t>
            </w:r>
            <w:r>
              <w:rPr>
                <w:rFonts w:asciiTheme="minorEastAsia" w:eastAsiaTheme="minorEastAsia" w:hAnsiTheme="minorEastAsia" w:cs="Arial" w:hint="eastAsia"/>
                <w:b/>
                <w:bCs/>
                <w:color w:val="111111"/>
                <w:position w:val="2"/>
              </w:rPr>
              <w:t>13</w:t>
            </w:r>
            <w:r w:rsidR="00BD4F8A">
              <w:rPr>
                <w:rFonts w:asciiTheme="minorEastAsia" w:eastAsiaTheme="minorEastAsia" w:hAnsiTheme="minorEastAsia" w:cs="Arial" w:hint="eastAsia"/>
                <w:b/>
                <w:bCs/>
                <w:color w:val="111111"/>
                <w:position w:val="2"/>
              </w:rPr>
              <w:t>5</w:t>
            </w:r>
          </w:p>
        </w:tc>
        <w:tc>
          <w:tcPr>
            <w:tcW w:w="1101" w:type="pct"/>
            <w:tcBorders>
              <w:top w:val="double" w:sz="6" w:space="0" w:color="auto"/>
              <w:left w:val="single" w:sz="4" w:space="0" w:color="auto"/>
              <w:bottom w:val="dashSmallGap" w:sz="4" w:space="0" w:color="auto"/>
              <w:right w:val="double" w:sz="6" w:space="0" w:color="auto"/>
            </w:tcBorders>
            <w:vAlign w:val="center"/>
          </w:tcPr>
          <w:p w14:paraId="06C3DFCA" w14:textId="62E6FB18"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 xml:space="preserve">約 </w:t>
            </w:r>
            <w:r>
              <w:rPr>
                <w:rFonts w:asciiTheme="minorEastAsia" w:eastAsiaTheme="minorEastAsia" w:hAnsiTheme="minorEastAsia" w:cs="Arial" w:hint="eastAsia"/>
                <w:b/>
                <w:bCs/>
                <w:color w:val="111111"/>
                <w:position w:val="2"/>
              </w:rPr>
              <w:t>3</w:t>
            </w:r>
            <w:r w:rsidRPr="00F77AC3">
              <w:rPr>
                <w:rFonts w:asciiTheme="minorEastAsia" w:eastAsiaTheme="minorEastAsia" w:hAnsiTheme="minorEastAsia" w:cs="Arial" w:hint="eastAsia"/>
                <w:b/>
                <w:bCs/>
                <w:color w:val="111111"/>
                <w:position w:val="2"/>
              </w:rPr>
              <w:t>小時</w:t>
            </w:r>
            <w:r>
              <w:rPr>
                <w:rFonts w:asciiTheme="minorEastAsia" w:eastAsiaTheme="minorEastAsia" w:hAnsiTheme="minorEastAsia" w:cs="Arial" w:hint="eastAsia"/>
                <w:b/>
                <w:bCs/>
                <w:color w:val="111111"/>
                <w:position w:val="2"/>
              </w:rPr>
              <w:t>4</w:t>
            </w:r>
            <w:r w:rsidR="00BD4F8A">
              <w:rPr>
                <w:rFonts w:asciiTheme="minorEastAsia" w:eastAsiaTheme="minorEastAsia" w:hAnsiTheme="minorEastAsia" w:cs="Arial" w:hint="eastAsia"/>
                <w:b/>
                <w:bCs/>
                <w:color w:val="111111"/>
                <w:position w:val="2"/>
              </w:rPr>
              <w:t>5</w:t>
            </w:r>
            <w:r w:rsidRPr="00F77AC3">
              <w:rPr>
                <w:rFonts w:asciiTheme="minorEastAsia" w:eastAsiaTheme="minorEastAsia" w:hAnsiTheme="minorEastAsia" w:cs="Arial" w:hint="eastAsia"/>
                <w:b/>
                <w:bCs/>
                <w:color w:val="111111"/>
                <w:position w:val="2"/>
              </w:rPr>
              <w:t>分鐘</w:t>
            </w:r>
          </w:p>
        </w:tc>
      </w:tr>
      <w:tr w:rsidR="00877F7A" w:rsidRPr="00B0505C" w14:paraId="670BAE2D" w14:textId="77777777" w:rsidTr="00F5649D">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2945DEBB" w14:textId="77777777" w:rsidR="00877F7A" w:rsidRDefault="00877F7A" w:rsidP="00F5649D">
            <w:pPr>
              <w:spacing w:line="320" w:lineRule="exact"/>
              <w:jc w:val="center"/>
              <w:rPr>
                <w:rFonts w:ascii="微軟正黑體" w:eastAsia="微軟正黑體" w:hAnsi="微軟正黑體" w:cs="Arial"/>
                <w:b/>
                <w:color w:val="663300"/>
                <w:position w:val="2"/>
              </w:rPr>
            </w:pPr>
            <w:r w:rsidRPr="00B40AA4">
              <w:rPr>
                <w:rFonts w:ascii="微軟正黑體" w:eastAsia="微軟正黑體" w:hAnsi="微軟正黑體" w:cs="Arial"/>
                <w:b/>
                <w:color w:val="663300"/>
                <w:position w:val="2"/>
              </w:rPr>
              <w:t>第</w:t>
            </w:r>
            <w:r w:rsidRPr="00B40AA4">
              <w:rPr>
                <w:rFonts w:ascii="Arial" w:eastAsia="微軟正黑體" w:hAnsi="Arial" w:cs="Arial"/>
                <w:b/>
                <w:color w:val="663300"/>
              </w:rPr>
              <w:t>0</w:t>
            </w:r>
            <w:r>
              <w:rPr>
                <w:rFonts w:ascii="Arial" w:eastAsia="微軟正黑體" w:hAnsi="Arial" w:cs="Arial" w:hint="eastAsia"/>
                <w:b/>
                <w:color w:val="663300"/>
              </w:rPr>
              <w:t>2</w:t>
            </w:r>
            <w:r w:rsidRPr="00B40AA4">
              <w:rPr>
                <w:rFonts w:ascii="微軟正黑體" w:eastAsia="微軟正黑體" w:hAnsi="微軟正黑體" w:cs="Arial"/>
                <w:b/>
                <w:color w:val="663300"/>
                <w:position w:val="2"/>
              </w:rPr>
              <w:t>天</w:t>
            </w:r>
          </w:p>
          <w:p w14:paraId="787E72BD" w14:textId="77777777" w:rsidR="00877F7A" w:rsidRPr="00B40AA4" w:rsidRDefault="00877F7A" w:rsidP="00F5649D">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07/08</w:t>
            </w:r>
          </w:p>
        </w:tc>
        <w:tc>
          <w:tcPr>
            <w:tcW w:w="1266" w:type="pct"/>
            <w:tcBorders>
              <w:top w:val="dashSmallGap" w:sz="4" w:space="0" w:color="auto"/>
              <w:left w:val="double" w:sz="6" w:space="0" w:color="auto"/>
              <w:bottom w:val="dashSmallGap" w:sz="4" w:space="0" w:color="auto"/>
              <w:right w:val="single" w:sz="4" w:space="0" w:color="auto"/>
            </w:tcBorders>
            <w:shd w:val="clear" w:color="auto" w:fill="E0E0E0"/>
            <w:vAlign w:val="center"/>
          </w:tcPr>
          <w:p w14:paraId="2604AF74" w14:textId="77777777" w:rsidR="00877F7A" w:rsidRPr="00F77AC3" w:rsidRDefault="00877F7A" w:rsidP="00F5649D">
            <w:pPr>
              <w:spacing w:line="320" w:lineRule="exact"/>
              <w:rPr>
                <w:rFonts w:asciiTheme="minorEastAsia" w:eastAsiaTheme="minorEastAsia" w:hAnsiTheme="minorEastAsia" w:cs="Arial"/>
                <w:b/>
                <w:bCs/>
                <w:color w:val="111111"/>
                <w:position w:val="2"/>
              </w:rPr>
            </w:pPr>
            <w:r w:rsidRPr="00F77AC3">
              <w:rPr>
                <w:rFonts w:asciiTheme="minorEastAsia" w:eastAsiaTheme="minorEastAsia" w:hAnsiTheme="minorEastAsia" w:hint="eastAsia"/>
                <w:b/>
                <w:bCs/>
              </w:rPr>
              <w:t>曼谷/</w:t>
            </w:r>
            <w:proofErr w:type="gramStart"/>
            <w:r w:rsidRPr="00F77AC3">
              <w:rPr>
                <w:rFonts w:asciiTheme="minorEastAsia" w:eastAsiaTheme="minorEastAsia" w:hAnsiTheme="minorEastAsia" w:hint="eastAsia"/>
                <w:b/>
                <w:bCs/>
                <w:color w:val="000000"/>
              </w:rPr>
              <w:t>奈若比</w:t>
            </w:r>
            <w:proofErr w:type="gramEnd"/>
          </w:p>
        </w:tc>
        <w:tc>
          <w:tcPr>
            <w:tcW w:w="787"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1CCBB31C"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肯亞航空</w:t>
            </w:r>
          </w:p>
          <w:p w14:paraId="4DA2F4F7"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KQ888</w:t>
            </w:r>
          </w:p>
        </w:tc>
        <w:tc>
          <w:tcPr>
            <w:tcW w:w="604"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7F9C7F9E"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0100</w:t>
            </w:r>
          </w:p>
        </w:tc>
        <w:tc>
          <w:tcPr>
            <w:tcW w:w="695"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31D8D313"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0605</w:t>
            </w:r>
          </w:p>
        </w:tc>
        <w:tc>
          <w:tcPr>
            <w:tcW w:w="1101" w:type="pct"/>
            <w:tcBorders>
              <w:top w:val="dashSmallGap" w:sz="4" w:space="0" w:color="auto"/>
              <w:left w:val="single" w:sz="4" w:space="0" w:color="auto"/>
              <w:bottom w:val="dashSmallGap" w:sz="4" w:space="0" w:color="auto"/>
              <w:right w:val="double" w:sz="6" w:space="0" w:color="auto"/>
            </w:tcBorders>
            <w:shd w:val="clear" w:color="auto" w:fill="E0E0E0"/>
            <w:vAlign w:val="center"/>
          </w:tcPr>
          <w:p w14:paraId="66265159"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約 9小時 05分鐘</w:t>
            </w:r>
          </w:p>
        </w:tc>
      </w:tr>
      <w:tr w:rsidR="00877F7A" w:rsidRPr="00B0505C" w14:paraId="07B505C0" w14:textId="77777777" w:rsidTr="00F5649D">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4625F54D" w14:textId="77777777" w:rsidR="00877F7A" w:rsidRDefault="00877F7A" w:rsidP="00F5649D">
            <w:pPr>
              <w:spacing w:line="320" w:lineRule="exact"/>
              <w:jc w:val="center"/>
              <w:rPr>
                <w:rFonts w:ascii="微軟正黑體" w:eastAsia="微軟正黑體" w:hAnsi="微軟正黑體" w:cs="Arial"/>
                <w:b/>
                <w:color w:val="663300"/>
                <w:position w:val="2"/>
              </w:rPr>
            </w:pPr>
            <w:r w:rsidRPr="00B40AA4">
              <w:rPr>
                <w:rFonts w:ascii="微軟正黑體" w:eastAsia="微軟正黑體" w:hAnsi="微軟正黑體" w:cs="Arial"/>
                <w:b/>
                <w:color w:val="663300"/>
                <w:position w:val="2"/>
              </w:rPr>
              <w:t>第</w:t>
            </w:r>
            <w:r w:rsidRPr="00B40AA4">
              <w:rPr>
                <w:rFonts w:ascii="Arial" w:eastAsia="微軟正黑體" w:hAnsi="Arial" w:cs="Arial"/>
                <w:b/>
                <w:color w:val="663300"/>
              </w:rPr>
              <w:t>0</w:t>
            </w:r>
            <w:r>
              <w:rPr>
                <w:rFonts w:ascii="Arial" w:eastAsia="微軟正黑體" w:hAnsi="Arial" w:cs="Arial" w:hint="eastAsia"/>
                <w:b/>
                <w:color w:val="663300"/>
              </w:rPr>
              <w:t>2</w:t>
            </w:r>
            <w:r w:rsidRPr="00B40AA4">
              <w:rPr>
                <w:rFonts w:ascii="微軟正黑體" w:eastAsia="微軟正黑體" w:hAnsi="微軟正黑體" w:cs="Arial"/>
                <w:b/>
                <w:color w:val="663300"/>
                <w:position w:val="2"/>
              </w:rPr>
              <w:t>天</w:t>
            </w:r>
          </w:p>
          <w:p w14:paraId="3940559A" w14:textId="77777777" w:rsidR="00877F7A" w:rsidRPr="00B40AA4" w:rsidRDefault="00877F7A" w:rsidP="00F5649D">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07/08</w:t>
            </w:r>
          </w:p>
        </w:tc>
        <w:tc>
          <w:tcPr>
            <w:tcW w:w="1266" w:type="pct"/>
            <w:tcBorders>
              <w:top w:val="dashSmallGap" w:sz="4" w:space="0" w:color="auto"/>
              <w:left w:val="double" w:sz="6" w:space="0" w:color="auto"/>
              <w:bottom w:val="dashSmallGap" w:sz="4" w:space="0" w:color="auto"/>
              <w:right w:val="single" w:sz="4" w:space="0" w:color="auto"/>
            </w:tcBorders>
            <w:shd w:val="clear" w:color="auto" w:fill="E0E0E0"/>
            <w:vAlign w:val="center"/>
          </w:tcPr>
          <w:p w14:paraId="7420CB7C" w14:textId="77777777" w:rsidR="00877F7A" w:rsidRPr="00F77AC3" w:rsidRDefault="00877F7A" w:rsidP="00F5649D">
            <w:pPr>
              <w:spacing w:line="320" w:lineRule="exact"/>
              <w:rPr>
                <w:rFonts w:asciiTheme="minorEastAsia" w:eastAsiaTheme="minorEastAsia" w:hAnsiTheme="minorEastAsia" w:cs="Arial"/>
                <w:b/>
                <w:bCs/>
                <w:color w:val="111111"/>
                <w:position w:val="2"/>
              </w:rPr>
            </w:pPr>
            <w:proofErr w:type="gramStart"/>
            <w:r w:rsidRPr="00F77AC3">
              <w:rPr>
                <w:rFonts w:asciiTheme="minorEastAsia" w:eastAsiaTheme="minorEastAsia" w:hAnsiTheme="minorEastAsia" w:hint="eastAsia"/>
                <w:b/>
                <w:bCs/>
                <w:color w:val="000000"/>
              </w:rPr>
              <w:t>奈若比</w:t>
            </w:r>
            <w:proofErr w:type="gramEnd"/>
            <w:r w:rsidRPr="00F77AC3">
              <w:rPr>
                <w:rFonts w:asciiTheme="minorEastAsia" w:eastAsiaTheme="minorEastAsia" w:hAnsiTheme="minorEastAsia" w:hint="eastAsia"/>
                <w:b/>
                <w:bCs/>
                <w:color w:val="000000"/>
              </w:rPr>
              <w:t>/</w:t>
            </w:r>
            <w:r w:rsidRPr="00F77AC3">
              <w:rPr>
                <w:rFonts w:asciiTheme="minorEastAsia" w:eastAsiaTheme="minorEastAsia" w:hAnsiTheme="minorEastAsia" w:hint="eastAsia"/>
                <w:b/>
                <w:bCs/>
              </w:rPr>
              <w:t>維多利亞瀑布</w:t>
            </w:r>
          </w:p>
        </w:tc>
        <w:tc>
          <w:tcPr>
            <w:tcW w:w="787"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292B4C62"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肯亞航空</w:t>
            </w:r>
          </w:p>
          <w:p w14:paraId="7D1E1AA6"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KQ792</w:t>
            </w:r>
          </w:p>
        </w:tc>
        <w:tc>
          <w:tcPr>
            <w:tcW w:w="604"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06F14459" w14:textId="220A77E0"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073</w:t>
            </w:r>
            <w:r w:rsidR="0074754A">
              <w:rPr>
                <w:rFonts w:asciiTheme="minorEastAsia" w:eastAsiaTheme="minorEastAsia" w:hAnsiTheme="minorEastAsia" w:cs="Arial" w:hint="eastAsia"/>
                <w:b/>
                <w:bCs/>
                <w:color w:val="111111"/>
                <w:position w:val="2"/>
              </w:rPr>
              <w:t>5</w:t>
            </w:r>
          </w:p>
        </w:tc>
        <w:tc>
          <w:tcPr>
            <w:tcW w:w="695"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70D7CF7D" w14:textId="7FEA0BC2"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09</w:t>
            </w:r>
            <w:r w:rsidR="0074754A">
              <w:rPr>
                <w:rFonts w:asciiTheme="minorEastAsia" w:eastAsiaTheme="minorEastAsia" w:hAnsiTheme="minorEastAsia" w:cs="Arial" w:hint="eastAsia"/>
                <w:b/>
                <w:bCs/>
                <w:color w:val="111111"/>
                <w:position w:val="2"/>
              </w:rPr>
              <w:t>50</w:t>
            </w:r>
          </w:p>
        </w:tc>
        <w:tc>
          <w:tcPr>
            <w:tcW w:w="1101" w:type="pct"/>
            <w:tcBorders>
              <w:top w:val="dashSmallGap" w:sz="4" w:space="0" w:color="auto"/>
              <w:left w:val="single" w:sz="4" w:space="0" w:color="auto"/>
              <w:bottom w:val="dashSmallGap" w:sz="4" w:space="0" w:color="auto"/>
              <w:right w:val="double" w:sz="6" w:space="0" w:color="auto"/>
            </w:tcBorders>
            <w:shd w:val="clear" w:color="auto" w:fill="E0E0E0"/>
            <w:vAlign w:val="center"/>
          </w:tcPr>
          <w:p w14:paraId="223FE15A"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約 3小時 15分鐘</w:t>
            </w:r>
          </w:p>
        </w:tc>
      </w:tr>
      <w:tr w:rsidR="00877F7A" w:rsidRPr="00B0505C" w14:paraId="2F820B4F" w14:textId="77777777" w:rsidTr="00F5649D">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46AA583D" w14:textId="77777777" w:rsidR="00877F7A" w:rsidRPr="003545C1" w:rsidRDefault="00877F7A" w:rsidP="00F5649D">
            <w:pPr>
              <w:spacing w:line="320" w:lineRule="exact"/>
              <w:jc w:val="center"/>
              <w:rPr>
                <w:rFonts w:ascii="微軟正黑體" w:eastAsia="微軟正黑體" w:hAnsi="微軟正黑體" w:cs="Arial"/>
                <w:b/>
                <w:color w:val="663300"/>
                <w:position w:val="2"/>
              </w:rPr>
            </w:pPr>
            <w:r w:rsidRPr="003545C1">
              <w:rPr>
                <w:rFonts w:ascii="微軟正黑體" w:eastAsia="微軟正黑體" w:hAnsi="微軟正黑體" w:cs="Arial"/>
                <w:b/>
                <w:color w:val="663300"/>
                <w:position w:val="2"/>
              </w:rPr>
              <w:t>第</w:t>
            </w:r>
            <w:r w:rsidRPr="003545C1">
              <w:rPr>
                <w:rFonts w:ascii="Arial" w:eastAsia="微軟正黑體" w:hAnsi="Arial" w:cs="Arial" w:hint="eastAsia"/>
                <w:b/>
                <w:color w:val="663300"/>
              </w:rPr>
              <w:t>0</w:t>
            </w:r>
            <w:r>
              <w:rPr>
                <w:rFonts w:ascii="Arial" w:eastAsia="微軟正黑體" w:hAnsi="Arial" w:cs="Arial" w:hint="eastAsia"/>
                <w:b/>
                <w:color w:val="663300"/>
              </w:rPr>
              <w:t>7</w:t>
            </w:r>
            <w:r w:rsidRPr="003545C1">
              <w:rPr>
                <w:rFonts w:ascii="微軟正黑體" w:eastAsia="微軟正黑體" w:hAnsi="微軟正黑體" w:cs="Arial"/>
                <w:b/>
                <w:color w:val="663300"/>
                <w:position w:val="2"/>
              </w:rPr>
              <w:t>天</w:t>
            </w:r>
          </w:p>
          <w:p w14:paraId="1007EC90" w14:textId="77777777" w:rsidR="00877F7A" w:rsidRPr="00B40AA4" w:rsidRDefault="00877F7A" w:rsidP="00F5649D">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07/13</w:t>
            </w:r>
          </w:p>
        </w:tc>
        <w:tc>
          <w:tcPr>
            <w:tcW w:w="1266" w:type="pct"/>
            <w:tcBorders>
              <w:top w:val="dashSmallGap" w:sz="4" w:space="0" w:color="auto"/>
              <w:left w:val="double" w:sz="6" w:space="0" w:color="auto"/>
              <w:bottom w:val="dashSmallGap" w:sz="4" w:space="0" w:color="auto"/>
              <w:right w:val="single" w:sz="4" w:space="0" w:color="auto"/>
            </w:tcBorders>
            <w:shd w:val="clear" w:color="auto" w:fill="E0E0E0"/>
            <w:vAlign w:val="center"/>
          </w:tcPr>
          <w:p w14:paraId="1B0AFFF8" w14:textId="77777777" w:rsidR="00877F7A" w:rsidRPr="00F77AC3" w:rsidRDefault="00877F7A" w:rsidP="00F5649D">
            <w:pPr>
              <w:spacing w:line="320" w:lineRule="exact"/>
              <w:rPr>
                <w:rFonts w:asciiTheme="minorEastAsia" w:eastAsiaTheme="minorEastAsia" w:hAnsiTheme="minorEastAsia" w:cs="Arial"/>
                <w:b/>
                <w:bCs/>
                <w:color w:val="111111"/>
                <w:position w:val="2"/>
              </w:rPr>
            </w:pPr>
            <w:r w:rsidRPr="00F77AC3">
              <w:rPr>
                <w:rFonts w:asciiTheme="minorEastAsia" w:eastAsiaTheme="minorEastAsia" w:hAnsiTheme="minorEastAsia" w:hint="eastAsia"/>
                <w:b/>
                <w:bCs/>
              </w:rPr>
              <w:t>維多利亞瀑布/</w:t>
            </w:r>
            <w:proofErr w:type="gramStart"/>
            <w:r w:rsidRPr="00F77AC3">
              <w:rPr>
                <w:rFonts w:asciiTheme="minorEastAsia" w:eastAsiaTheme="minorEastAsia" w:hAnsiTheme="minorEastAsia" w:hint="eastAsia"/>
                <w:b/>
                <w:bCs/>
                <w:color w:val="000000"/>
              </w:rPr>
              <w:t>奈若比</w:t>
            </w:r>
            <w:proofErr w:type="gramEnd"/>
          </w:p>
        </w:tc>
        <w:tc>
          <w:tcPr>
            <w:tcW w:w="787"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100A94A7"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肯亞航空</w:t>
            </w:r>
          </w:p>
          <w:p w14:paraId="00F5900E"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KQ793</w:t>
            </w:r>
          </w:p>
        </w:tc>
        <w:tc>
          <w:tcPr>
            <w:tcW w:w="604"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67A42434"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1810</w:t>
            </w:r>
          </w:p>
        </w:tc>
        <w:tc>
          <w:tcPr>
            <w:tcW w:w="695"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1F0DC4CC"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2220</w:t>
            </w:r>
          </w:p>
        </w:tc>
        <w:tc>
          <w:tcPr>
            <w:tcW w:w="1101" w:type="pct"/>
            <w:tcBorders>
              <w:top w:val="dashSmallGap" w:sz="4" w:space="0" w:color="auto"/>
              <w:left w:val="single" w:sz="4" w:space="0" w:color="auto"/>
              <w:bottom w:val="dashSmallGap" w:sz="4" w:space="0" w:color="auto"/>
              <w:right w:val="double" w:sz="6" w:space="0" w:color="auto"/>
            </w:tcBorders>
            <w:shd w:val="clear" w:color="auto" w:fill="E0E0E0"/>
            <w:vAlign w:val="center"/>
          </w:tcPr>
          <w:p w14:paraId="6E43863F"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約 3小時10 分鐘</w:t>
            </w:r>
          </w:p>
        </w:tc>
      </w:tr>
      <w:tr w:rsidR="00877F7A" w:rsidRPr="00B0505C" w14:paraId="070C3333" w14:textId="77777777" w:rsidTr="00F5649D">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2AF8A93F" w14:textId="77777777" w:rsidR="00877F7A" w:rsidRPr="003545C1" w:rsidRDefault="00877F7A" w:rsidP="00F5649D">
            <w:pPr>
              <w:spacing w:line="320" w:lineRule="exact"/>
              <w:jc w:val="center"/>
              <w:rPr>
                <w:rFonts w:ascii="微軟正黑體" w:eastAsia="微軟正黑體" w:hAnsi="微軟正黑體" w:cs="Arial"/>
                <w:b/>
                <w:color w:val="663300"/>
                <w:position w:val="2"/>
              </w:rPr>
            </w:pPr>
            <w:r w:rsidRPr="003545C1">
              <w:rPr>
                <w:rFonts w:ascii="微軟正黑體" w:eastAsia="微軟正黑體" w:hAnsi="微軟正黑體" w:cs="Arial"/>
                <w:b/>
                <w:color w:val="663300"/>
                <w:position w:val="2"/>
              </w:rPr>
              <w:t>第</w:t>
            </w:r>
            <w:r>
              <w:rPr>
                <w:rFonts w:ascii="微軟正黑體" w:eastAsia="微軟正黑體" w:hAnsi="微軟正黑體" w:cs="Arial" w:hint="eastAsia"/>
                <w:b/>
                <w:color w:val="663300"/>
                <w:position w:val="2"/>
              </w:rPr>
              <w:t>1</w:t>
            </w:r>
            <w:r>
              <w:rPr>
                <w:rFonts w:ascii="Arial" w:eastAsia="微軟正黑體" w:hAnsi="Arial" w:cs="Arial" w:hint="eastAsia"/>
                <w:b/>
                <w:color w:val="663300"/>
              </w:rPr>
              <w:t>8</w:t>
            </w:r>
            <w:r w:rsidRPr="003545C1">
              <w:rPr>
                <w:rFonts w:ascii="微軟正黑體" w:eastAsia="微軟正黑體" w:hAnsi="微軟正黑體" w:cs="Arial"/>
                <w:b/>
                <w:color w:val="663300"/>
                <w:position w:val="2"/>
              </w:rPr>
              <w:t>天</w:t>
            </w:r>
          </w:p>
          <w:p w14:paraId="20819DAC" w14:textId="77777777" w:rsidR="00877F7A" w:rsidRPr="003545C1" w:rsidRDefault="00877F7A" w:rsidP="00F5649D">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07/24</w:t>
            </w:r>
          </w:p>
        </w:tc>
        <w:tc>
          <w:tcPr>
            <w:tcW w:w="1266" w:type="pct"/>
            <w:tcBorders>
              <w:top w:val="dashSmallGap" w:sz="4" w:space="0" w:color="auto"/>
              <w:left w:val="double" w:sz="6" w:space="0" w:color="auto"/>
              <w:bottom w:val="dashSmallGap" w:sz="4" w:space="0" w:color="auto"/>
              <w:right w:val="single" w:sz="4" w:space="0" w:color="auto"/>
            </w:tcBorders>
            <w:shd w:val="clear" w:color="auto" w:fill="E0E0E0"/>
            <w:vAlign w:val="center"/>
          </w:tcPr>
          <w:p w14:paraId="278A8369" w14:textId="77777777" w:rsidR="00877F7A" w:rsidRPr="00F77AC3" w:rsidRDefault="00877F7A" w:rsidP="00F5649D">
            <w:pPr>
              <w:spacing w:line="320" w:lineRule="exact"/>
              <w:rPr>
                <w:rFonts w:asciiTheme="minorEastAsia" w:eastAsiaTheme="minorEastAsia" w:hAnsiTheme="minorEastAsia" w:cs="Arial"/>
                <w:b/>
                <w:bCs/>
                <w:color w:val="111111"/>
                <w:position w:val="2"/>
              </w:rPr>
            </w:pPr>
            <w:proofErr w:type="gramStart"/>
            <w:r w:rsidRPr="00F77AC3">
              <w:rPr>
                <w:rFonts w:asciiTheme="minorEastAsia" w:eastAsiaTheme="minorEastAsia" w:hAnsiTheme="minorEastAsia" w:hint="eastAsia"/>
                <w:b/>
                <w:bCs/>
                <w:color w:val="000000"/>
              </w:rPr>
              <w:t>奈若比</w:t>
            </w:r>
            <w:proofErr w:type="gramEnd"/>
            <w:r w:rsidRPr="00F77AC3">
              <w:rPr>
                <w:rFonts w:asciiTheme="minorEastAsia" w:eastAsiaTheme="minorEastAsia" w:hAnsiTheme="minorEastAsia" w:hint="eastAsia"/>
                <w:b/>
                <w:bCs/>
                <w:color w:val="000000"/>
              </w:rPr>
              <w:t>/曼谷</w:t>
            </w:r>
          </w:p>
        </w:tc>
        <w:tc>
          <w:tcPr>
            <w:tcW w:w="787"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07E02844"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肯亞航空</w:t>
            </w:r>
          </w:p>
          <w:p w14:paraId="3D75795E"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KQ886</w:t>
            </w:r>
          </w:p>
        </w:tc>
        <w:tc>
          <w:tcPr>
            <w:tcW w:w="604"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5EBDDB9F"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2359</w:t>
            </w:r>
          </w:p>
        </w:tc>
        <w:tc>
          <w:tcPr>
            <w:tcW w:w="695"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349F3FC0" w14:textId="2B695A99"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13</w:t>
            </w:r>
            <w:r w:rsidR="008672E1">
              <w:rPr>
                <w:rFonts w:asciiTheme="minorEastAsia" w:eastAsiaTheme="minorEastAsia" w:hAnsiTheme="minorEastAsia" w:cs="Arial" w:hint="eastAsia"/>
                <w:b/>
                <w:bCs/>
                <w:color w:val="111111"/>
                <w:position w:val="2"/>
              </w:rPr>
              <w:t>3</w:t>
            </w:r>
            <w:r w:rsidRPr="00F77AC3">
              <w:rPr>
                <w:rFonts w:asciiTheme="minorEastAsia" w:eastAsiaTheme="minorEastAsia" w:hAnsiTheme="minorEastAsia" w:cs="Arial" w:hint="eastAsia"/>
                <w:b/>
                <w:bCs/>
                <w:color w:val="111111"/>
                <w:position w:val="2"/>
              </w:rPr>
              <w:t>0+1</w:t>
            </w:r>
          </w:p>
        </w:tc>
        <w:tc>
          <w:tcPr>
            <w:tcW w:w="1101" w:type="pct"/>
            <w:tcBorders>
              <w:top w:val="dashSmallGap" w:sz="4" w:space="0" w:color="auto"/>
              <w:left w:val="single" w:sz="4" w:space="0" w:color="auto"/>
              <w:bottom w:val="dashSmallGap" w:sz="4" w:space="0" w:color="auto"/>
              <w:right w:val="double" w:sz="6" w:space="0" w:color="auto"/>
            </w:tcBorders>
            <w:shd w:val="clear" w:color="auto" w:fill="E0E0E0"/>
            <w:vAlign w:val="center"/>
          </w:tcPr>
          <w:p w14:paraId="5C5D6C2F"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 xml:space="preserve">約 </w:t>
            </w:r>
            <w:r>
              <w:rPr>
                <w:rFonts w:asciiTheme="minorEastAsia" w:eastAsiaTheme="minorEastAsia" w:hAnsiTheme="minorEastAsia" w:cs="Arial" w:hint="eastAsia"/>
                <w:b/>
                <w:bCs/>
                <w:color w:val="111111"/>
                <w:position w:val="2"/>
              </w:rPr>
              <w:t>9</w:t>
            </w:r>
            <w:r w:rsidRPr="00F77AC3">
              <w:rPr>
                <w:rFonts w:asciiTheme="minorEastAsia" w:eastAsiaTheme="minorEastAsia" w:hAnsiTheme="minorEastAsia" w:cs="Arial" w:hint="eastAsia"/>
                <w:b/>
                <w:bCs/>
                <w:color w:val="111111"/>
                <w:position w:val="2"/>
              </w:rPr>
              <w:t>小時</w:t>
            </w:r>
            <w:r>
              <w:rPr>
                <w:rFonts w:asciiTheme="minorEastAsia" w:eastAsiaTheme="minorEastAsia" w:hAnsiTheme="minorEastAsia" w:cs="Arial" w:hint="eastAsia"/>
                <w:b/>
                <w:bCs/>
                <w:color w:val="111111"/>
                <w:position w:val="2"/>
              </w:rPr>
              <w:t>20</w:t>
            </w:r>
            <w:r w:rsidRPr="00F77AC3">
              <w:rPr>
                <w:rFonts w:asciiTheme="minorEastAsia" w:eastAsiaTheme="minorEastAsia" w:hAnsiTheme="minorEastAsia" w:cs="Arial" w:hint="eastAsia"/>
                <w:b/>
                <w:bCs/>
                <w:color w:val="111111"/>
                <w:position w:val="2"/>
              </w:rPr>
              <w:t xml:space="preserve"> 分鐘</w:t>
            </w:r>
          </w:p>
        </w:tc>
      </w:tr>
      <w:tr w:rsidR="00877F7A" w:rsidRPr="00B0505C" w14:paraId="2EB6FB17" w14:textId="77777777" w:rsidTr="00F5649D">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7A14E31F" w14:textId="77777777" w:rsidR="00877F7A" w:rsidRPr="003545C1" w:rsidRDefault="00877F7A" w:rsidP="00F5649D">
            <w:pPr>
              <w:spacing w:line="320" w:lineRule="exact"/>
              <w:jc w:val="center"/>
              <w:rPr>
                <w:rFonts w:ascii="微軟正黑體" w:eastAsia="微軟正黑體" w:hAnsi="微軟正黑體" w:cs="Arial"/>
                <w:b/>
                <w:color w:val="663300"/>
                <w:position w:val="2"/>
              </w:rPr>
            </w:pPr>
            <w:r w:rsidRPr="003545C1">
              <w:rPr>
                <w:rFonts w:ascii="微軟正黑體" w:eastAsia="微軟正黑體" w:hAnsi="微軟正黑體" w:cs="Arial"/>
                <w:b/>
                <w:color w:val="663300"/>
                <w:position w:val="2"/>
              </w:rPr>
              <w:t>第</w:t>
            </w:r>
            <w:r>
              <w:rPr>
                <w:rFonts w:ascii="Arial" w:eastAsia="微軟正黑體" w:hAnsi="Arial" w:cs="Arial" w:hint="eastAsia"/>
                <w:b/>
                <w:color w:val="663300"/>
              </w:rPr>
              <w:t>19</w:t>
            </w:r>
            <w:r w:rsidRPr="003545C1">
              <w:rPr>
                <w:rFonts w:ascii="微軟正黑體" w:eastAsia="微軟正黑體" w:hAnsi="微軟正黑體" w:cs="Arial"/>
                <w:b/>
                <w:color w:val="663300"/>
                <w:position w:val="2"/>
              </w:rPr>
              <w:t>天</w:t>
            </w:r>
          </w:p>
          <w:p w14:paraId="0E5A13ED" w14:textId="77777777" w:rsidR="00877F7A" w:rsidRPr="003545C1" w:rsidRDefault="00877F7A" w:rsidP="00F5649D">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07/25</w:t>
            </w:r>
          </w:p>
        </w:tc>
        <w:tc>
          <w:tcPr>
            <w:tcW w:w="1266" w:type="pct"/>
            <w:tcBorders>
              <w:top w:val="dashSmallGap" w:sz="4" w:space="0" w:color="auto"/>
              <w:left w:val="double" w:sz="6" w:space="0" w:color="auto"/>
              <w:bottom w:val="dashSmallGap" w:sz="4" w:space="0" w:color="auto"/>
              <w:right w:val="single" w:sz="4" w:space="0" w:color="auto"/>
            </w:tcBorders>
            <w:shd w:val="clear" w:color="auto" w:fill="E0E0E0"/>
            <w:vAlign w:val="center"/>
          </w:tcPr>
          <w:p w14:paraId="30BB21B9" w14:textId="77777777" w:rsidR="00877F7A" w:rsidRPr="00F77AC3" w:rsidRDefault="00877F7A" w:rsidP="00F5649D">
            <w:pPr>
              <w:pStyle w:val="a3"/>
              <w:spacing w:line="360" w:lineRule="exact"/>
              <w:rPr>
                <w:rFonts w:asciiTheme="minorEastAsia" w:eastAsiaTheme="minorEastAsia" w:hAnsiTheme="minorEastAsia" w:cs="Arial"/>
                <w:b/>
                <w:bCs/>
                <w:color w:val="111111"/>
                <w:position w:val="2"/>
              </w:rPr>
            </w:pPr>
            <w:r w:rsidRPr="00F77AC3">
              <w:rPr>
                <w:rFonts w:asciiTheme="minorEastAsia" w:eastAsiaTheme="minorEastAsia" w:hAnsiTheme="minorEastAsia" w:hint="eastAsia"/>
                <w:b/>
                <w:bCs/>
                <w:color w:val="000000"/>
              </w:rPr>
              <w:t>曼谷/</w:t>
            </w:r>
            <w:r w:rsidRPr="00F77AC3">
              <w:rPr>
                <w:rFonts w:asciiTheme="minorEastAsia" w:eastAsiaTheme="minorEastAsia" w:hAnsiTheme="minorEastAsia" w:cs="Arial" w:hint="eastAsia"/>
                <w:b/>
                <w:bCs/>
                <w:color w:val="111111"/>
                <w:position w:val="2"/>
              </w:rPr>
              <w:t>台北</w:t>
            </w:r>
          </w:p>
        </w:tc>
        <w:tc>
          <w:tcPr>
            <w:tcW w:w="787"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160979A5" w14:textId="48A05D1B" w:rsidR="00877F7A" w:rsidRPr="00F77AC3" w:rsidRDefault="008672E1" w:rsidP="00F5649D">
            <w:pPr>
              <w:spacing w:line="320" w:lineRule="exact"/>
              <w:jc w:val="center"/>
              <w:rPr>
                <w:rFonts w:asciiTheme="minorEastAsia" w:eastAsiaTheme="minorEastAsia" w:hAnsiTheme="minorEastAsia" w:cs="Arial"/>
                <w:b/>
                <w:bCs/>
                <w:color w:val="111111"/>
                <w:position w:val="2"/>
              </w:rPr>
            </w:pPr>
            <w:r>
              <w:rPr>
                <w:rFonts w:asciiTheme="minorEastAsia" w:eastAsiaTheme="minorEastAsia" w:hAnsiTheme="minorEastAsia" w:cs="Arial" w:hint="eastAsia"/>
                <w:b/>
                <w:bCs/>
                <w:color w:val="111111"/>
                <w:position w:val="2"/>
              </w:rPr>
              <w:t>長榮</w:t>
            </w:r>
            <w:r w:rsidR="00877F7A" w:rsidRPr="00F77AC3">
              <w:rPr>
                <w:rFonts w:asciiTheme="minorEastAsia" w:eastAsiaTheme="minorEastAsia" w:hAnsiTheme="minorEastAsia" w:cs="Arial" w:hint="eastAsia"/>
                <w:b/>
                <w:bCs/>
                <w:color w:val="111111"/>
                <w:position w:val="2"/>
              </w:rPr>
              <w:t>航空</w:t>
            </w:r>
          </w:p>
          <w:p w14:paraId="048C74B4" w14:textId="50F5AFE1" w:rsidR="00877F7A" w:rsidRPr="00F77AC3" w:rsidRDefault="008672E1" w:rsidP="00F5649D">
            <w:pPr>
              <w:spacing w:line="320" w:lineRule="exact"/>
              <w:jc w:val="center"/>
              <w:rPr>
                <w:rFonts w:asciiTheme="minorEastAsia" w:eastAsiaTheme="minorEastAsia" w:hAnsiTheme="minorEastAsia" w:cs="Arial"/>
                <w:b/>
                <w:bCs/>
                <w:color w:val="111111"/>
                <w:position w:val="2"/>
              </w:rPr>
            </w:pPr>
            <w:r>
              <w:rPr>
                <w:rFonts w:asciiTheme="minorEastAsia" w:eastAsiaTheme="minorEastAsia" w:hAnsiTheme="minorEastAsia" w:cs="Arial" w:hint="eastAsia"/>
                <w:b/>
                <w:bCs/>
                <w:color w:val="111111"/>
                <w:position w:val="2"/>
              </w:rPr>
              <w:t>BR202</w:t>
            </w:r>
          </w:p>
        </w:tc>
        <w:tc>
          <w:tcPr>
            <w:tcW w:w="604"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1B65D4FD" w14:textId="3546AE7F"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Pr>
                <w:rFonts w:asciiTheme="minorEastAsia" w:eastAsiaTheme="minorEastAsia" w:hAnsiTheme="minorEastAsia" w:cs="Arial" w:hint="eastAsia"/>
                <w:b/>
                <w:bCs/>
                <w:color w:val="111111"/>
                <w:position w:val="2"/>
              </w:rPr>
              <w:t>1</w:t>
            </w:r>
            <w:r w:rsidR="008672E1">
              <w:rPr>
                <w:rFonts w:asciiTheme="minorEastAsia" w:eastAsiaTheme="minorEastAsia" w:hAnsiTheme="minorEastAsia" w:cs="Arial" w:hint="eastAsia"/>
                <w:b/>
                <w:bCs/>
                <w:color w:val="111111"/>
                <w:position w:val="2"/>
              </w:rPr>
              <w:t>510</w:t>
            </w:r>
          </w:p>
        </w:tc>
        <w:tc>
          <w:tcPr>
            <w:tcW w:w="695" w:type="pct"/>
            <w:tcBorders>
              <w:top w:val="dashSmallGap" w:sz="4" w:space="0" w:color="auto"/>
              <w:left w:val="single" w:sz="4" w:space="0" w:color="auto"/>
              <w:bottom w:val="dashSmallGap" w:sz="4" w:space="0" w:color="auto"/>
              <w:right w:val="single" w:sz="4" w:space="0" w:color="auto"/>
            </w:tcBorders>
            <w:shd w:val="clear" w:color="auto" w:fill="E0E0E0"/>
            <w:vAlign w:val="center"/>
          </w:tcPr>
          <w:p w14:paraId="2CA8BF35" w14:textId="7A0B391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2</w:t>
            </w:r>
            <w:r w:rsidR="00384BDC">
              <w:rPr>
                <w:rFonts w:asciiTheme="minorEastAsia" w:eastAsiaTheme="minorEastAsia" w:hAnsiTheme="minorEastAsia" w:cs="Arial" w:hint="eastAsia"/>
                <w:b/>
                <w:bCs/>
                <w:color w:val="111111"/>
                <w:position w:val="2"/>
              </w:rPr>
              <w:t>000</w:t>
            </w:r>
          </w:p>
        </w:tc>
        <w:tc>
          <w:tcPr>
            <w:tcW w:w="1101" w:type="pct"/>
            <w:tcBorders>
              <w:top w:val="dashSmallGap" w:sz="4" w:space="0" w:color="auto"/>
              <w:left w:val="single" w:sz="4" w:space="0" w:color="auto"/>
              <w:bottom w:val="dashSmallGap" w:sz="4" w:space="0" w:color="auto"/>
              <w:right w:val="double" w:sz="6" w:space="0" w:color="auto"/>
            </w:tcBorders>
            <w:shd w:val="clear" w:color="auto" w:fill="E0E0E0"/>
            <w:vAlign w:val="center"/>
          </w:tcPr>
          <w:p w14:paraId="60BC312A" w14:textId="77777777" w:rsidR="00877F7A" w:rsidRPr="00F77AC3" w:rsidRDefault="00877F7A" w:rsidP="00F5649D">
            <w:pPr>
              <w:spacing w:line="320" w:lineRule="exact"/>
              <w:jc w:val="center"/>
              <w:rPr>
                <w:rFonts w:asciiTheme="minorEastAsia" w:eastAsiaTheme="minorEastAsia" w:hAnsiTheme="minorEastAsia" w:cs="Arial"/>
                <w:b/>
                <w:bCs/>
                <w:color w:val="111111"/>
                <w:position w:val="2"/>
              </w:rPr>
            </w:pPr>
            <w:r w:rsidRPr="00F77AC3">
              <w:rPr>
                <w:rFonts w:asciiTheme="minorEastAsia" w:eastAsiaTheme="minorEastAsia" w:hAnsiTheme="minorEastAsia" w:cs="Arial" w:hint="eastAsia"/>
                <w:b/>
                <w:bCs/>
                <w:color w:val="111111"/>
                <w:position w:val="2"/>
              </w:rPr>
              <w:t>約</w:t>
            </w:r>
            <w:r>
              <w:rPr>
                <w:rFonts w:asciiTheme="minorEastAsia" w:eastAsiaTheme="minorEastAsia" w:hAnsiTheme="minorEastAsia" w:cs="Arial" w:hint="eastAsia"/>
                <w:b/>
                <w:bCs/>
                <w:color w:val="111111"/>
                <w:position w:val="2"/>
              </w:rPr>
              <w:t>3</w:t>
            </w:r>
            <w:r w:rsidRPr="00F77AC3">
              <w:rPr>
                <w:rFonts w:asciiTheme="minorEastAsia" w:eastAsiaTheme="minorEastAsia" w:hAnsiTheme="minorEastAsia" w:cs="Arial" w:hint="eastAsia"/>
                <w:b/>
                <w:bCs/>
                <w:color w:val="111111"/>
                <w:position w:val="2"/>
              </w:rPr>
              <w:t xml:space="preserve"> 小時</w:t>
            </w:r>
            <w:r>
              <w:rPr>
                <w:rFonts w:asciiTheme="minorEastAsia" w:eastAsiaTheme="minorEastAsia" w:hAnsiTheme="minorEastAsia" w:cs="Arial" w:hint="eastAsia"/>
                <w:b/>
                <w:bCs/>
                <w:color w:val="111111"/>
                <w:position w:val="2"/>
              </w:rPr>
              <w:t>40</w:t>
            </w:r>
            <w:r w:rsidRPr="00F77AC3">
              <w:rPr>
                <w:rFonts w:asciiTheme="minorEastAsia" w:eastAsiaTheme="minorEastAsia" w:hAnsiTheme="minorEastAsia" w:cs="Arial" w:hint="eastAsia"/>
                <w:b/>
                <w:bCs/>
                <w:color w:val="111111"/>
                <w:position w:val="2"/>
              </w:rPr>
              <w:t xml:space="preserve"> 分鐘</w:t>
            </w:r>
          </w:p>
        </w:tc>
      </w:tr>
    </w:tbl>
    <w:p w14:paraId="73D45129" w14:textId="58995584" w:rsidR="002B61BD" w:rsidRPr="00E20E33" w:rsidRDefault="002B61BD" w:rsidP="002B61BD">
      <w:pPr>
        <w:spacing w:line="480" w:lineRule="auto"/>
        <w:ind w:firstLineChars="75" w:firstLine="360"/>
        <w:jc w:val="center"/>
        <w:outlineLvl w:val="0"/>
        <w:rPr>
          <w:rFonts w:ascii="細明體" w:eastAsia="細明體"/>
          <w:b/>
          <w:sz w:val="48"/>
        </w:rPr>
      </w:pPr>
      <w:r w:rsidRPr="00E20E33">
        <w:rPr>
          <w:rFonts w:ascii="細明體" w:eastAsia="細明體" w:hint="eastAsia"/>
          <w:b/>
          <w:sz w:val="48"/>
        </w:rPr>
        <w:lastRenderedPageBreak/>
        <w:t>原野旅遊</w:t>
      </w:r>
    </w:p>
    <w:p w14:paraId="333A8F67" w14:textId="77777777" w:rsidR="002B61BD" w:rsidRDefault="002B61BD" w:rsidP="002B61BD">
      <w:pPr>
        <w:spacing w:line="0" w:lineRule="atLeast"/>
        <w:jc w:val="center"/>
        <w:rPr>
          <w:rFonts w:ascii="細明體" w:eastAsia="細明體"/>
          <w:b/>
          <w:sz w:val="56"/>
          <w:szCs w:val="56"/>
        </w:rPr>
      </w:pPr>
      <w:r w:rsidRPr="00E9523A">
        <w:rPr>
          <w:rFonts w:ascii="細明體" w:eastAsia="細明體" w:hint="eastAsia"/>
          <w:b/>
          <w:sz w:val="56"/>
          <w:szCs w:val="56"/>
        </w:rPr>
        <w:t>東南非洲五國十九天</w:t>
      </w:r>
    </w:p>
    <w:p w14:paraId="689C1F7B" w14:textId="77777777" w:rsidR="002B61BD" w:rsidRPr="00C20831" w:rsidRDefault="002B61BD" w:rsidP="002B61BD">
      <w:pPr>
        <w:spacing w:line="0" w:lineRule="atLeast"/>
        <w:jc w:val="center"/>
        <w:rPr>
          <w:rFonts w:ascii="細明體" w:eastAsia="細明體" w:hAnsi="細明體"/>
          <w:b/>
          <w:sz w:val="32"/>
          <w:szCs w:val="32"/>
        </w:rPr>
      </w:pPr>
      <w:r w:rsidRPr="00C20831">
        <w:rPr>
          <w:rFonts w:ascii="細明體" w:eastAsia="細明體" w:hint="eastAsia"/>
          <w:b/>
          <w:sz w:val="32"/>
          <w:szCs w:val="32"/>
        </w:rPr>
        <w:t>辛巴威</w:t>
      </w:r>
      <w:r w:rsidRPr="00C20831">
        <w:rPr>
          <w:rFonts w:ascii="細明體" w:eastAsia="細明體" w:hAnsi="細明體" w:hint="eastAsia"/>
          <w:b/>
          <w:sz w:val="32"/>
          <w:szCs w:val="32"/>
        </w:rPr>
        <w:t>･波札那･尚比亞･肯亞･坦尚尼亞</w:t>
      </w:r>
    </w:p>
    <w:p w14:paraId="4870B34F" w14:textId="77777777" w:rsidR="002B61BD" w:rsidRPr="007D6F0D" w:rsidRDefault="002B61BD" w:rsidP="002B61BD">
      <w:pPr>
        <w:spacing w:line="0" w:lineRule="atLeast"/>
        <w:jc w:val="center"/>
        <w:rPr>
          <w:rFonts w:ascii="Berlin Sans FB Demi" w:eastAsia="標楷體" w:hAnsi="Berlin Sans FB Demi"/>
          <w:b/>
          <w:sz w:val="48"/>
          <w:szCs w:val="48"/>
        </w:rPr>
      </w:pPr>
      <w:r w:rsidRPr="007D6F0D">
        <w:rPr>
          <w:rFonts w:ascii="Berlin Sans FB Demi" w:eastAsia="標楷體" w:hAnsi="Berlin Sans FB Demi"/>
          <w:b/>
          <w:sz w:val="48"/>
          <w:szCs w:val="48"/>
        </w:rPr>
        <w:t>維多利亞瀑布･動物大遷徙</w:t>
      </w:r>
    </w:p>
    <w:p w14:paraId="0344A94B" w14:textId="77777777" w:rsidR="00963E20" w:rsidRPr="00D42F15" w:rsidRDefault="00963E20" w:rsidP="002B61BD">
      <w:pPr>
        <w:spacing w:line="0" w:lineRule="atLeast"/>
        <w:jc w:val="center"/>
        <w:rPr>
          <w:rFonts w:ascii="細明體" w:eastAsia="細明體"/>
          <w:b/>
          <w:sz w:val="32"/>
          <w:szCs w:val="32"/>
        </w:rPr>
      </w:pPr>
    </w:p>
    <w:p w14:paraId="1C7D66E2" w14:textId="15A7C866" w:rsidR="00172E34" w:rsidRPr="006777FF" w:rsidRDefault="00963E20" w:rsidP="006777FF">
      <w:pPr>
        <w:spacing w:line="0" w:lineRule="atLeast"/>
        <w:jc w:val="center"/>
        <w:rPr>
          <w:rFonts w:ascii="標楷體" w:eastAsia="標楷體" w:hAnsi="標楷體"/>
          <w:b/>
          <w:sz w:val="40"/>
          <w:szCs w:val="40"/>
          <w:bdr w:val="single" w:sz="4" w:space="0" w:color="auto"/>
        </w:rPr>
      </w:pPr>
      <w:r w:rsidRPr="000A199A">
        <w:rPr>
          <w:rFonts w:ascii="標楷體" w:eastAsia="標楷體" w:hAnsi="標楷體" w:hint="eastAsia"/>
          <w:b/>
          <w:sz w:val="40"/>
          <w:szCs w:val="40"/>
          <w:bdr w:val="single" w:sz="4" w:space="0" w:color="auto"/>
        </w:rPr>
        <w:t>旅遊行家的最愛，傳統</w:t>
      </w:r>
      <w:r>
        <w:rPr>
          <w:rFonts w:ascii="標楷體" w:eastAsia="標楷體" w:hAnsi="標楷體" w:hint="eastAsia"/>
          <w:b/>
          <w:sz w:val="40"/>
          <w:szCs w:val="40"/>
          <w:bdr w:val="single" w:sz="4" w:space="0" w:color="auto"/>
        </w:rPr>
        <w:t>五國</w:t>
      </w:r>
      <w:r w:rsidRPr="000A199A">
        <w:rPr>
          <w:rFonts w:ascii="標楷體" w:eastAsia="標楷體" w:hAnsi="標楷體" w:hint="eastAsia"/>
          <w:b/>
          <w:sz w:val="40"/>
          <w:szCs w:val="40"/>
          <w:bdr w:val="single" w:sz="4" w:space="0" w:color="auto"/>
        </w:rPr>
        <w:t>經典完整版</w:t>
      </w:r>
    </w:p>
    <w:p w14:paraId="722D588F" w14:textId="023D1D20" w:rsidR="00834156" w:rsidRPr="00172E34" w:rsidRDefault="00834156" w:rsidP="00834156">
      <w:pPr>
        <w:spacing w:line="400" w:lineRule="exact"/>
        <w:ind w:leftChars="-300" w:left="-720"/>
        <w:jc w:val="center"/>
        <w:rPr>
          <w:rFonts w:ascii="細明體" w:eastAsia="細明體"/>
          <w:b/>
          <w:color w:val="FF0000"/>
          <w:sz w:val="28"/>
        </w:rPr>
      </w:pPr>
      <w:r w:rsidRPr="00172E34">
        <w:rPr>
          <w:rFonts w:ascii="細明體" w:eastAsia="細明體" w:hint="eastAsia"/>
          <w:b/>
          <w:color w:val="FF0000"/>
          <w:sz w:val="28"/>
        </w:rPr>
        <w:t>(修正日期: 202</w:t>
      </w:r>
      <w:r w:rsidR="00384BDC">
        <w:rPr>
          <w:rFonts w:ascii="細明體" w:eastAsia="細明體" w:hint="eastAsia"/>
          <w:b/>
          <w:color w:val="FF0000"/>
          <w:sz w:val="28"/>
        </w:rPr>
        <w:t>6/01/10</w:t>
      </w:r>
      <w:r w:rsidRPr="00172E34">
        <w:rPr>
          <w:rFonts w:ascii="細明體" w:eastAsia="細明體" w:hint="eastAsia"/>
          <w:b/>
          <w:color w:val="FF0000"/>
          <w:sz w:val="28"/>
        </w:rPr>
        <w:t>)</w:t>
      </w:r>
    </w:p>
    <w:p w14:paraId="5AD32B34" w14:textId="77777777" w:rsidR="00834156" w:rsidRPr="00963E20" w:rsidRDefault="00834156" w:rsidP="00172E34">
      <w:pPr>
        <w:pStyle w:val="a9"/>
        <w:snapToGrid w:val="0"/>
        <w:spacing w:line="360" w:lineRule="exact"/>
        <w:jc w:val="center"/>
        <w:rPr>
          <w:rFonts w:ascii="新細明體" w:eastAsia="新細明體" w:hAnsi="新細明體"/>
          <w:szCs w:val="24"/>
          <w:lang w:val="en-US" w:eastAsia="zh-TW"/>
        </w:rPr>
      </w:pPr>
    </w:p>
    <w:p w14:paraId="617D2D5B" w14:textId="77777777" w:rsidR="002B61BD" w:rsidRPr="00E20E33" w:rsidRDefault="002B61BD" w:rsidP="002B61BD">
      <w:pPr>
        <w:spacing w:line="360" w:lineRule="exact"/>
        <w:rPr>
          <w:rFonts w:ascii="新細明體" w:hAnsi="新細明體"/>
        </w:rPr>
      </w:pPr>
      <w:r w:rsidRPr="00E20E33">
        <w:rPr>
          <w:rFonts w:ascii="新細明體" w:hAnsi="新細明體" w:hint="eastAsia"/>
        </w:rPr>
        <w:t>符號說明：</w:t>
      </w:r>
      <w:r w:rsidRPr="00E20E33">
        <w:rPr>
          <w:rFonts w:ascii="新細明體" w:hAnsi="新細明體" w:hint="eastAsia"/>
        </w:rPr>
        <w:sym w:font="Wingdings 2" w:char="F0AA"/>
      </w:r>
      <w:r w:rsidRPr="00E20E33">
        <w:rPr>
          <w:rFonts w:ascii="新細明體" w:hAnsi="新細明體" w:hint="eastAsia"/>
        </w:rPr>
        <w:t xml:space="preserve">：國名  ◎：  城市     </w:t>
      </w:r>
      <w:r w:rsidRPr="00E20E33">
        <w:rPr>
          <w:rFonts w:ascii="新細明體" w:hAnsi="新細明體" w:hint="eastAsia"/>
        </w:rPr>
        <w:sym w:font="Wingdings 2" w:char="F0A5"/>
      </w:r>
      <w:r w:rsidRPr="00E20E33">
        <w:rPr>
          <w:rFonts w:ascii="新細明體" w:hAnsi="新細明體" w:hint="eastAsia"/>
        </w:rPr>
        <w:t>：地名</w:t>
      </w:r>
      <w:r w:rsidRPr="00E20E33">
        <w:rPr>
          <w:rFonts w:ascii="新細明體" w:hAnsi="新細明體"/>
        </w:rPr>
        <w:t xml:space="preserve">  </w:t>
      </w:r>
      <w:r w:rsidRPr="00E20E33">
        <w:rPr>
          <w:rFonts w:ascii="新細明體" w:hAnsi="新細明體" w:hint="eastAsia"/>
        </w:rPr>
        <w:t xml:space="preserve">    ★：入內參觀</w:t>
      </w:r>
      <w:r w:rsidRPr="00E20E33">
        <w:rPr>
          <w:rFonts w:ascii="新細明體" w:hAnsi="新細明體"/>
        </w:rPr>
        <w:t xml:space="preserve">   </w:t>
      </w:r>
      <w:r w:rsidRPr="00E20E33">
        <w:rPr>
          <w:rFonts w:ascii="新細明體" w:hAnsi="新細明體" w:hint="eastAsia"/>
        </w:rPr>
        <w:t xml:space="preserve">  ☆</w:t>
      </w:r>
      <w:r w:rsidRPr="00E20E33">
        <w:rPr>
          <w:rFonts w:ascii="新細明體" w:hAnsi="新細明體" w:cs="新細明體" w:hint="eastAsia"/>
        </w:rPr>
        <w:t>：參觀景點</w:t>
      </w:r>
      <w:r w:rsidRPr="00E20E33">
        <w:rPr>
          <w:rFonts w:ascii="新細明體" w:hAnsi="新細明體" w:cs="新細明體"/>
        </w:rPr>
        <w:t xml:space="preserve"> </w:t>
      </w:r>
      <w:r w:rsidRPr="00E20E33">
        <w:rPr>
          <w:rFonts w:ascii="新細明體" w:hAnsi="新細明體" w:cs="新細明體" w:hint="eastAsia"/>
        </w:rPr>
        <w:t>、</w:t>
      </w:r>
      <w:r w:rsidRPr="00E20E33">
        <w:rPr>
          <w:rFonts w:ascii="新細明體" w:hAnsi="新細明體" w:hint="eastAsia"/>
        </w:rPr>
        <w:t>照相</w:t>
      </w:r>
      <w:r w:rsidRPr="00E20E33">
        <w:rPr>
          <w:rFonts w:ascii="新細明體" w:hAnsi="新細明體" w:cs="新細明體"/>
        </w:rPr>
        <w:t xml:space="preserve"> </w:t>
      </w:r>
      <w:r w:rsidRPr="00E20E33">
        <w:rPr>
          <w:rFonts w:ascii="新細明體" w:hAnsi="新細明體"/>
        </w:rPr>
        <w:t xml:space="preserve"> </w:t>
      </w:r>
    </w:p>
    <w:p w14:paraId="1A41F2F9" w14:textId="77777777" w:rsidR="002B61BD" w:rsidRPr="00E20E33" w:rsidRDefault="002B61BD" w:rsidP="002B61BD">
      <w:pPr>
        <w:spacing w:line="360" w:lineRule="exact"/>
        <w:ind w:firstLineChars="500" w:firstLine="1200"/>
        <w:rPr>
          <w:rFonts w:ascii="新細明體" w:hAnsi="新細明體"/>
        </w:rPr>
      </w:pPr>
      <w:r w:rsidRPr="00E20E33">
        <w:rPr>
          <w:rFonts w:ascii="新細明體" w:hAnsi="新細明體" w:cs="新細明體" w:hint="eastAsia"/>
        </w:rPr>
        <w:sym w:font="Wingdings 2" w:char="F0BF"/>
      </w:r>
      <w:r w:rsidRPr="00E20E33">
        <w:rPr>
          <w:rFonts w:ascii="新細明體" w:hAnsi="新細明體" w:cs="新細明體" w:hint="eastAsia"/>
        </w:rPr>
        <w:t>：風味餐，夜間表演特殊秀</w:t>
      </w:r>
      <w:r w:rsidRPr="00E20E33">
        <w:rPr>
          <w:rFonts w:ascii="新細明體" w:hAnsi="新細明體"/>
        </w:rPr>
        <w:t xml:space="preserve"> </w:t>
      </w:r>
      <w:r w:rsidRPr="00E20E33">
        <w:rPr>
          <w:rFonts w:ascii="新細明體" w:hAnsi="新細明體" w:hint="eastAsia"/>
        </w:rPr>
        <w:t xml:space="preserve">            </w:t>
      </w:r>
      <w:r w:rsidRPr="00E20E33">
        <w:rPr>
          <w:rFonts w:ascii="新細明體" w:hAnsi="新細明體" w:cs="New Gulim" w:hint="eastAsia"/>
        </w:rPr>
        <w:sym w:font="Wingdings 2" w:char="F0DF"/>
      </w:r>
      <w:r w:rsidRPr="00E20E33">
        <w:rPr>
          <w:rFonts w:ascii="新細明體" w:hAnsi="新細明體" w:hint="eastAsia"/>
        </w:rPr>
        <w:t>：特殊交通工具</w:t>
      </w:r>
      <w:r w:rsidRPr="00E20E33">
        <w:rPr>
          <w:rFonts w:ascii="新細明體" w:hAnsi="新細明體" w:cs="新細明體" w:hint="eastAsia"/>
        </w:rPr>
        <w:t xml:space="preserve">  </w:t>
      </w:r>
      <w:r w:rsidRPr="00E20E33">
        <w:rPr>
          <w:rFonts w:ascii="新細明體" w:hAnsi="新細明體" w:cs="新細明體" w:hint="eastAsia"/>
        </w:rPr>
        <w:sym w:font="Wingdings 3" w:char="F072"/>
      </w:r>
      <w:r w:rsidRPr="00E20E33">
        <w:rPr>
          <w:rFonts w:ascii="新細明體" w:hAnsi="新細明體" w:cs="新細明體" w:hint="eastAsia"/>
        </w:rPr>
        <w:t>：經過，不能停車</w:t>
      </w:r>
    </w:p>
    <w:p w14:paraId="6F12F80C" w14:textId="77777777" w:rsidR="002B61BD" w:rsidRPr="00E20E33" w:rsidRDefault="002B61BD" w:rsidP="002B61BD">
      <w:pPr>
        <w:spacing w:line="360" w:lineRule="exact"/>
        <w:ind w:firstLineChars="500" w:firstLine="1200"/>
        <w:rPr>
          <w:rFonts w:ascii="新細明體" w:hAnsi="新細明體"/>
        </w:rPr>
      </w:pPr>
      <w:r w:rsidRPr="00E20E33">
        <w:rPr>
          <w:rFonts w:ascii="新細明體" w:hAnsi="新細明體"/>
        </w:rPr>
        <w:sym w:font="Wingdings 2" w:char="F09E"/>
      </w:r>
      <w:r w:rsidRPr="00E20E33">
        <w:rPr>
          <w:rFonts w:ascii="新細明體" w:hAnsi="新細明體" w:hint="eastAsia"/>
        </w:rPr>
        <w:t>：</w:t>
      </w:r>
      <w:r w:rsidRPr="00E20E33">
        <w:rPr>
          <w:rFonts w:ascii="新細明體" w:hAnsi="新細明體" w:cs="新細明體" w:hint="eastAsia"/>
        </w:rPr>
        <w:t>特殊說明</w:t>
      </w:r>
      <w:r w:rsidRPr="00E20E33">
        <w:rPr>
          <w:rFonts w:ascii="新細明體" w:hAnsi="新細明體" w:cs="新細明體"/>
        </w:rPr>
        <w:t xml:space="preserve">   </w:t>
      </w:r>
      <w:r w:rsidRPr="00E20E33">
        <w:rPr>
          <w:rFonts w:ascii="新細明體" w:hAnsi="新細明體" w:cs="新細明體" w:hint="eastAsia"/>
        </w:rPr>
        <w:t xml:space="preserve"> </w:t>
      </w:r>
      <w:r w:rsidRPr="00E20E33">
        <w:rPr>
          <w:rFonts w:ascii="新細明體" w:hAnsi="新細明體" w:hint="eastAsia"/>
        </w:rPr>
        <w:t xml:space="preserve">    ▲：行程說明</w:t>
      </w:r>
    </w:p>
    <w:p w14:paraId="45C2CA09" w14:textId="77777777" w:rsidR="002B61BD" w:rsidRPr="00E20E33" w:rsidRDefault="002B61BD" w:rsidP="002B61BD">
      <w:pPr>
        <w:spacing w:line="360" w:lineRule="exact"/>
        <w:ind w:firstLineChars="500" w:firstLine="1200"/>
        <w:rPr>
          <w:rFonts w:ascii="新細明體" w:hAnsi="新細明體"/>
        </w:rPr>
      </w:pPr>
      <w:r w:rsidRPr="00E20E33">
        <w:rPr>
          <w:rFonts w:ascii="新細明體" w:hAnsi="新細明體" w:hint="eastAsia"/>
        </w:rPr>
        <w:t>＃：尚未定案的旅遊景點，若時間許可才前往觀光，若時間不允許則取消。</w:t>
      </w:r>
    </w:p>
    <w:p w14:paraId="5CCDA7D7" w14:textId="77777777" w:rsidR="002B61BD" w:rsidRDefault="002B61BD" w:rsidP="002B61BD">
      <w:pPr>
        <w:spacing w:line="360" w:lineRule="exact"/>
        <w:ind w:firstLineChars="500" w:firstLine="1200"/>
        <w:rPr>
          <w:rFonts w:ascii="新細明體" w:hAnsi="新細明體"/>
        </w:rPr>
      </w:pPr>
      <w:r w:rsidRPr="00E20E33">
        <w:rPr>
          <w:rFonts w:ascii="新細明體" w:hAnsi="新細明體" w:hint="eastAsia"/>
        </w:rPr>
        <w:sym w:font="Wingdings" w:char="F0B5"/>
      </w:r>
      <w:r w:rsidRPr="00E20E33">
        <w:rPr>
          <w:rFonts w:ascii="新細明體" w:hAnsi="新細明體" w:hint="eastAsia"/>
        </w:rPr>
        <w:t xml:space="preserve">：UNESCO 世界自然文化遺產 </w:t>
      </w:r>
    </w:p>
    <w:p w14:paraId="2288F867" w14:textId="77777777" w:rsidR="00D56D85" w:rsidRPr="00415091" w:rsidRDefault="00D56D85" w:rsidP="00172E34">
      <w:pPr>
        <w:pStyle w:val="a9"/>
        <w:snapToGrid w:val="0"/>
        <w:spacing w:line="360" w:lineRule="exact"/>
        <w:jc w:val="center"/>
        <w:rPr>
          <w:rFonts w:ascii="新細明體" w:eastAsia="新細明體" w:hAnsi="新細明體"/>
          <w:szCs w:val="24"/>
          <w:lang w:eastAsia="zh-TW"/>
        </w:rPr>
      </w:pPr>
    </w:p>
    <w:tbl>
      <w:tblPr>
        <w:tblW w:w="1062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9"/>
        <w:gridCol w:w="76"/>
        <w:gridCol w:w="9825"/>
      </w:tblGrid>
      <w:tr w:rsidR="00955E67" w:rsidRPr="00254993" w14:paraId="503DF3FD" w14:textId="77777777" w:rsidTr="00526A31">
        <w:trPr>
          <w:trHeight w:val="467"/>
        </w:trPr>
        <w:tc>
          <w:tcPr>
            <w:tcW w:w="719" w:type="dxa"/>
          </w:tcPr>
          <w:p w14:paraId="492D9E29" w14:textId="77777777" w:rsidR="00955E67" w:rsidRPr="00554553" w:rsidRDefault="00955E67" w:rsidP="00305A1D">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 xml:space="preserve">第1天  </w:t>
            </w:r>
          </w:p>
        </w:tc>
        <w:tc>
          <w:tcPr>
            <w:tcW w:w="76" w:type="dxa"/>
          </w:tcPr>
          <w:p w14:paraId="761976F0" w14:textId="77777777" w:rsidR="00955E67" w:rsidRPr="00E20E33" w:rsidRDefault="00955E67" w:rsidP="00305A1D">
            <w:pPr>
              <w:pStyle w:val="a3"/>
              <w:spacing w:line="360" w:lineRule="exact"/>
              <w:rPr>
                <w:rFonts w:ascii="新細明體" w:hAnsi="新細明體"/>
                <w:b/>
                <w:szCs w:val="24"/>
              </w:rPr>
            </w:pPr>
          </w:p>
        </w:tc>
        <w:tc>
          <w:tcPr>
            <w:tcW w:w="9825" w:type="dxa"/>
          </w:tcPr>
          <w:p w14:paraId="2AB10A1E" w14:textId="71117AF2" w:rsidR="005854D9" w:rsidRDefault="00826521" w:rsidP="003B6231">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hint="eastAsia"/>
                <w:b/>
                <w:bCs/>
                <w:szCs w:val="24"/>
              </w:rPr>
              <w:t>台北</w:t>
            </w:r>
            <w:r w:rsidR="001374C0">
              <w:rPr>
                <w:rFonts w:asciiTheme="minorEastAsia" w:eastAsiaTheme="minorEastAsia" w:hAnsiTheme="minorEastAsia"/>
                <w:b/>
                <w:bCs/>
                <w:szCs w:val="24"/>
              </w:rPr>
              <w:t>Taipei</w:t>
            </w:r>
            <w:proofErr w:type="gramStart"/>
            <w:r w:rsidR="00D74E2D" w:rsidRPr="00254993">
              <w:rPr>
                <w:rFonts w:asciiTheme="minorEastAsia" w:eastAsiaTheme="minorEastAsia" w:hAnsiTheme="minorEastAsia" w:hint="eastAsia"/>
                <w:b/>
                <w:szCs w:val="24"/>
              </w:rPr>
              <w:t>—</w:t>
            </w:r>
            <w:proofErr w:type="gramEnd"/>
            <w:r w:rsidR="00172E34" w:rsidRPr="00254993">
              <w:rPr>
                <w:rFonts w:asciiTheme="minorEastAsia" w:eastAsiaTheme="minorEastAsia" w:hAnsiTheme="minorEastAsia" w:hint="eastAsia"/>
                <w:b/>
                <w:bCs/>
                <w:noProof/>
                <w:szCs w:val="24"/>
              </w:rPr>
              <w:drawing>
                <wp:inline distT="0" distB="0" distL="0" distR="0" wp14:anchorId="3433CEB8" wp14:editId="24F379D6">
                  <wp:extent cx="409575" cy="142875"/>
                  <wp:effectExtent l="0" t="0" r="0" b="0"/>
                  <wp:docPr id="1"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00D74E2D" w:rsidRPr="00254993">
              <w:rPr>
                <w:rFonts w:asciiTheme="minorEastAsia" w:eastAsiaTheme="minorEastAsia" w:hAnsiTheme="minorEastAsia" w:hint="eastAsia"/>
                <w:b/>
                <w:bCs/>
                <w:szCs w:val="24"/>
              </w:rPr>
              <w:t>—</w:t>
            </w:r>
            <w:proofErr w:type="gramEnd"/>
            <w:r w:rsidRPr="00254993">
              <w:rPr>
                <w:rFonts w:asciiTheme="minorEastAsia" w:eastAsiaTheme="minorEastAsia" w:hAnsiTheme="minorEastAsia" w:hint="eastAsia"/>
                <w:b/>
                <w:bCs/>
                <w:szCs w:val="24"/>
              </w:rPr>
              <w:t>曼谷</w:t>
            </w:r>
            <w:r w:rsidR="00815341" w:rsidRPr="00254993">
              <w:rPr>
                <w:rFonts w:asciiTheme="minorEastAsia" w:eastAsiaTheme="minorEastAsia" w:hAnsiTheme="minorEastAsia" w:hint="eastAsia"/>
                <w:b/>
                <w:bCs/>
                <w:szCs w:val="24"/>
              </w:rPr>
              <w:t xml:space="preserve"> </w:t>
            </w:r>
            <w:r w:rsidR="00D92DB5">
              <w:rPr>
                <w:rFonts w:asciiTheme="minorEastAsia" w:eastAsiaTheme="minorEastAsia" w:hAnsiTheme="minorEastAsia" w:hint="eastAsia"/>
                <w:b/>
                <w:bCs/>
                <w:szCs w:val="24"/>
              </w:rPr>
              <w:t>Bangkok</w:t>
            </w:r>
            <w:r w:rsidR="00815341" w:rsidRPr="00254993">
              <w:rPr>
                <w:rFonts w:asciiTheme="minorEastAsia" w:eastAsiaTheme="minorEastAsia" w:hAnsiTheme="minorEastAsia" w:hint="eastAsia"/>
                <w:b/>
                <w:bCs/>
                <w:szCs w:val="24"/>
              </w:rPr>
              <w:t xml:space="preserve"> </w:t>
            </w:r>
            <w:r w:rsidR="00251619" w:rsidRPr="00254993">
              <w:rPr>
                <w:rFonts w:asciiTheme="minorEastAsia" w:eastAsiaTheme="minorEastAsia" w:hAnsiTheme="minorEastAsia" w:hint="eastAsia"/>
                <w:b/>
                <w:bCs/>
                <w:szCs w:val="24"/>
              </w:rPr>
              <w:t xml:space="preserve"> TPE/BKK  </w:t>
            </w:r>
            <w:r w:rsidR="005A1E7A">
              <w:rPr>
                <w:rFonts w:asciiTheme="minorEastAsia" w:eastAsiaTheme="minorEastAsia" w:hAnsiTheme="minorEastAsia" w:hint="eastAsia"/>
                <w:b/>
                <w:bCs/>
                <w:szCs w:val="24"/>
              </w:rPr>
              <w:t>TG 635  1850 / 213</w:t>
            </w:r>
            <w:r w:rsidR="00384BDC">
              <w:rPr>
                <w:rFonts w:asciiTheme="minorEastAsia" w:eastAsiaTheme="minorEastAsia" w:hAnsiTheme="minorEastAsia" w:hint="eastAsia"/>
                <w:b/>
                <w:bCs/>
                <w:szCs w:val="24"/>
              </w:rPr>
              <w:t>5</w:t>
            </w:r>
            <w:r w:rsidR="00D17134">
              <w:rPr>
                <w:rFonts w:asciiTheme="minorEastAsia" w:eastAsiaTheme="minorEastAsia" w:hAnsiTheme="minorEastAsia" w:hint="eastAsia"/>
                <w:b/>
                <w:bCs/>
                <w:szCs w:val="24"/>
              </w:rPr>
              <w:t xml:space="preserve"> </w:t>
            </w:r>
            <w:r w:rsidR="00D17134">
              <w:rPr>
                <w:rFonts w:ascii="新細明體" w:hAnsi="新細明體" w:hint="eastAsia"/>
                <w:b/>
                <w:bCs/>
                <w:color w:val="000000"/>
                <w:szCs w:val="24"/>
              </w:rPr>
              <w:t xml:space="preserve">(飛行時間 </w:t>
            </w:r>
            <w:r w:rsidR="005E33FC">
              <w:rPr>
                <w:rFonts w:ascii="新細明體" w:hAnsi="新細明體" w:hint="eastAsia"/>
                <w:b/>
                <w:bCs/>
                <w:color w:val="000000"/>
                <w:szCs w:val="24"/>
              </w:rPr>
              <w:t>03:4</w:t>
            </w:r>
            <w:r w:rsidR="00384BDC">
              <w:rPr>
                <w:rFonts w:ascii="新細明體" w:hAnsi="新細明體" w:hint="eastAsia"/>
                <w:b/>
                <w:bCs/>
                <w:color w:val="000000"/>
                <w:szCs w:val="24"/>
              </w:rPr>
              <w:t>5</w:t>
            </w:r>
            <w:r w:rsidR="00D17134">
              <w:rPr>
                <w:rFonts w:ascii="新細明體" w:hAnsi="新細明體" w:hint="eastAsia"/>
                <w:b/>
                <w:bCs/>
                <w:color w:val="000000"/>
                <w:szCs w:val="24"/>
              </w:rPr>
              <w:t>)</w:t>
            </w:r>
          </w:p>
          <w:p w14:paraId="49F4D28B" w14:textId="3BDCA089" w:rsidR="005A1E7A" w:rsidRPr="00254993" w:rsidRDefault="005A1E7A" w:rsidP="003B6231">
            <w:pPr>
              <w:pStyle w:val="a3"/>
              <w:spacing w:line="360" w:lineRule="exact"/>
              <w:rPr>
                <w:rFonts w:asciiTheme="minorEastAsia" w:eastAsiaTheme="minorEastAsia" w:hAnsiTheme="minorEastAsia"/>
                <w:b/>
                <w:bCs/>
                <w:szCs w:val="24"/>
              </w:rPr>
            </w:pPr>
          </w:p>
        </w:tc>
      </w:tr>
      <w:tr w:rsidR="00955E67" w:rsidRPr="00254993" w14:paraId="04BBC04B" w14:textId="77777777" w:rsidTr="00526A31">
        <w:tc>
          <w:tcPr>
            <w:tcW w:w="719" w:type="dxa"/>
          </w:tcPr>
          <w:p w14:paraId="73C61469" w14:textId="77777777" w:rsidR="00955E67" w:rsidRPr="00554553" w:rsidRDefault="00815341" w:rsidP="00815341">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w:t>
            </w:r>
            <w:r w:rsidR="00F0469C" w:rsidRPr="00554553">
              <w:rPr>
                <w:rFonts w:asciiTheme="minorEastAsia" w:eastAsiaTheme="minorEastAsia" w:hAnsiTheme="minorEastAsia" w:hint="eastAsia"/>
                <w:b/>
                <w:sz w:val="20"/>
              </w:rPr>
              <w:t>0</w:t>
            </w:r>
            <w:r w:rsidR="00DD40A5" w:rsidRPr="00554553">
              <w:rPr>
                <w:rFonts w:asciiTheme="minorEastAsia" w:eastAsiaTheme="minorEastAsia" w:hAnsiTheme="minorEastAsia" w:hint="eastAsia"/>
                <w:b/>
                <w:sz w:val="20"/>
              </w:rPr>
              <w:t>7</w:t>
            </w:r>
          </w:p>
          <w:p w14:paraId="110A08BE" w14:textId="77777777" w:rsidR="00955E67" w:rsidRPr="00554553" w:rsidRDefault="00955E67" w:rsidP="00305A1D">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w:t>
            </w:r>
            <w:r w:rsidR="00DD40A5" w:rsidRPr="00554553">
              <w:rPr>
                <w:rFonts w:asciiTheme="minorEastAsia" w:eastAsiaTheme="minorEastAsia" w:hAnsiTheme="minorEastAsia" w:hint="eastAsia"/>
                <w:b/>
                <w:sz w:val="20"/>
              </w:rPr>
              <w:t>二</w:t>
            </w:r>
            <w:r w:rsidRPr="00554553">
              <w:rPr>
                <w:rFonts w:asciiTheme="minorEastAsia" w:eastAsiaTheme="minorEastAsia" w:hAnsiTheme="minorEastAsia" w:hint="eastAsia"/>
                <w:b/>
                <w:sz w:val="20"/>
              </w:rPr>
              <w:t>）</w:t>
            </w:r>
          </w:p>
        </w:tc>
        <w:tc>
          <w:tcPr>
            <w:tcW w:w="76" w:type="dxa"/>
          </w:tcPr>
          <w:p w14:paraId="48FE1998" w14:textId="77777777" w:rsidR="00955E67" w:rsidRPr="00E20E33" w:rsidRDefault="00955E67" w:rsidP="00305A1D">
            <w:pPr>
              <w:pStyle w:val="a3"/>
              <w:spacing w:line="360" w:lineRule="exact"/>
              <w:rPr>
                <w:rFonts w:ascii="新細明體" w:hAnsi="新細明體"/>
                <w:b/>
                <w:szCs w:val="24"/>
              </w:rPr>
            </w:pPr>
          </w:p>
        </w:tc>
        <w:tc>
          <w:tcPr>
            <w:tcW w:w="9825" w:type="dxa"/>
          </w:tcPr>
          <w:p w14:paraId="74F76B07" w14:textId="77777777" w:rsidR="00DA64AF" w:rsidRPr="00776D67" w:rsidRDefault="00D74E2D" w:rsidP="00DA64AF">
            <w:pPr>
              <w:pStyle w:val="a3"/>
              <w:spacing w:line="360" w:lineRule="exact"/>
              <w:rPr>
                <w:rFonts w:asciiTheme="minorEastAsia" w:eastAsiaTheme="minorEastAsia" w:hAnsiTheme="minorEastAsia"/>
                <w:bCs/>
              </w:rPr>
            </w:pPr>
            <w:r w:rsidRPr="00254993">
              <w:rPr>
                <w:rFonts w:asciiTheme="minorEastAsia" w:eastAsiaTheme="minorEastAsia" w:hAnsiTheme="minorEastAsia" w:hint="eastAsia"/>
                <w:szCs w:val="24"/>
              </w:rPr>
              <w:sym w:font="Wingdings 2" w:char="F09E"/>
            </w:r>
            <w:r w:rsidR="00251619" w:rsidRPr="00254993">
              <w:rPr>
                <w:rFonts w:asciiTheme="minorEastAsia" w:eastAsiaTheme="minorEastAsia" w:hAnsiTheme="minorEastAsia" w:hint="eastAsia"/>
                <w:szCs w:val="24"/>
              </w:rPr>
              <w:t>今日集合於桃園國際機場，經由曼谷</w:t>
            </w:r>
            <w:r w:rsidR="007C128E" w:rsidRPr="00254993">
              <w:rPr>
                <w:rFonts w:asciiTheme="minorEastAsia" w:eastAsiaTheme="minorEastAsia" w:hAnsiTheme="minorEastAsia" w:hint="eastAsia"/>
                <w:szCs w:val="24"/>
              </w:rPr>
              <w:t>轉機飛往</w:t>
            </w:r>
            <w:r w:rsidR="0050105E" w:rsidRPr="00254993">
              <w:rPr>
                <w:rFonts w:asciiTheme="minorEastAsia" w:eastAsiaTheme="minorEastAsia" w:hAnsiTheme="minorEastAsia" w:hint="eastAsia"/>
                <w:szCs w:val="24"/>
              </w:rPr>
              <w:t>肯</w:t>
            </w:r>
            <w:r w:rsidR="000E46CD" w:rsidRPr="00254993">
              <w:rPr>
                <w:rFonts w:asciiTheme="minorEastAsia" w:eastAsiaTheme="minorEastAsia" w:hAnsiTheme="minorEastAsia" w:hint="eastAsia"/>
                <w:szCs w:val="24"/>
              </w:rPr>
              <w:t>亞的首都</w:t>
            </w:r>
            <w:r w:rsidR="007C128E" w:rsidRPr="00254993">
              <w:rPr>
                <w:rFonts w:asciiTheme="minorEastAsia" w:eastAsiaTheme="minorEastAsia" w:hAnsiTheme="minorEastAsia" w:hint="eastAsia"/>
                <w:szCs w:val="24"/>
              </w:rPr>
              <w:t>－</w:t>
            </w:r>
            <w:r w:rsidR="007C128E" w:rsidRPr="00254993">
              <w:rPr>
                <w:rFonts w:asciiTheme="minorEastAsia" w:eastAsiaTheme="minorEastAsia" w:hAnsiTheme="minorEastAsia" w:hint="eastAsia"/>
                <w:b/>
                <w:szCs w:val="24"/>
              </w:rPr>
              <w:t>奈洛比</w:t>
            </w:r>
            <w:r w:rsidRPr="00254993">
              <w:rPr>
                <w:rFonts w:asciiTheme="minorEastAsia" w:eastAsiaTheme="minorEastAsia" w:hAnsiTheme="minorEastAsia"/>
                <w:b/>
                <w:bCs/>
                <w:szCs w:val="24"/>
              </w:rPr>
              <w:t>Nairobi</w:t>
            </w:r>
            <w:r w:rsidR="00DA64AF" w:rsidRPr="00776D67">
              <w:rPr>
                <w:rFonts w:asciiTheme="minorEastAsia" w:eastAsiaTheme="minorEastAsia" w:hAnsiTheme="minorEastAsia" w:hint="eastAsia"/>
                <w:bCs/>
              </w:rPr>
              <w:t>，開啟一場為期19日的東南非洲探險之旅。</w:t>
            </w:r>
          </w:p>
          <w:p w14:paraId="08ECEFE4" w14:textId="77777777" w:rsidR="00822D0D" w:rsidRPr="00254993" w:rsidRDefault="00822D0D" w:rsidP="001374C0">
            <w:pPr>
              <w:spacing w:line="360" w:lineRule="exact"/>
              <w:rPr>
                <w:rFonts w:asciiTheme="minorEastAsia" w:eastAsiaTheme="minorEastAsia" w:hAnsiTheme="minorEastAsia"/>
                <w:b/>
              </w:rPr>
            </w:pPr>
          </w:p>
        </w:tc>
      </w:tr>
      <w:tr w:rsidR="00172E34" w:rsidRPr="00254993" w14:paraId="4AC253BB" w14:textId="77777777" w:rsidTr="00526A31">
        <w:tc>
          <w:tcPr>
            <w:tcW w:w="719" w:type="dxa"/>
          </w:tcPr>
          <w:p w14:paraId="09ADB59E" w14:textId="77777777" w:rsidR="00172E34" w:rsidRPr="00554553" w:rsidRDefault="00172E34" w:rsidP="00815341">
            <w:pPr>
              <w:pStyle w:val="a3"/>
              <w:spacing w:line="360" w:lineRule="exact"/>
              <w:jc w:val="center"/>
              <w:rPr>
                <w:rFonts w:asciiTheme="minorEastAsia" w:eastAsiaTheme="minorEastAsia" w:hAnsiTheme="minorEastAsia"/>
                <w:b/>
                <w:sz w:val="20"/>
              </w:rPr>
            </w:pPr>
          </w:p>
        </w:tc>
        <w:tc>
          <w:tcPr>
            <w:tcW w:w="76" w:type="dxa"/>
          </w:tcPr>
          <w:p w14:paraId="681D1C67" w14:textId="77777777" w:rsidR="00172E34" w:rsidRPr="00E20E33" w:rsidRDefault="00172E34" w:rsidP="00305A1D">
            <w:pPr>
              <w:pStyle w:val="a3"/>
              <w:spacing w:line="360" w:lineRule="exact"/>
              <w:rPr>
                <w:rFonts w:ascii="新細明體" w:hAnsi="新細明體"/>
                <w:b/>
                <w:szCs w:val="24"/>
              </w:rPr>
            </w:pPr>
          </w:p>
        </w:tc>
        <w:tc>
          <w:tcPr>
            <w:tcW w:w="9825" w:type="dxa"/>
          </w:tcPr>
          <w:p w14:paraId="0AC82C1A" w14:textId="49156393" w:rsidR="00172E34" w:rsidRPr="001374C0" w:rsidRDefault="001374C0" w:rsidP="001374C0">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Pr>
                <w:rFonts w:asciiTheme="minorEastAsia" w:eastAsiaTheme="minorEastAsia" w:hAnsiTheme="minorEastAsia" w:hint="eastAsia"/>
              </w:rPr>
              <w:t>X</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Pr>
                <w:rFonts w:asciiTheme="minorEastAsia" w:eastAsiaTheme="minorEastAsia" w:hAnsiTheme="minorEastAsia" w:hint="eastAsia"/>
              </w:rPr>
              <w:t xml:space="preserve">X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Pr>
                <w:rFonts w:asciiTheme="minorEastAsia" w:eastAsiaTheme="minorEastAsia" w:hAnsiTheme="minorEastAsia" w:hint="eastAsia"/>
              </w:rPr>
              <w:t>機上</w:t>
            </w:r>
          </w:p>
          <w:p w14:paraId="3FD7897D" w14:textId="664BBD35" w:rsidR="001374C0" w:rsidRPr="00254993" w:rsidRDefault="001374C0" w:rsidP="001374C0">
            <w:pPr>
              <w:pStyle w:val="a3"/>
              <w:spacing w:line="360" w:lineRule="exact"/>
              <w:rPr>
                <w:rFonts w:asciiTheme="minorEastAsia" w:eastAsiaTheme="minorEastAsia" w:hAnsiTheme="minorEastAsia"/>
                <w:szCs w:val="24"/>
              </w:rPr>
            </w:pPr>
          </w:p>
        </w:tc>
      </w:tr>
      <w:tr w:rsidR="00861BC3" w:rsidRPr="00254993" w14:paraId="763CA793" w14:textId="77777777" w:rsidTr="00526A31">
        <w:tc>
          <w:tcPr>
            <w:tcW w:w="719" w:type="dxa"/>
          </w:tcPr>
          <w:p w14:paraId="31CCB525" w14:textId="77777777" w:rsidR="00861BC3" w:rsidRPr="00554553" w:rsidRDefault="00861BC3" w:rsidP="00815341">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第2天</w:t>
            </w:r>
          </w:p>
          <w:p w14:paraId="154E1340" w14:textId="77777777" w:rsidR="001C01FD" w:rsidRPr="00554553" w:rsidRDefault="001C01FD" w:rsidP="00815341">
            <w:pPr>
              <w:pStyle w:val="a3"/>
              <w:spacing w:line="360" w:lineRule="exact"/>
              <w:jc w:val="center"/>
              <w:rPr>
                <w:rFonts w:asciiTheme="minorEastAsia" w:eastAsiaTheme="minorEastAsia" w:hAnsiTheme="minorEastAsia"/>
                <w:b/>
                <w:sz w:val="20"/>
              </w:rPr>
            </w:pPr>
          </w:p>
        </w:tc>
        <w:tc>
          <w:tcPr>
            <w:tcW w:w="76" w:type="dxa"/>
          </w:tcPr>
          <w:p w14:paraId="6F454AAD" w14:textId="77777777" w:rsidR="00861BC3" w:rsidRPr="00E20E33" w:rsidRDefault="00861BC3" w:rsidP="00305A1D">
            <w:pPr>
              <w:pStyle w:val="a3"/>
              <w:spacing w:line="360" w:lineRule="exact"/>
              <w:rPr>
                <w:rFonts w:ascii="新細明體" w:hAnsi="新細明體"/>
                <w:b/>
                <w:szCs w:val="24"/>
              </w:rPr>
            </w:pPr>
          </w:p>
        </w:tc>
        <w:tc>
          <w:tcPr>
            <w:tcW w:w="9825" w:type="dxa"/>
          </w:tcPr>
          <w:p w14:paraId="43FE0908" w14:textId="12F986AD" w:rsidR="004E1F94" w:rsidRDefault="00861BC3" w:rsidP="00254993">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hint="eastAsia"/>
                <w:b/>
                <w:bCs/>
                <w:szCs w:val="24"/>
              </w:rPr>
              <w:t>曼谷</w:t>
            </w:r>
            <w:r w:rsidR="000D48DA">
              <w:rPr>
                <w:rFonts w:asciiTheme="minorEastAsia" w:eastAsiaTheme="minorEastAsia" w:hAnsiTheme="minorEastAsia" w:hint="eastAsia"/>
                <w:b/>
                <w:bCs/>
                <w:szCs w:val="24"/>
              </w:rPr>
              <w:t>Bangkok</w:t>
            </w:r>
            <w:proofErr w:type="gramStart"/>
            <w:r w:rsidRPr="00254993">
              <w:rPr>
                <w:rFonts w:asciiTheme="minorEastAsia" w:eastAsiaTheme="minorEastAsia" w:hAnsiTheme="minorEastAsia" w:hint="eastAsia"/>
                <w:b/>
                <w:szCs w:val="24"/>
              </w:rPr>
              <w:t>—</w:t>
            </w:r>
            <w:proofErr w:type="gramEnd"/>
            <w:r w:rsidR="00172E34" w:rsidRPr="00254993">
              <w:rPr>
                <w:rFonts w:asciiTheme="minorEastAsia" w:eastAsiaTheme="minorEastAsia" w:hAnsiTheme="minorEastAsia" w:hint="eastAsia"/>
                <w:b/>
                <w:bCs/>
                <w:noProof/>
                <w:szCs w:val="24"/>
              </w:rPr>
              <w:drawing>
                <wp:inline distT="0" distB="0" distL="0" distR="0" wp14:anchorId="428E31AD" wp14:editId="636D2884">
                  <wp:extent cx="409575" cy="142875"/>
                  <wp:effectExtent l="0" t="0" r="0" b="0"/>
                  <wp:docPr id="2"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254993">
              <w:rPr>
                <w:rFonts w:asciiTheme="minorEastAsia" w:eastAsiaTheme="minorEastAsia" w:hAnsiTheme="minorEastAsia" w:hint="eastAsia"/>
                <w:b/>
                <w:bCs/>
                <w:szCs w:val="24"/>
              </w:rPr>
              <w:t>—</w:t>
            </w:r>
            <w:r w:rsidR="003B68F4" w:rsidRPr="00254993">
              <w:rPr>
                <w:rFonts w:asciiTheme="minorEastAsia" w:eastAsiaTheme="minorEastAsia" w:hAnsiTheme="minorEastAsia" w:hint="eastAsia"/>
                <w:b/>
                <w:bCs/>
                <w:color w:val="000000"/>
                <w:szCs w:val="24"/>
              </w:rPr>
              <w:t>奈若比</w:t>
            </w:r>
            <w:proofErr w:type="gramEnd"/>
            <w:r w:rsidR="003B68F4" w:rsidRPr="00254993">
              <w:rPr>
                <w:rFonts w:asciiTheme="minorEastAsia" w:eastAsiaTheme="minorEastAsia" w:hAnsiTheme="minorEastAsia"/>
                <w:b/>
                <w:bCs/>
                <w:color w:val="000000"/>
                <w:szCs w:val="24"/>
              </w:rPr>
              <w:t>Nairobi</w:t>
            </w:r>
            <w:r w:rsidR="000D48DA">
              <w:rPr>
                <w:rFonts w:asciiTheme="minorEastAsia" w:eastAsiaTheme="minorEastAsia" w:hAnsiTheme="minorEastAsia" w:hint="eastAsia"/>
                <w:b/>
                <w:bCs/>
                <w:color w:val="000000"/>
                <w:szCs w:val="24"/>
              </w:rPr>
              <w:t>(肯亞)</w:t>
            </w:r>
            <w:proofErr w:type="gramStart"/>
            <w:r w:rsidRPr="00254993">
              <w:rPr>
                <w:rFonts w:asciiTheme="minorEastAsia" w:eastAsiaTheme="minorEastAsia" w:hAnsiTheme="minorEastAsia" w:hint="eastAsia"/>
                <w:b/>
                <w:bCs/>
                <w:szCs w:val="24"/>
              </w:rPr>
              <w:t>—</w:t>
            </w:r>
            <w:proofErr w:type="gramEnd"/>
            <w:r w:rsidR="00172E34" w:rsidRPr="00254993">
              <w:rPr>
                <w:rFonts w:asciiTheme="minorEastAsia" w:eastAsiaTheme="minorEastAsia" w:hAnsiTheme="minorEastAsia" w:hint="eastAsia"/>
                <w:b/>
                <w:bCs/>
                <w:noProof/>
                <w:szCs w:val="24"/>
              </w:rPr>
              <w:drawing>
                <wp:inline distT="0" distB="0" distL="0" distR="0" wp14:anchorId="6414829A" wp14:editId="076C2FA0">
                  <wp:extent cx="409575" cy="142875"/>
                  <wp:effectExtent l="0" t="0" r="0" b="0"/>
                  <wp:docPr id="3"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0D48DA">
              <w:rPr>
                <w:rFonts w:asciiTheme="minorEastAsia" w:eastAsiaTheme="minorEastAsia" w:hAnsiTheme="minorEastAsia" w:hint="eastAsia"/>
                <w:b/>
                <w:bCs/>
                <w:szCs w:val="24"/>
              </w:rPr>
              <w:t>－</w:t>
            </w:r>
            <w:r w:rsidR="003B68F4" w:rsidRPr="00B2315A">
              <w:rPr>
                <w:rFonts w:asciiTheme="minorEastAsia" w:eastAsiaTheme="minorEastAsia" w:hAnsiTheme="minorEastAsia" w:cs="Arial"/>
                <w:b/>
                <w:bCs/>
                <w:color w:val="4D5156"/>
                <w:szCs w:val="24"/>
                <w:shd w:val="clear" w:color="auto" w:fill="FFFFFF"/>
              </w:rPr>
              <w:t xml:space="preserve"> </w:t>
            </w:r>
            <w:r w:rsidRPr="00254993">
              <w:rPr>
                <w:rFonts w:asciiTheme="minorEastAsia" w:eastAsiaTheme="minorEastAsia" w:hAnsiTheme="minorEastAsia" w:hint="eastAsia"/>
                <w:b/>
                <w:bCs/>
                <w:szCs w:val="24"/>
              </w:rPr>
              <w:t>維多利亞瀑</w:t>
            </w:r>
            <w:r w:rsidR="000D48DA">
              <w:rPr>
                <w:rFonts w:asciiTheme="minorEastAsia" w:eastAsiaTheme="minorEastAsia" w:hAnsiTheme="minorEastAsia" w:hint="eastAsia"/>
                <w:b/>
                <w:bCs/>
                <w:szCs w:val="24"/>
              </w:rPr>
              <w:t>布</w:t>
            </w:r>
            <w:r w:rsidR="00B830DD">
              <w:rPr>
                <w:rFonts w:asciiTheme="minorEastAsia" w:eastAsiaTheme="minorEastAsia" w:hAnsiTheme="minorEastAsia" w:hint="eastAsia"/>
                <w:b/>
                <w:bCs/>
                <w:szCs w:val="24"/>
              </w:rPr>
              <w:t>鎮</w:t>
            </w:r>
            <w:r w:rsidR="001C01FD" w:rsidRPr="00254993">
              <w:rPr>
                <w:rFonts w:asciiTheme="minorEastAsia" w:eastAsiaTheme="minorEastAsia" w:hAnsiTheme="minorEastAsia"/>
                <w:b/>
                <w:bCs/>
                <w:szCs w:val="24"/>
              </w:rPr>
              <w:t>Victoria Fall</w:t>
            </w:r>
            <w:r w:rsidR="003F4591">
              <w:rPr>
                <w:rFonts w:asciiTheme="minorEastAsia" w:eastAsiaTheme="minorEastAsia" w:hAnsiTheme="minorEastAsia" w:hint="eastAsia"/>
                <w:b/>
                <w:bCs/>
                <w:szCs w:val="24"/>
              </w:rPr>
              <w:t xml:space="preserve"> (</w:t>
            </w:r>
            <w:r w:rsidR="002F7089">
              <w:rPr>
                <w:rFonts w:asciiTheme="minorEastAsia" w:eastAsiaTheme="minorEastAsia" w:hAnsiTheme="minorEastAsia" w:hint="eastAsia"/>
                <w:b/>
                <w:bCs/>
                <w:szCs w:val="24"/>
              </w:rPr>
              <w:t>CITY)</w:t>
            </w:r>
          </w:p>
          <w:p w14:paraId="22784EFF" w14:textId="1A36D109" w:rsidR="004E1F94" w:rsidRDefault="0050105E" w:rsidP="00254993">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cs="Arial" w:hint="eastAsia"/>
                <w:b/>
                <w:bCs/>
                <w:color w:val="000000"/>
                <w:szCs w:val="24"/>
                <w:lang w:val="x-none"/>
              </w:rPr>
              <w:t>(</w:t>
            </w:r>
            <w:proofErr w:type="spellStart"/>
            <w:r w:rsidRPr="00254993">
              <w:rPr>
                <w:rFonts w:asciiTheme="minorEastAsia" w:eastAsiaTheme="minorEastAsia" w:hAnsiTheme="minorEastAsia" w:cs="Arial" w:hint="eastAsia"/>
                <w:b/>
                <w:bCs/>
                <w:color w:val="000000"/>
                <w:szCs w:val="24"/>
                <w:lang w:val="x-none"/>
              </w:rPr>
              <w:t>辛巴威</w:t>
            </w:r>
            <w:proofErr w:type="spellEnd"/>
            <w:r w:rsidRPr="00254993">
              <w:rPr>
                <w:rFonts w:asciiTheme="minorEastAsia" w:eastAsiaTheme="minorEastAsia" w:hAnsiTheme="minorEastAsia"/>
                <w:b/>
                <w:bCs/>
                <w:color w:val="000000"/>
                <w:szCs w:val="24"/>
              </w:rPr>
              <w:t>Zimbabwe</w:t>
            </w:r>
            <w:r w:rsidRPr="00254993">
              <w:rPr>
                <w:rFonts w:asciiTheme="minorEastAsia" w:eastAsiaTheme="minorEastAsia" w:hAnsiTheme="minorEastAsia" w:cs="Arial" w:hint="eastAsia"/>
                <w:b/>
                <w:bCs/>
                <w:color w:val="000000"/>
                <w:szCs w:val="24"/>
                <w:lang w:val="x-none"/>
              </w:rPr>
              <w:t>)</w:t>
            </w:r>
            <w:r w:rsidR="000E46CD" w:rsidRPr="00254993">
              <w:rPr>
                <w:rFonts w:asciiTheme="minorEastAsia" w:eastAsiaTheme="minorEastAsia" w:hAnsiTheme="minorEastAsia" w:hint="eastAsia"/>
                <w:b/>
                <w:bCs/>
                <w:szCs w:val="24"/>
              </w:rPr>
              <w:t xml:space="preserve">  </w:t>
            </w:r>
          </w:p>
          <w:p w14:paraId="2C399256" w14:textId="1DA7F6D7" w:rsidR="00F108CD" w:rsidRDefault="00931B6C" w:rsidP="0027753B">
            <w:pPr>
              <w:pStyle w:val="a3"/>
              <w:spacing w:line="360" w:lineRule="exact"/>
              <w:rPr>
                <w:rFonts w:asciiTheme="minorEastAsia" w:eastAsiaTheme="minorEastAsia" w:hAnsiTheme="minorEastAsia"/>
                <w:b/>
                <w:bCs/>
                <w:color w:val="000000"/>
                <w:szCs w:val="24"/>
              </w:rPr>
            </w:pPr>
            <w:r w:rsidRPr="00254993">
              <w:rPr>
                <w:rFonts w:asciiTheme="minorEastAsia" w:eastAsiaTheme="minorEastAsia" w:hAnsiTheme="minorEastAsia" w:hint="eastAsia"/>
                <w:b/>
                <w:bCs/>
                <w:szCs w:val="24"/>
              </w:rPr>
              <w:t>KQ-88</w:t>
            </w:r>
            <w:r w:rsidR="0050105E" w:rsidRPr="00254993">
              <w:rPr>
                <w:rFonts w:asciiTheme="minorEastAsia" w:eastAsiaTheme="minorEastAsia" w:hAnsiTheme="minorEastAsia" w:hint="eastAsia"/>
                <w:b/>
                <w:bCs/>
                <w:szCs w:val="24"/>
              </w:rPr>
              <w:t>8</w:t>
            </w:r>
            <w:r w:rsidRPr="00254993">
              <w:rPr>
                <w:rFonts w:asciiTheme="minorEastAsia" w:eastAsiaTheme="minorEastAsia" w:hAnsiTheme="minorEastAsia" w:hint="eastAsia"/>
                <w:b/>
                <w:bCs/>
                <w:szCs w:val="24"/>
              </w:rPr>
              <w:t xml:space="preserve"> </w:t>
            </w:r>
            <w:r w:rsidR="00600420">
              <w:rPr>
                <w:rFonts w:asciiTheme="minorEastAsia" w:eastAsiaTheme="minorEastAsia" w:hAnsiTheme="minorEastAsia" w:hint="eastAsia"/>
                <w:b/>
                <w:bCs/>
                <w:szCs w:val="24"/>
              </w:rPr>
              <w:t xml:space="preserve"> </w:t>
            </w:r>
            <w:r w:rsidRPr="00254993">
              <w:rPr>
                <w:rFonts w:asciiTheme="minorEastAsia" w:eastAsiaTheme="minorEastAsia" w:hAnsiTheme="minorEastAsia" w:hint="eastAsia"/>
                <w:b/>
                <w:bCs/>
                <w:szCs w:val="24"/>
              </w:rPr>
              <w:t>BKK</w:t>
            </w:r>
            <w:r w:rsidR="0027753B">
              <w:rPr>
                <w:rFonts w:asciiTheme="minorEastAsia" w:eastAsiaTheme="minorEastAsia" w:hAnsiTheme="minorEastAsia" w:hint="eastAsia"/>
                <w:b/>
                <w:bCs/>
                <w:szCs w:val="24"/>
              </w:rPr>
              <w:t xml:space="preserve"> </w:t>
            </w:r>
            <w:r w:rsidRPr="00254993">
              <w:rPr>
                <w:rFonts w:asciiTheme="minorEastAsia" w:eastAsiaTheme="minorEastAsia" w:hAnsiTheme="minorEastAsia" w:hint="eastAsia"/>
                <w:b/>
                <w:bCs/>
                <w:szCs w:val="24"/>
              </w:rPr>
              <w:t>/</w:t>
            </w:r>
            <w:r w:rsidR="0027753B">
              <w:rPr>
                <w:rFonts w:asciiTheme="minorEastAsia" w:eastAsiaTheme="minorEastAsia" w:hAnsiTheme="minorEastAsia" w:hint="eastAsia"/>
                <w:b/>
                <w:bCs/>
                <w:szCs w:val="24"/>
              </w:rPr>
              <w:t xml:space="preserve"> </w:t>
            </w:r>
            <w:r w:rsidRPr="00254993">
              <w:rPr>
                <w:rFonts w:asciiTheme="minorEastAsia" w:eastAsiaTheme="minorEastAsia" w:hAnsiTheme="minorEastAsia" w:hint="eastAsia"/>
                <w:b/>
                <w:bCs/>
                <w:szCs w:val="24"/>
              </w:rPr>
              <w:t>NBO 0100</w:t>
            </w:r>
            <w:r w:rsidR="0027753B">
              <w:rPr>
                <w:rFonts w:asciiTheme="minorEastAsia" w:eastAsiaTheme="minorEastAsia" w:hAnsiTheme="minorEastAsia" w:hint="eastAsia"/>
                <w:b/>
                <w:bCs/>
                <w:szCs w:val="24"/>
              </w:rPr>
              <w:t xml:space="preserve"> </w:t>
            </w:r>
            <w:r w:rsidRPr="00254993">
              <w:rPr>
                <w:rFonts w:asciiTheme="minorEastAsia" w:eastAsiaTheme="minorEastAsia" w:hAnsiTheme="minorEastAsia" w:hint="eastAsia"/>
                <w:b/>
                <w:bCs/>
                <w:szCs w:val="24"/>
              </w:rPr>
              <w:t>/</w:t>
            </w:r>
            <w:r w:rsidR="0027753B">
              <w:rPr>
                <w:rFonts w:asciiTheme="minorEastAsia" w:eastAsiaTheme="minorEastAsia" w:hAnsiTheme="minorEastAsia" w:hint="eastAsia"/>
                <w:b/>
                <w:bCs/>
                <w:szCs w:val="24"/>
              </w:rPr>
              <w:t xml:space="preserve"> </w:t>
            </w:r>
            <w:r w:rsidRPr="00254993">
              <w:rPr>
                <w:rFonts w:asciiTheme="minorEastAsia" w:eastAsiaTheme="minorEastAsia" w:hAnsiTheme="minorEastAsia" w:hint="eastAsia"/>
                <w:b/>
                <w:bCs/>
                <w:szCs w:val="24"/>
              </w:rPr>
              <w:t>06</w:t>
            </w:r>
            <w:r w:rsidR="0050105E" w:rsidRPr="00254993">
              <w:rPr>
                <w:rFonts w:asciiTheme="minorEastAsia" w:eastAsiaTheme="minorEastAsia" w:hAnsiTheme="minorEastAsia" w:hint="eastAsia"/>
                <w:b/>
                <w:bCs/>
                <w:szCs w:val="24"/>
              </w:rPr>
              <w:t>0</w:t>
            </w:r>
            <w:r w:rsidRPr="00254993">
              <w:rPr>
                <w:rFonts w:asciiTheme="minorEastAsia" w:eastAsiaTheme="minorEastAsia" w:hAnsiTheme="minorEastAsia" w:hint="eastAsia"/>
                <w:b/>
                <w:bCs/>
                <w:szCs w:val="24"/>
              </w:rPr>
              <w:t>5</w:t>
            </w:r>
            <w:r w:rsidR="004E1F94">
              <w:rPr>
                <w:rFonts w:asciiTheme="minorEastAsia" w:eastAsiaTheme="minorEastAsia" w:hAnsiTheme="minorEastAsia" w:hint="eastAsia"/>
                <w:b/>
                <w:bCs/>
                <w:szCs w:val="24"/>
              </w:rPr>
              <w:t xml:space="preserve"> </w:t>
            </w:r>
            <w:r w:rsidR="00600420">
              <w:rPr>
                <w:rFonts w:asciiTheme="minorEastAsia" w:eastAsiaTheme="minorEastAsia" w:hAnsiTheme="minorEastAsia" w:hint="eastAsia"/>
                <w:b/>
                <w:bCs/>
                <w:szCs w:val="24"/>
              </w:rPr>
              <w:t xml:space="preserve"> </w:t>
            </w:r>
            <w:r w:rsidR="005E33FC">
              <w:rPr>
                <w:rFonts w:ascii="新細明體" w:hAnsi="新細明體" w:hint="eastAsia"/>
                <w:b/>
                <w:bCs/>
                <w:color w:val="000000"/>
                <w:szCs w:val="24"/>
              </w:rPr>
              <w:t>(飛行時間09:05)</w:t>
            </w:r>
          </w:p>
          <w:p w14:paraId="731FEB5F" w14:textId="4EB25210" w:rsidR="00172E34" w:rsidRDefault="00931B6C" w:rsidP="0027753B">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hint="eastAsia"/>
                <w:b/>
                <w:bCs/>
                <w:szCs w:val="24"/>
              </w:rPr>
              <w:t>KQ-7</w:t>
            </w:r>
            <w:r w:rsidR="0050105E" w:rsidRPr="00254993">
              <w:rPr>
                <w:rFonts w:asciiTheme="minorEastAsia" w:eastAsiaTheme="minorEastAsia" w:hAnsiTheme="minorEastAsia" w:hint="eastAsia"/>
                <w:b/>
                <w:bCs/>
                <w:szCs w:val="24"/>
              </w:rPr>
              <w:t>9</w:t>
            </w:r>
            <w:r w:rsidRPr="00254993">
              <w:rPr>
                <w:rFonts w:asciiTheme="minorEastAsia" w:eastAsiaTheme="minorEastAsia" w:hAnsiTheme="minorEastAsia" w:hint="eastAsia"/>
                <w:b/>
                <w:bCs/>
                <w:szCs w:val="24"/>
              </w:rPr>
              <w:t xml:space="preserve">2 </w:t>
            </w:r>
            <w:r w:rsidR="0027753B">
              <w:rPr>
                <w:rFonts w:asciiTheme="minorEastAsia" w:eastAsiaTheme="minorEastAsia" w:hAnsiTheme="minorEastAsia" w:hint="eastAsia"/>
                <w:b/>
                <w:bCs/>
                <w:szCs w:val="24"/>
              </w:rPr>
              <w:t xml:space="preserve"> </w:t>
            </w:r>
            <w:r w:rsidRPr="00254993">
              <w:rPr>
                <w:rFonts w:asciiTheme="minorEastAsia" w:eastAsiaTheme="minorEastAsia" w:hAnsiTheme="minorEastAsia" w:hint="eastAsia"/>
                <w:b/>
                <w:bCs/>
                <w:szCs w:val="24"/>
              </w:rPr>
              <w:t>NBO</w:t>
            </w:r>
            <w:r w:rsidR="0027753B">
              <w:rPr>
                <w:rFonts w:asciiTheme="minorEastAsia" w:eastAsiaTheme="minorEastAsia" w:hAnsiTheme="minorEastAsia" w:hint="eastAsia"/>
                <w:b/>
                <w:bCs/>
                <w:szCs w:val="24"/>
              </w:rPr>
              <w:t xml:space="preserve"> </w:t>
            </w:r>
            <w:r w:rsidRPr="00254993">
              <w:rPr>
                <w:rFonts w:asciiTheme="minorEastAsia" w:eastAsiaTheme="minorEastAsia" w:hAnsiTheme="minorEastAsia" w:hint="eastAsia"/>
                <w:b/>
                <w:bCs/>
                <w:szCs w:val="24"/>
              </w:rPr>
              <w:t>/</w:t>
            </w:r>
            <w:r w:rsidR="0027753B">
              <w:rPr>
                <w:rFonts w:asciiTheme="minorEastAsia" w:eastAsiaTheme="minorEastAsia" w:hAnsiTheme="minorEastAsia" w:hint="eastAsia"/>
                <w:b/>
                <w:bCs/>
                <w:szCs w:val="24"/>
              </w:rPr>
              <w:t xml:space="preserve"> </w:t>
            </w:r>
            <w:r w:rsidR="00EB0DDF">
              <w:rPr>
                <w:rFonts w:asciiTheme="minorEastAsia" w:eastAsiaTheme="minorEastAsia" w:hAnsiTheme="minorEastAsia"/>
                <w:b/>
                <w:bCs/>
                <w:szCs w:val="24"/>
              </w:rPr>
              <w:t>VFA</w:t>
            </w:r>
            <w:r w:rsidRPr="00254993">
              <w:rPr>
                <w:rFonts w:asciiTheme="minorEastAsia" w:eastAsiaTheme="minorEastAsia" w:hAnsiTheme="minorEastAsia" w:hint="eastAsia"/>
                <w:b/>
                <w:bCs/>
                <w:szCs w:val="24"/>
              </w:rPr>
              <w:t xml:space="preserve"> </w:t>
            </w:r>
            <w:r w:rsidR="0027753B">
              <w:rPr>
                <w:rFonts w:asciiTheme="minorEastAsia" w:eastAsiaTheme="minorEastAsia" w:hAnsiTheme="minorEastAsia" w:hint="eastAsia"/>
                <w:b/>
                <w:bCs/>
                <w:szCs w:val="24"/>
              </w:rPr>
              <w:t xml:space="preserve"> 073</w:t>
            </w:r>
            <w:r w:rsidR="00707125">
              <w:rPr>
                <w:rFonts w:asciiTheme="minorEastAsia" w:eastAsiaTheme="minorEastAsia" w:hAnsiTheme="minorEastAsia" w:hint="eastAsia"/>
                <w:b/>
                <w:bCs/>
                <w:szCs w:val="24"/>
              </w:rPr>
              <w:t>5</w:t>
            </w:r>
            <w:r w:rsidR="0027753B">
              <w:rPr>
                <w:rFonts w:asciiTheme="minorEastAsia" w:eastAsiaTheme="minorEastAsia" w:hAnsiTheme="minorEastAsia" w:hint="eastAsia"/>
                <w:b/>
                <w:bCs/>
                <w:szCs w:val="24"/>
              </w:rPr>
              <w:t xml:space="preserve"> / 09</w:t>
            </w:r>
            <w:r w:rsidR="00707125">
              <w:rPr>
                <w:rFonts w:asciiTheme="minorEastAsia" w:eastAsiaTheme="minorEastAsia" w:hAnsiTheme="minorEastAsia" w:hint="eastAsia"/>
                <w:b/>
                <w:bCs/>
                <w:szCs w:val="24"/>
              </w:rPr>
              <w:t>50</w:t>
            </w:r>
            <w:r w:rsidR="00600420">
              <w:rPr>
                <w:rFonts w:asciiTheme="minorEastAsia" w:eastAsiaTheme="minorEastAsia" w:hAnsiTheme="minorEastAsia" w:hint="eastAsia"/>
                <w:b/>
                <w:bCs/>
                <w:szCs w:val="24"/>
              </w:rPr>
              <w:t xml:space="preserve">  </w:t>
            </w:r>
            <w:r w:rsidR="00F108CD">
              <w:rPr>
                <w:rFonts w:ascii="新細明體" w:hAnsi="新細明體" w:hint="eastAsia"/>
                <w:b/>
                <w:bCs/>
                <w:color w:val="000000"/>
                <w:szCs w:val="24"/>
              </w:rPr>
              <w:t>(飛行時間03:15)</w:t>
            </w:r>
          </w:p>
          <w:p w14:paraId="504EB32D" w14:textId="02CCC22E" w:rsidR="0027753B" w:rsidRPr="0027753B" w:rsidRDefault="0027753B" w:rsidP="0027753B">
            <w:pPr>
              <w:pStyle w:val="a3"/>
              <w:spacing w:line="360" w:lineRule="exact"/>
              <w:rPr>
                <w:rFonts w:asciiTheme="minorEastAsia" w:eastAsiaTheme="minorEastAsia" w:hAnsiTheme="minorEastAsia"/>
                <w:b/>
                <w:bCs/>
                <w:color w:val="000000"/>
                <w:szCs w:val="24"/>
              </w:rPr>
            </w:pPr>
          </w:p>
        </w:tc>
      </w:tr>
      <w:tr w:rsidR="0050105E" w:rsidRPr="00254993" w14:paraId="6610DD6A" w14:textId="77777777" w:rsidTr="00526A31">
        <w:tc>
          <w:tcPr>
            <w:tcW w:w="719" w:type="dxa"/>
          </w:tcPr>
          <w:p w14:paraId="0FF5B7A1" w14:textId="77777777" w:rsidR="0050105E" w:rsidRPr="00554553" w:rsidRDefault="0050105E" w:rsidP="0050105E">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w:t>
            </w:r>
            <w:r w:rsidR="005A3EF1" w:rsidRPr="00554553">
              <w:rPr>
                <w:rFonts w:asciiTheme="minorEastAsia" w:eastAsiaTheme="minorEastAsia" w:hAnsiTheme="minorEastAsia" w:hint="eastAsia"/>
                <w:b/>
                <w:sz w:val="20"/>
              </w:rPr>
              <w:t>08</w:t>
            </w:r>
            <w:r w:rsidRPr="00554553">
              <w:rPr>
                <w:rFonts w:asciiTheme="minorEastAsia" w:eastAsiaTheme="minorEastAsia" w:hAnsiTheme="minorEastAsia" w:hint="eastAsia"/>
                <w:b/>
                <w:sz w:val="20"/>
              </w:rPr>
              <w:t>（</w:t>
            </w:r>
            <w:r w:rsidR="005A3EF1" w:rsidRPr="00554553">
              <w:rPr>
                <w:rFonts w:asciiTheme="minorEastAsia" w:eastAsiaTheme="minorEastAsia" w:hAnsiTheme="minorEastAsia" w:hint="eastAsia"/>
                <w:b/>
                <w:sz w:val="20"/>
              </w:rPr>
              <w:t>三</w:t>
            </w:r>
            <w:r w:rsidRPr="00554553">
              <w:rPr>
                <w:rFonts w:asciiTheme="minorEastAsia" w:eastAsiaTheme="minorEastAsia" w:hAnsiTheme="minorEastAsia" w:hint="eastAsia"/>
                <w:b/>
                <w:sz w:val="20"/>
              </w:rPr>
              <w:t>）</w:t>
            </w:r>
          </w:p>
        </w:tc>
        <w:tc>
          <w:tcPr>
            <w:tcW w:w="76" w:type="dxa"/>
          </w:tcPr>
          <w:p w14:paraId="60924D77" w14:textId="77777777" w:rsidR="0050105E" w:rsidRPr="00E20E33" w:rsidRDefault="0050105E" w:rsidP="0050105E">
            <w:pPr>
              <w:pStyle w:val="a3"/>
              <w:spacing w:line="360" w:lineRule="exact"/>
              <w:rPr>
                <w:rFonts w:ascii="新細明體" w:hAnsi="新細明體"/>
                <w:b/>
                <w:szCs w:val="24"/>
              </w:rPr>
            </w:pPr>
          </w:p>
        </w:tc>
        <w:tc>
          <w:tcPr>
            <w:tcW w:w="9825" w:type="dxa"/>
          </w:tcPr>
          <w:p w14:paraId="6E587A5E" w14:textId="68FEFFE9" w:rsidR="0050105E" w:rsidRPr="00254993" w:rsidRDefault="0050105E" w:rsidP="00254993">
            <w:pPr>
              <w:pStyle w:val="Web"/>
              <w:shd w:val="clear" w:color="auto" w:fill="F8FCFF"/>
              <w:spacing w:before="0" w:beforeAutospacing="0" w:after="0" w:afterAutospacing="0" w:line="360" w:lineRule="exact"/>
              <w:rPr>
                <w:rFonts w:asciiTheme="minorEastAsia" w:eastAsiaTheme="minorEastAsia" w:hAnsiTheme="minorEastAsia"/>
              </w:rPr>
            </w:pPr>
            <w:r w:rsidRPr="00254993">
              <w:rPr>
                <w:rFonts w:asciiTheme="minorEastAsia" w:eastAsiaTheme="minorEastAsia" w:hAnsiTheme="minorEastAsia" w:hint="eastAsia"/>
                <w:b/>
              </w:rPr>
              <w:sym w:font="Wingdings 2" w:char="F0AA"/>
            </w:r>
            <w:r w:rsidRPr="00254993">
              <w:rPr>
                <w:rFonts w:asciiTheme="minorEastAsia" w:eastAsiaTheme="minorEastAsia" w:hAnsiTheme="minorEastAsia" w:hint="eastAsia"/>
                <w:b/>
              </w:rPr>
              <w:t>【</w:t>
            </w:r>
            <w:r w:rsidRPr="00254993">
              <w:rPr>
                <w:rFonts w:asciiTheme="minorEastAsia" w:eastAsiaTheme="minorEastAsia" w:hAnsiTheme="minorEastAsia" w:hint="eastAsia"/>
                <w:b/>
                <w:bCs/>
              </w:rPr>
              <w:t>辛巴威ZIMBABWE</w:t>
            </w:r>
            <w:r w:rsidRPr="00254993">
              <w:rPr>
                <w:rFonts w:asciiTheme="minorEastAsia" w:eastAsiaTheme="minorEastAsia" w:hAnsiTheme="minorEastAsia" w:hint="eastAsia"/>
                <w:b/>
              </w:rPr>
              <w:t>】：</w:t>
            </w:r>
            <w:r>
              <w:fldChar w:fldCharType="begin"/>
            </w:r>
            <w:r>
              <w:instrText>HYPERLINK "https://zh.wikipedia.org/wiki/%E9%9D%9E%E6%B4%B2%E5%8D%97%E9%83%A8" \o "非洲南部"</w:instrText>
            </w:r>
            <w:r>
              <w:fldChar w:fldCharType="separate"/>
            </w:r>
            <w:r w:rsidRPr="00254993">
              <w:rPr>
                <w:rStyle w:val="a5"/>
                <w:rFonts w:asciiTheme="minorEastAsia" w:eastAsiaTheme="minorEastAsia" w:hAnsiTheme="minorEastAsia" w:hint="eastAsia"/>
                <w:color w:val="auto"/>
              </w:rPr>
              <w:t>非洲南</w:t>
            </w:r>
            <w:proofErr w:type="gramStart"/>
            <w:r w:rsidRPr="00254993">
              <w:rPr>
                <w:rStyle w:val="a5"/>
                <w:rFonts w:asciiTheme="minorEastAsia" w:eastAsiaTheme="minorEastAsia" w:hAnsiTheme="minorEastAsia" w:hint="eastAsia"/>
                <w:color w:val="auto"/>
              </w:rPr>
              <w:t>部</w:t>
            </w:r>
            <w:proofErr w:type="gramEnd"/>
            <w:r>
              <w:fldChar w:fldCharType="end"/>
            </w:r>
            <w:r w:rsidRPr="00254993">
              <w:rPr>
                <w:rFonts w:asciiTheme="minorEastAsia" w:eastAsiaTheme="minorEastAsia" w:hAnsiTheme="minorEastAsia" w:hint="eastAsia"/>
              </w:rPr>
              <w:t>的</w:t>
            </w:r>
            <w:hyperlink r:id="rId9" w:tooltip="內陸國家" w:history="1">
              <w:r w:rsidRPr="00254993">
                <w:rPr>
                  <w:rStyle w:val="a5"/>
                  <w:rFonts w:asciiTheme="minorEastAsia" w:eastAsiaTheme="minorEastAsia" w:hAnsiTheme="minorEastAsia" w:hint="eastAsia"/>
                  <w:color w:val="auto"/>
                </w:rPr>
                <w:t>內陸國家</w:t>
              </w:r>
            </w:hyperlink>
            <w:r w:rsidRPr="00254993">
              <w:rPr>
                <w:rFonts w:asciiTheme="minorEastAsia" w:eastAsiaTheme="minorEastAsia" w:hAnsiTheme="minorEastAsia" w:hint="eastAsia"/>
              </w:rPr>
              <w:t>，1980年4月18日獨立建國，面積39萬餘平方公里，首都</w:t>
            </w:r>
            <w:r>
              <w:fldChar w:fldCharType="begin"/>
            </w:r>
            <w:r>
              <w:instrText>HYPERLINK "https://zh.wikipedia.org/wiki/%E5%93%88%E6%8B%89%E9%9B%B7" \o "哈拉雷"</w:instrText>
            </w:r>
            <w:r>
              <w:fldChar w:fldCharType="separate"/>
            </w:r>
            <w:proofErr w:type="gramStart"/>
            <w:r w:rsidRPr="00254993">
              <w:rPr>
                <w:rStyle w:val="a5"/>
                <w:rFonts w:asciiTheme="minorEastAsia" w:eastAsiaTheme="minorEastAsia" w:hAnsiTheme="minorEastAsia" w:hint="eastAsia"/>
                <w:color w:val="auto"/>
              </w:rPr>
              <w:t>哈拉雷</w:t>
            </w:r>
            <w:proofErr w:type="gramEnd"/>
            <w:r>
              <w:fldChar w:fldCharType="end"/>
            </w:r>
            <w:r w:rsidRPr="00254993">
              <w:rPr>
                <w:rFonts w:asciiTheme="minorEastAsia" w:eastAsiaTheme="minorEastAsia" w:hAnsiTheme="minorEastAsia" w:hint="eastAsia"/>
              </w:rPr>
              <w:t>（Harare）。辛巴威人口約1</w:t>
            </w:r>
            <w:r w:rsidR="00347FFD">
              <w:rPr>
                <w:rFonts w:asciiTheme="minorEastAsia" w:eastAsiaTheme="minorEastAsia" w:hAnsiTheme="minorEastAsia" w:hint="eastAsia"/>
              </w:rPr>
              <w:t>687</w:t>
            </w:r>
            <w:r w:rsidRPr="00254993">
              <w:rPr>
                <w:rFonts w:asciiTheme="minorEastAsia" w:eastAsiaTheme="minorEastAsia" w:hAnsiTheme="minorEastAsia" w:hint="eastAsia"/>
              </w:rPr>
              <w:t>萬（20</w:t>
            </w:r>
            <w:r w:rsidR="00347FFD">
              <w:rPr>
                <w:rFonts w:asciiTheme="minorEastAsia" w:eastAsiaTheme="minorEastAsia" w:hAnsiTheme="minorEastAsia" w:hint="eastAsia"/>
              </w:rPr>
              <w:t>24</w:t>
            </w:r>
            <w:r w:rsidRPr="00254993">
              <w:rPr>
                <w:rFonts w:asciiTheme="minorEastAsia" w:eastAsiaTheme="minorEastAsia" w:hAnsiTheme="minorEastAsia" w:hint="eastAsia"/>
              </w:rPr>
              <w:t>年），</w:t>
            </w:r>
            <w:r>
              <w:fldChar w:fldCharType="begin"/>
            </w:r>
            <w:r>
              <w:instrText>HYPERLINK "https://zh.wikipedia.org/wiki/%E9%BB%91%E4%BA%BA" \o "黑人"</w:instrText>
            </w:r>
            <w:r>
              <w:fldChar w:fldCharType="separate"/>
            </w:r>
            <w:r w:rsidRPr="00254993">
              <w:rPr>
                <w:rStyle w:val="a5"/>
                <w:rFonts w:asciiTheme="minorEastAsia" w:eastAsiaTheme="minorEastAsia" w:hAnsiTheme="minorEastAsia" w:hint="eastAsia"/>
                <w:color w:val="auto"/>
              </w:rPr>
              <w:t>黑人</w:t>
            </w:r>
            <w:r>
              <w:fldChar w:fldCharType="end"/>
            </w:r>
            <w:r w:rsidRPr="00254993">
              <w:rPr>
                <w:rFonts w:asciiTheme="minorEastAsia" w:eastAsiaTheme="minorEastAsia" w:hAnsiTheme="minorEastAsia" w:hint="eastAsia"/>
              </w:rPr>
              <w:t>占總人口的99%，主要有</w:t>
            </w:r>
            <w:r>
              <w:fldChar w:fldCharType="begin"/>
            </w:r>
            <w:r>
              <w:instrText>HYPERLINK "https://zh.wikipedia.org/w/index.php?title=%E7%BB%8D%E7%BA%B3%E6%97%8F&amp;action=edit&amp;redlink=1" \o "紹納族 (頁面不存在)"</w:instrText>
            </w:r>
            <w:r>
              <w:fldChar w:fldCharType="separate"/>
            </w:r>
            <w:proofErr w:type="gramStart"/>
            <w:r w:rsidRPr="00254993">
              <w:rPr>
                <w:rStyle w:val="a5"/>
                <w:rFonts w:asciiTheme="minorEastAsia" w:eastAsiaTheme="minorEastAsia" w:hAnsiTheme="minorEastAsia" w:hint="eastAsia"/>
                <w:color w:val="auto"/>
              </w:rPr>
              <w:t>紹</w:t>
            </w:r>
            <w:proofErr w:type="gramEnd"/>
            <w:r w:rsidRPr="00254993">
              <w:rPr>
                <w:rStyle w:val="a5"/>
                <w:rFonts w:asciiTheme="minorEastAsia" w:eastAsiaTheme="minorEastAsia" w:hAnsiTheme="minorEastAsia" w:hint="eastAsia"/>
                <w:color w:val="auto"/>
              </w:rPr>
              <w:t>納族</w:t>
            </w:r>
            <w:r>
              <w:fldChar w:fldCharType="end"/>
            </w:r>
            <w:r w:rsidRPr="00254993">
              <w:rPr>
                <w:rFonts w:asciiTheme="minorEastAsia" w:eastAsiaTheme="minorEastAsia" w:hAnsiTheme="minorEastAsia" w:hint="eastAsia"/>
              </w:rPr>
              <w:t>（占79%）和</w:t>
            </w:r>
            <w:r>
              <w:fldChar w:fldCharType="begin"/>
            </w:r>
            <w:r>
              <w:instrText>HYPERLINK "https://zh.wikipedia.org/w/index.php?title=%E6%81%A9%E5%BE%B7%E8%B4%9D%E8%8E%B1%E6%97%8F&amp;action=edit&amp;redlink=1" \o "恩德貝萊族 (頁面不存在)"</w:instrText>
            </w:r>
            <w:r>
              <w:fldChar w:fldCharType="separate"/>
            </w:r>
            <w:r w:rsidRPr="00254993">
              <w:rPr>
                <w:rStyle w:val="a5"/>
                <w:rFonts w:asciiTheme="minorEastAsia" w:eastAsiaTheme="minorEastAsia" w:hAnsiTheme="minorEastAsia" w:hint="eastAsia"/>
                <w:color w:val="auto"/>
              </w:rPr>
              <w:t>恩德貝萊族</w:t>
            </w:r>
            <w:r>
              <w:fldChar w:fldCharType="end"/>
            </w:r>
            <w:r w:rsidRPr="00254993">
              <w:rPr>
                <w:rFonts w:asciiTheme="minorEastAsia" w:eastAsiaTheme="minorEastAsia" w:hAnsiTheme="minorEastAsia" w:hint="eastAsia"/>
              </w:rPr>
              <w:t>（占17%）兩大民族。辛巴威58%的人口信奉</w:t>
            </w:r>
            <w:r>
              <w:fldChar w:fldCharType="begin"/>
            </w:r>
            <w:r>
              <w:instrText>HYPERLINK "https://zh.wikipedia.org/wiki/%E5%9F%BA%E7%9D%A3%E6%95%99" \o "基督教"</w:instrText>
            </w:r>
            <w:r>
              <w:fldChar w:fldCharType="separate"/>
            </w:r>
            <w:r w:rsidRPr="00254993">
              <w:rPr>
                <w:rStyle w:val="a5"/>
                <w:rFonts w:asciiTheme="minorEastAsia" w:eastAsiaTheme="minorEastAsia" w:hAnsiTheme="minorEastAsia" w:hint="eastAsia"/>
                <w:color w:val="auto"/>
              </w:rPr>
              <w:t>基督教</w:t>
            </w:r>
            <w:r>
              <w:fldChar w:fldCharType="end"/>
            </w:r>
            <w:r w:rsidRPr="00254993">
              <w:rPr>
                <w:rFonts w:asciiTheme="minorEastAsia" w:eastAsiaTheme="minorEastAsia" w:hAnsiTheme="minorEastAsia" w:hint="eastAsia"/>
              </w:rPr>
              <w:t>，40%信奉</w:t>
            </w:r>
            <w:r>
              <w:fldChar w:fldCharType="begin"/>
            </w:r>
            <w:r>
              <w:instrText>HYPERLINK "https://zh.wikipedia.org/w/index.php?title=%E5%9C%B0%E6%96%B9%E5%AE%97%E6%95%99&amp;action=edit&amp;redlink=1" \o "地方宗教 (頁面不存在)"</w:instrText>
            </w:r>
            <w:r>
              <w:fldChar w:fldCharType="separate"/>
            </w:r>
            <w:r w:rsidRPr="00254993">
              <w:rPr>
                <w:rStyle w:val="a5"/>
                <w:rFonts w:asciiTheme="minorEastAsia" w:eastAsiaTheme="minorEastAsia" w:hAnsiTheme="minorEastAsia" w:hint="eastAsia"/>
                <w:color w:val="auto"/>
              </w:rPr>
              <w:t>地方宗教</w:t>
            </w:r>
            <w:r>
              <w:fldChar w:fldCharType="end"/>
            </w:r>
            <w:r w:rsidRPr="00254993">
              <w:rPr>
                <w:rFonts w:asciiTheme="minorEastAsia" w:eastAsiaTheme="minorEastAsia" w:hAnsiTheme="minorEastAsia" w:hint="eastAsia"/>
              </w:rPr>
              <w:t>，1%信奉</w:t>
            </w:r>
            <w:r>
              <w:fldChar w:fldCharType="begin"/>
            </w:r>
            <w:r>
              <w:instrText>HYPERLINK "https://zh.wikipedia.org/wiki/%E4%BC%8A%E6%96%AF%E5%85%B0%E6%95%99" \o "伊斯蘭教"</w:instrText>
            </w:r>
            <w:r>
              <w:fldChar w:fldCharType="separate"/>
            </w:r>
            <w:r w:rsidRPr="00254993">
              <w:rPr>
                <w:rStyle w:val="a5"/>
                <w:rFonts w:asciiTheme="minorEastAsia" w:eastAsiaTheme="minorEastAsia" w:hAnsiTheme="minorEastAsia" w:hint="eastAsia"/>
                <w:color w:val="auto"/>
              </w:rPr>
              <w:t>伊斯蘭教</w:t>
            </w:r>
            <w:r>
              <w:fldChar w:fldCharType="end"/>
            </w:r>
            <w:r w:rsidRPr="00254993">
              <w:rPr>
                <w:rFonts w:asciiTheme="minorEastAsia" w:eastAsiaTheme="minorEastAsia" w:hAnsiTheme="minorEastAsia" w:hint="eastAsia"/>
              </w:rPr>
              <w:t>。</w:t>
            </w:r>
            <w:hyperlink r:id="rId10" w:tooltip="英語" w:history="1">
              <w:r w:rsidRPr="00254993">
                <w:rPr>
                  <w:rStyle w:val="a5"/>
                  <w:rFonts w:asciiTheme="minorEastAsia" w:eastAsiaTheme="minorEastAsia" w:hAnsiTheme="minorEastAsia" w:hint="eastAsia"/>
                  <w:color w:val="auto"/>
                </w:rPr>
                <w:t>英語</w:t>
              </w:r>
            </w:hyperlink>
            <w:r w:rsidRPr="00254993">
              <w:rPr>
                <w:rFonts w:asciiTheme="minorEastAsia" w:eastAsiaTheme="minorEastAsia" w:hAnsiTheme="minorEastAsia" w:hint="eastAsia"/>
              </w:rPr>
              <w:t>是辛巴威的</w:t>
            </w:r>
            <w:hyperlink r:id="rId11" w:tooltip="官方語言" w:history="1">
              <w:r w:rsidRPr="00254993">
                <w:rPr>
                  <w:rStyle w:val="a5"/>
                  <w:rFonts w:asciiTheme="minorEastAsia" w:eastAsiaTheme="minorEastAsia" w:hAnsiTheme="minorEastAsia" w:hint="eastAsia"/>
                  <w:color w:val="auto"/>
                </w:rPr>
                <w:t>官方語言</w:t>
              </w:r>
            </w:hyperlink>
            <w:r w:rsidRPr="00254993">
              <w:rPr>
                <w:rFonts w:asciiTheme="minorEastAsia" w:eastAsiaTheme="minorEastAsia" w:hAnsiTheme="minorEastAsia" w:hint="eastAsia"/>
              </w:rPr>
              <w:t>，主要語言還有</w:t>
            </w:r>
            <w:hyperlink r:id="rId12" w:tooltip="修納語" w:history="1">
              <w:proofErr w:type="gramStart"/>
              <w:r w:rsidRPr="00254993">
                <w:rPr>
                  <w:rStyle w:val="a5"/>
                  <w:rFonts w:asciiTheme="minorEastAsia" w:eastAsiaTheme="minorEastAsia" w:hAnsiTheme="minorEastAsia" w:hint="eastAsia"/>
                  <w:color w:val="auto"/>
                </w:rPr>
                <w:t>修納語</w:t>
              </w:r>
              <w:proofErr w:type="gramEnd"/>
            </w:hyperlink>
            <w:r w:rsidRPr="00254993">
              <w:rPr>
                <w:rFonts w:asciiTheme="minorEastAsia" w:eastAsiaTheme="minorEastAsia" w:hAnsiTheme="minorEastAsia" w:hint="eastAsia"/>
              </w:rPr>
              <w:t>和</w:t>
            </w:r>
            <w:hyperlink r:id="rId13" w:tooltip="恩德貝萊語 (頁面不存在)" w:history="1">
              <w:r w:rsidRPr="00254993">
                <w:rPr>
                  <w:rStyle w:val="a5"/>
                  <w:rFonts w:asciiTheme="minorEastAsia" w:eastAsiaTheme="minorEastAsia" w:hAnsiTheme="minorEastAsia" w:hint="eastAsia"/>
                  <w:color w:val="auto"/>
                </w:rPr>
                <w:t>恩德貝萊語</w:t>
              </w:r>
            </w:hyperlink>
            <w:r w:rsidRPr="00254993">
              <w:rPr>
                <w:rFonts w:asciiTheme="minorEastAsia" w:eastAsiaTheme="minorEastAsia" w:hAnsiTheme="minorEastAsia" w:hint="eastAsia"/>
              </w:rPr>
              <w:t>。</w:t>
            </w:r>
            <w:hyperlink r:id="rId14" w:anchor="cite_note-3" w:history="1">
              <w:r w:rsidRPr="00254993">
                <w:rPr>
                  <w:rFonts w:asciiTheme="minorEastAsia" w:eastAsiaTheme="minorEastAsia" w:hAnsiTheme="minorEastAsia" w:hint="eastAsia"/>
                  <w:u w:val="single"/>
                  <w:vertAlign w:val="superscript"/>
                </w:rPr>
                <w:t>[3]</w:t>
              </w:r>
            </w:hyperlink>
          </w:p>
          <w:p w14:paraId="535B53F8" w14:textId="77777777" w:rsidR="0050105E" w:rsidRDefault="0050105E" w:rsidP="00254993">
            <w:pPr>
              <w:pStyle w:val="Web"/>
              <w:shd w:val="clear" w:color="auto" w:fill="F8FCFF"/>
              <w:spacing w:before="0" w:beforeAutospacing="0" w:after="0" w:afterAutospacing="0" w:line="360" w:lineRule="exact"/>
              <w:rPr>
                <w:rFonts w:asciiTheme="minorEastAsia" w:eastAsiaTheme="minorEastAsia" w:hAnsiTheme="minorEastAsia"/>
              </w:rPr>
            </w:pPr>
            <w:r w:rsidRPr="00254993">
              <w:rPr>
                <w:rFonts w:asciiTheme="minorEastAsia" w:eastAsiaTheme="minorEastAsia" w:hAnsiTheme="minorEastAsia" w:hint="eastAsia"/>
              </w:rPr>
              <w:t>辛巴威在1980年之前原本稱為</w:t>
            </w:r>
            <w:r>
              <w:fldChar w:fldCharType="begin"/>
            </w:r>
            <w:r>
              <w:instrText>HYPERLINK "https://zh.wikipedia.org/wiki/%E7%BE%85%E5%BE%B7%E8%A5%BF%E4%BA%9E" \o "羅德西亞"</w:instrText>
            </w:r>
            <w:r>
              <w:fldChar w:fldCharType="separate"/>
            </w:r>
            <w:r w:rsidRPr="00254993">
              <w:rPr>
                <w:rStyle w:val="a5"/>
                <w:rFonts w:asciiTheme="minorEastAsia" w:eastAsiaTheme="minorEastAsia" w:hAnsiTheme="minorEastAsia" w:hint="eastAsia"/>
                <w:bCs/>
                <w:color w:val="auto"/>
              </w:rPr>
              <w:t>羅德西亞</w:t>
            </w:r>
            <w:r>
              <w:fldChar w:fldCharType="end"/>
            </w:r>
            <w:r w:rsidRPr="00254993">
              <w:rPr>
                <w:rFonts w:asciiTheme="minorEastAsia" w:eastAsiaTheme="minorEastAsia" w:hAnsiTheme="minorEastAsia" w:hint="eastAsia"/>
              </w:rPr>
              <w:t>（Rhodesia），這個名字</w:t>
            </w:r>
            <w:proofErr w:type="gramStart"/>
            <w:r w:rsidRPr="00254993">
              <w:rPr>
                <w:rFonts w:asciiTheme="minorEastAsia" w:eastAsiaTheme="minorEastAsia" w:hAnsiTheme="minorEastAsia" w:hint="eastAsia"/>
              </w:rPr>
              <w:t>源自於替</w:t>
            </w:r>
            <w:proofErr w:type="gramEnd"/>
            <w:r>
              <w:fldChar w:fldCharType="begin"/>
            </w:r>
            <w:r>
              <w:instrText>HYPERLINK "https://zh.wikipedia.org/wiki/%E8%8B%B1%E5%9C%8B" \o "英國"</w:instrText>
            </w:r>
            <w:r>
              <w:fldChar w:fldCharType="separate"/>
            </w:r>
            <w:r w:rsidRPr="00254993">
              <w:rPr>
                <w:rStyle w:val="a5"/>
                <w:rFonts w:asciiTheme="minorEastAsia" w:eastAsiaTheme="minorEastAsia" w:hAnsiTheme="minorEastAsia" w:hint="eastAsia"/>
                <w:color w:val="auto"/>
              </w:rPr>
              <w:t>英國</w:t>
            </w:r>
            <w:r>
              <w:fldChar w:fldCharType="end"/>
            </w:r>
            <w:r w:rsidRPr="00254993">
              <w:rPr>
                <w:rFonts w:asciiTheme="minorEastAsia" w:eastAsiaTheme="minorEastAsia" w:hAnsiTheme="minorEastAsia" w:hint="eastAsia"/>
              </w:rPr>
              <w:t>在這個地區建立</w:t>
            </w:r>
            <w:hyperlink r:id="rId15" w:tooltip="殖民地" w:history="1">
              <w:r w:rsidRPr="00254993">
                <w:rPr>
                  <w:rStyle w:val="a5"/>
                  <w:rFonts w:asciiTheme="minorEastAsia" w:eastAsiaTheme="minorEastAsia" w:hAnsiTheme="minorEastAsia" w:hint="eastAsia"/>
                  <w:color w:val="auto"/>
                </w:rPr>
                <w:t>殖民地</w:t>
              </w:r>
            </w:hyperlink>
            <w:r w:rsidRPr="00254993">
              <w:rPr>
                <w:rFonts w:asciiTheme="minorEastAsia" w:eastAsiaTheme="minorEastAsia" w:hAnsiTheme="minorEastAsia" w:hint="eastAsia"/>
              </w:rPr>
              <w:t>的</w:t>
            </w:r>
            <w:hyperlink r:id="rId16" w:tooltip="塞西爾·羅茲" w:history="1">
              <w:r w:rsidRPr="00254993">
                <w:rPr>
                  <w:rStyle w:val="a5"/>
                  <w:rFonts w:asciiTheme="minorEastAsia" w:eastAsiaTheme="minorEastAsia" w:hAnsiTheme="minorEastAsia" w:hint="eastAsia"/>
                  <w:color w:val="auto"/>
                </w:rPr>
                <w:t>塞西爾·羅茲</w:t>
              </w:r>
            </w:hyperlink>
            <w:r w:rsidRPr="00254993">
              <w:rPr>
                <w:rFonts w:asciiTheme="minorEastAsia" w:eastAsiaTheme="minorEastAsia" w:hAnsiTheme="minorEastAsia" w:hint="eastAsia"/>
              </w:rPr>
              <w:t>（Cecil Rhodes）。首都</w:t>
            </w:r>
            <w:r>
              <w:fldChar w:fldCharType="begin"/>
            </w:r>
            <w:r>
              <w:instrText>HYPERLINK "https://zh.wikipedia.org/wiki/%E5%93%88%E6%8B%89%E9%9B%B7" \o "哈拉雷"</w:instrText>
            </w:r>
            <w:r>
              <w:fldChar w:fldCharType="separate"/>
            </w:r>
            <w:proofErr w:type="gramStart"/>
            <w:r w:rsidRPr="00254993">
              <w:rPr>
                <w:rStyle w:val="a5"/>
                <w:rFonts w:asciiTheme="minorEastAsia" w:eastAsiaTheme="minorEastAsia" w:hAnsiTheme="minorEastAsia" w:hint="eastAsia"/>
                <w:color w:val="auto"/>
              </w:rPr>
              <w:t>哈拉雷</w:t>
            </w:r>
            <w:proofErr w:type="gramEnd"/>
            <w:r>
              <w:fldChar w:fldCharType="end"/>
            </w:r>
            <w:r w:rsidRPr="00254993">
              <w:rPr>
                <w:rFonts w:asciiTheme="minorEastAsia" w:eastAsiaTheme="minorEastAsia" w:hAnsiTheme="minorEastAsia" w:hint="eastAsia"/>
              </w:rPr>
              <w:t>原名索爾茲伯里（Salisbury），是羅德斯在1890年時建立的貿易集散城市。</w:t>
            </w:r>
          </w:p>
          <w:p w14:paraId="45137C12" w14:textId="77777777" w:rsidR="006A457E" w:rsidRPr="00254993" w:rsidRDefault="006A457E" w:rsidP="00254993">
            <w:pPr>
              <w:pStyle w:val="Web"/>
              <w:shd w:val="clear" w:color="auto" w:fill="F8FCFF"/>
              <w:spacing w:before="0" w:beforeAutospacing="0" w:after="0" w:afterAutospacing="0" w:line="360" w:lineRule="exact"/>
              <w:rPr>
                <w:rFonts w:asciiTheme="minorEastAsia" w:eastAsiaTheme="minorEastAsia" w:hAnsiTheme="minorEastAsia"/>
              </w:rPr>
            </w:pPr>
          </w:p>
          <w:p w14:paraId="71B1399E" w14:textId="0A77148F" w:rsidR="0050105E" w:rsidRPr="00254993" w:rsidRDefault="0050105E" w:rsidP="00254993">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rPr>
              <w:t>國土面積：390,</w:t>
            </w:r>
            <w:r w:rsidR="004A3D7A">
              <w:rPr>
                <w:rFonts w:asciiTheme="minorEastAsia" w:eastAsiaTheme="minorEastAsia" w:hAnsiTheme="minorEastAsia" w:hint="eastAsia"/>
              </w:rPr>
              <w:t>757</w:t>
            </w:r>
            <w:r w:rsidRPr="00254993">
              <w:rPr>
                <w:rFonts w:asciiTheme="minorEastAsia" w:eastAsiaTheme="minorEastAsia" w:hAnsiTheme="minorEastAsia"/>
              </w:rPr>
              <w:t>平方公里（</w:t>
            </w:r>
            <w:hyperlink r:id="rId17" w:tooltip="國家面積列表" w:history="1">
              <w:r w:rsidRPr="00254993">
                <w:rPr>
                  <w:rStyle w:val="a5"/>
                  <w:rFonts w:asciiTheme="minorEastAsia" w:eastAsiaTheme="minorEastAsia" w:hAnsiTheme="minorEastAsia"/>
                  <w:color w:val="auto"/>
                </w:rPr>
                <w:t>世界第</w:t>
              </w:r>
              <w:r w:rsidR="00CC6F06">
                <w:rPr>
                  <w:rStyle w:val="a5"/>
                  <w:rFonts w:asciiTheme="minorEastAsia" w:eastAsiaTheme="minorEastAsia" w:hAnsiTheme="minorEastAsia" w:hint="eastAsia"/>
                  <w:color w:val="auto"/>
                </w:rPr>
                <w:t>60</w:t>
              </w:r>
              <w:r w:rsidRPr="00254993">
                <w:rPr>
                  <w:rStyle w:val="a5"/>
                  <w:rFonts w:asciiTheme="minorEastAsia" w:eastAsiaTheme="minorEastAsia" w:hAnsiTheme="minorEastAsia"/>
                  <w:color w:val="auto"/>
                </w:rPr>
                <w:t>名</w:t>
              </w:r>
            </w:hyperlink>
            <w:r w:rsidRPr="00254993">
              <w:rPr>
                <w:rFonts w:asciiTheme="minorEastAsia" w:eastAsiaTheme="minorEastAsia" w:hAnsiTheme="minorEastAsia"/>
              </w:rPr>
              <w:t>）</w:t>
            </w:r>
          </w:p>
          <w:p w14:paraId="36FC4B26" w14:textId="1BBD8DAD" w:rsidR="0050105E" w:rsidRDefault="0050105E" w:rsidP="00254993">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rPr>
              <w:t>總人口：</w:t>
            </w:r>
            <w:r w:rsidR="004313BB" w:rsidRPr="004313BB">
              <w:rPr>
                <w:rFonts w:asciiTheme="minorEastAsia" w:eastAsiaTheme="minorEastAsia" w:hAnsiTheme="minorEastAsia"/>
              </w:rPr>
              <w:t>16,868,409（</w:t>
            </w:r>
            <w:hyperlink r:id="rId18" w:tooltip="各國家和地區人口列表" w:history="1">
              <w:r w:rsidR="004313BB" w:rsidRPr="004313BB">
                <w:rPr>
                  <w:rStyle w:val="a5"/>
                  <w:rFonts w:asciiTheme="minorEastAsia" w:eastAsiaTheme="minorEastAsia" w:hAnsiTheme="minorEastAsia"/>
                </w:rPr>
                <w:t>第71名</w:t>
              </w:r>
            </w:hyperlink>
            <w:r w:rsidR="004313BB">
              <w:rPr>
                <w:rFonts w:asciiTheme="minorEastAsia" w:eastAsiaTheme="minorEastAsia" w:hAnsiTheme="minorEastAsia" w:hint="eastAsia"/>
              </w:rPr>
              <w:t>，2024</w:t>
            </w:r>
            <w:r w:rsidR="004313BB" w:rsidRPr="004313BB">
              <w:rPr>
                <w:rFonts w:asciiTheme="minorEastAsia" w:eastAsiaTheme="minorEastAsia" w:hAnsiTheme="minorEastAsia"/>
              </w:rPr>
              <w:t>）</w:t>
            </w:r>
          </w:p>
          <w:p w14:paraId="720F5AD9" w14:textId="6E5C63C5" w:rsidR="005D173C" w:rsidRPr="00254993" w:rsidRDefault="00F308F5" w:rsidP="00254993">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00CD66C6">
              <w:rPr>
                <w:rFonts w:asciiTheme="minorEastAsia" w:eastAsiaTheme="minorEastAsia" w:hAnsiTheme="minorEastAsia" w:hint="eastAsia"/>
              </w:rPr>
              <w:t>人均</w:t>
            </w:r>
            <w:hyperlink r:id="rId19" w:tooltip="國內生產總值" w:history="1">
              <w:r w:rsidRPr="00F308F5">
                <w:rPr>
                  <w:rStyle w:val="a5"/>
                  <w:rFonts w:asciiTheme="minorEastAsia" w:eastAsiaTheme="minorEastAsia" w:hAnsiTheme="minorEastAsia"/>
                  <w:b/>
                  <w:bCs/>
                </w:rPr>
                <w:t>GDP</w:t>
              </w:r>
            </w:hyperlink>
            <w:r w:rsidRPr="00F308F5">
              <w:rPr>
                <w:rFonts w:asciiTheme="minorEastAsia" w:eastAsiaTheme="minorEastAsia" w:hAnsiTheme="minorEastAsia"/>
              </w:rPr>
              <w:t>（國際匯率）</w:t>
            </w:r>
            <w:r w:rsidR="00CD66C6">
              <w:rPr>
                <w:rFonts w:asciiTheme="minorEastAsia" w:eastAsiaTheme="minorEastAsia" w:hAnsiTheme="minorEastAsia" w:hint="eastAsia"/>
              </w:rPr>
              <w:t>：</w:t>
            </w:r>
            <w:r w:rsidR="009F15A0" w:rsidRPr="009F15A0">
              <w:rPr>
                <w:rFonts w:asciiTheme="minorEastAsia" w:eastAsiaTheme="minorEastAsia" w:hAnsiTheme="minorEastAsia"/>
              </w:rPr>
              <w:t>2,300美元（</w:t>
            </w:r>
            <w:hyperlink r:id="rId20" w:tooltip="各國人均名義國內生產總值列表" w:history="1">
              <w:r w:rsidR="009F15A0" w:rsidRPr="009F15A0">
                <w:rPr>
                  <w:rStyle w:val="a5"/>
                  <w:rFonts w:asciiTheme="minorEastAsia" w:eastAsiaTheme="minorEastAsia" w:hAnsiTheme="minorEastAsia"/>
                </w:rPr>
                <w:t>第155名</w:t>
              </w:r>
            </w:hyperlink>
            <w:r w:rsidR="000F24F3">
              <w:rPr>
                <w:rFonts w:asciiTheme="minorEastAsia" w:eastAsiaTheme="minorEastAsia" w:hAnsiTheme="minorEastAsia" w:hint="eastAsia"/>
              </w:rPr>
              <w:t>，2022</w:t>
            </w:r>
            <w:r w:rsidR="009F15A0" w:rsidRPr="009F15A0">
              <w:rPr>
                <w:rFonts w:asciiTheme="minorEastAsia" w:eastAsiaTheme="minorEastAsia" w:hAnsiTheme="minorEastAsia"/>
              </w:rPr>
              <w:t>）</w:t>
            </w:r>
          </w:p>
          <w:p w14:paraId="6B36B608" w14:textId="6EDE01F3" w:rsidR="00CD609E" w:rsidRDefault="0050105E" w:rsidP="00254993">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rPr>
              <w:t>人均</w:t>
            </w:r>
            <w:r w:rsidR="006A457E">
              <w:rPr>
                <w:rFonts w:asciiTheme="minorEastAsia" w:eastAsiaTheme="minorEastAsia" w:hAnsiTheme="minorEastAsia" w:hint="eastAsia"/>
              </w:rPr>
              <w:t>PPP</w:t>
            </w:r>
            <w:r w:rsidRPr="00254993">
              <w:rPr>
                <w:rFonts w:asciiTheme="minorEastAsia" w:eastAsiaTheme="minorEastAsia" w:hAnsiTheme="minorEastAsia"/>
              </w:rPr>
              <w:t>：</w:t>
            </w:r>
            <w:r w:rsidR="00216C64" w:rsidRPr="00216C64">
              <w:rPr>
                <w:rFonts w:asciiTheme="minorEastAsia" w:eastAsiaTheme="minorEastAsia" w:hAnsiTheme="minorEastAsia"/>
              </w:rPr>
              <w:t>2,523美元（</w:t>
            </w:r>
            <w:hyperlink r:id="rId21" w:tooltip="各國人均實質國內生產總值列表" w:history="1">
              <w:r w:rsidR="00216C64" w:rsidRPr="00216C64">
                <w:rPr>
                  <w:rStyle w:val="a5"/>
                  <w:rFonts w:asciiTheme="minorEastAsia" w:eastAsiaTheme="minorEastAsia" w:hAnsiTheme="minorEastAsia"/>
                </w:rPr>
                <w:t>第161名</w:t>
              </w:r>
            </w:hyperlink>
            <w:r w:rsidR="00216C64">
              <w:rPr>
                <w:rFonts w:asciiTheme="minorEastAsia" w:eastAsiaTheme="minorEastAsia" w:hAnsiTheme="minorEastAsia" w:hint="eastAsia"/>
              </w:rPr>
              <w:t>，2022</w:t>
            </w:r>
            <w:r w:rsidR="00216C64" w:rsidRPr="00216C64">
              <w:rPr>
                <w:rFonts w:asciiTheme="minorEastAsia" w:eastAsiaTheme="minorEastAsia" w:hAnsiTheme="minorEastAsia"/>
              </w:rPr>
              <w:t>）</w:t>
            </w:r>
            <w:r w:rsidR="00216C64" w:rsidRPr="00254993">
              <w:rPr>
                <w:rFonts w:asciiTheme="minorEastAsia" w:eastAsiaTheme="minorEastAsia" w:hAnsiTheme="minorEastAsia"/>
              </w:rPr>
              <w:t xml:space="preserve"> </w:t>
            </w:r>
          </w:p>
          <w:p w14:paraId="7EFFEE55" w14:textId="19EAD5B2" w:rsidR="007A07DC" w:rsidRDefault="007A07DC" w:rsidP="009F3917">
            <w:pPr>
              <w:widowControl/>
              <w:spacing w:line="360" w:lineRule="exact"/>
              <w:rPr>
                <w:rFonts w:ascii="新細明體" w:hAnsi="新細明體" w:cs="新細明體"/>
                <w:kern w:val="0"/>
              </w:rPr>
            </w:pPr>
            <w:r w:rsidRPr="00254993">
              <w:rPr>
                <w:rFonts w:asciiTheme="minorEastAsia" w:eastAsiaTheme="minorEastAsia" w:hAnsiTheme="minorEastAsia"/>
              </w:rPr>
              <w:lastRenderedPageBreak/>
              <w:sym w:font="Wingdings 2" w:char="F09E"/>
            </w:r>
            <w:r>
              <w:rPr>
                <w:rFonts w:asciiTheme="minorEastAsia" w:eastAsiaTheme="minorEastAsia" w:hAnsiTheme="minorEastAsia" w:hint="eastAsia"/>
              </w:rPr>
              <w:t>上午抵達肯亞首都--</w:t>
            </w:r>
            <w:r w:rsidRPr="00254993">
              <w:rPr>
                <w:rFonts w:asciiTheme="minorEastAsia" w:eastAsiaTheme="minorEastAsia" w:hAnsiTheme="minorEastAsia" w:hint="eastAsia"/>
                <w:b/>
              </w:rPr>
              <w:t>奈洛比</w:t>
            </w:r>
            <w:r w:rsidRPr="00254993">
              <w:rPr>
                <w:rFonts w:asciiTheme="minorEastAsia" w:eastAsiaTheme="minorEastAsia" w:hAnsiTheme="minorEastAsia"/>
                <w:b/>
                <w:bCs/>
              </w:rPr>
              <w:t>Nairobi</w:t>
            </w:r>
            <w:r>
              <w:rPr>
                <w:rFonts w:asciiTheme="minorEastAsia" w:eastAsiaTheme="minorEastAsia" w:hAnsiTheme="minorEastAsia" w:hint="eastAsia"/>
              </w:rPr>
              <w:t>，馬上轉機至南部非洲</w:t>
            </w:r>
            <w:r w:rsidRPr="00254993">
              <w:rPr>
                <w:rFonts w:asciiTheme="minorEastAsia" w:eastAsiaTheme="minorEastAsia" w:hAnsiTheme="minorEastAsia" w:hint="eastAsia"/>
              </w:rPr>
              <w:t>辛</w:t>
            </w:r>
            <w:r>
              <w:rPr>
                <w:rFonts w:asciiTheme="minorEastAsia" w:eastAsiaTheme="minorEastAsia" w:hAnsiTheme="minorEastAsia" w:hint="eastAsia"/>
              </w:rPr>
              <w:t>巴威的</w:t>
            </w:r>
            <w:r w:rsidRPr="00254993">
              <w:rPr>
                <w:rFonts w:asciiTheme="minorEastAsia" w:eastAsiaTheme="minorEastAsia" w:hAnsiTheme="minorEastAsia" w:hint="eastAsia"/>
              </w:rPr>
              <w:t>維多利亞</w:t>
            </w:r>
            <w:r>
              <w:rPr>
                <w:rFonts w:asciiTheme="minorEastAsia" w:eastAsiaTheme="minorEastAsia" w:hAnsiTheme="minorEastAsia" w:hint="eastAsia"/>
              </w:rPr>
              <w:t>瀑布鎮。</w:t>
            </w:r>
            <w:r w:rsidR="0044042A" w:rsidRPr="00E20E33">
              <w:rPr>
                <w:rFonts w:ascii="新細明體" w:hAnsi="新細明體"/>
              </w:rPr>
              <w:t>傍晚</w:t>
            </w:r>
            <w:r w:rsidR="0044042A" w:rsidRPr="00E20E33">
              <w:rPr>
                <w:rFonts w:ascii="新細明體" w:hAnsi="新細明體" w:cs="Segoe UI Symbol"/>
              </w:rPr>
              <w:t>★</w:t>
            </w:r>
            <w:r w:rsidR="0044042A" w:rsidRPr="00E20E33">
              <w:rPr>
                <w:rFonts w:ascii="新細明體" w:hAnsi="新細明體"/>
              </w:rPr>
              <w:t>搭船遊覽尚比西河</w:t>
            </w:r>
            <w:r w:rsidR="0044042A">
              <w:rPr>
                <w:rFonts w:ascii="新細明體" w:hAnsi="新細明體" w:hint="eastAsia"/>
              </w:rPr>
              <w:t>，</w:t>
            </w:r>
            <w:r w:rsidRPr="00E20E33">
              <w:rPr>
                <w:rFonts w:ascii="新細明體" w:hAnsi="新細明體"/>
              </w:rPr>
              <w:t>觀賞河岸二旁的野生動物以及河中可愛的河馬家族，</w:t>
            </w:r>
            <w:r w:rsidRPr="00441908">
              <w:rPr>
                <w:rFonts w:ascii="新細明體" w:hAnsi="新細明體" w:hint="eastAsia"/>
              </w:rPr>
              <w:t>享用精緻小吃、暢飲吧、觀賞野生動物，以及欣賞壯麗的非洲日落美景。</w:t>
            </w:r>
          </w:p>
          <w:p w14:paraId="47A423D8" w14:textId="77777777" w:rsidR="007A07DC" w:rsidRPr="007A07DC" w:rsidRDefault="007A07DC" w:rsidP="00CE1FCD">
            <w:pPr>
              <w:pStyle w:val="a3"/>
              <w:spacing w:line="360" w:lineRule="exact"/>
              <w:rPr>
                <w:rFonts w:asciiTheme="minorEastAsia" w:eastAsiaTheme="minorEastAsia" w:hAnsiTheme="minorEastAsia"/>
                <w:b/>
                <w:color w:val="000000"/>
                <w:szCs w:val="24"/>
              </w:rPr>
            </w:pPr>
          </w:p>
          <w:p w14:paraId="79B9C241" w14:textId="77777777" w:rsidR="00DD3DAB" w:rsidRPr="00254993" w:rsidRDefault="00CE1FCD" w:rsidP="00DD3DAB">
            <w:pPr>
              <w:pStyle w:val="a3"/>
              <w:spacing w:line="360" w:lineRule="exact"/>
              <w:rPr>
                <w:rFonts w:asciiTheme="minorEastAsia" w:eastAsiaTheme="minorEastAsia" w:hAnsiTheme="minorEastAsia"/>
                <w:b/>
                <w:color w:val="000000"/>
                <w:szCs w:val="24"/>
              </w:rPr>
            </w:pPr>
            <w:r w:rsidRPr="00C47EF0">
              <w:rPr>
                <w:rFonts w:asciiTheme="minorEastAsia" w:eastAsiaTheme="minorEastAsia" w:hAnsiTheme="minorEastAsia" w:hint="eastAsia"/>
                <w:b/>
                <w:color w:val="EE0000"/>
                <w:szCs w:val="24"/>
              </w:rPr>
              <w:t>★【鱷魚園</w:t>
            </w:r>
            <w:r w:rsidRPr="00C47EF0">
              <w:rPr>
                <w:rStyle w:val="hps"/>
                <w:rFonts w:asciiTheme="minorEastAsia" w:eastAsiaTheme="minorEastAsia" w:hAnsiTheme="minorEastAsia" w:cs="Arial"/>
                <w:b/>
                <w:color w:val="EE0000"/>
                <w:szCs w:val="24"/>
                <w:lang w:val="en"/>
              </w:rPr>
              <w:t>Crocodile Farm</w:t>
            </w:r>
            <w:r w:rsidRPr="00C47EF0">
              <w:rPr>
                <w:rFonts w:asciiTheme="minorEastAsia" w:eastAsiaTheme="minorEastAsia" w:hAnsiTheme="minorEastAsia" w:hint="eastAsia"/>
                <w:b/>
                <w:color w:val="EE0000"/>
                <w:szCs w:val="24"/>
              </w:rPr>
              <w:t>】：</w:t>
            </w:r>
            <w:r w:rsidR="00DD3DAB" w:rsidRPr="00254993">
              <w:rPr>
                <w:rFonts w:asciiTheme="minorEastAsia" w:eastAsiaTheme="minorEastAsia" w:hAnsiTheme="minorEastAsia" w:hint="eastAsia"/>
                <w:color w:val="000000"/>
                <w:szCs w:val="24"/>
              </w:rPr>
              <w:t>瞭解非洲鱷魚及河口鱷魚的區別。</w:t>
            </w:r>
            <w:r w:rsidR="00DD3DAB" w:rsidRPr="00B350B4">
              <w:rPr>
                <w:rFonts w:asciiTheme="minorEastAsia" w:eastAsiaTheme="minorEastAsia" w:hAnsiTheme="minorEastAsia"/>
                <w:color w:val="000000"/>
                <w:szCs w:val="24"/>
              </w:rPr>
              <w:t>漂亮的小公園，有超過 15,000 隻鱷魚，還有來自世界各地的蛇。</w:t>
            </w:r>
            <w:r w:rsidR="00DD3DAB" w:rsidRPr="000C7ECD">
              <w:rPr>
                <w:rFonts w:asciiTheme="minorEastAsia" w:eastAsiaTheme="minorEastAsia" w:hAnsiTheme="minorEastAsia"/>
                <w:color w:val="000000"/>
                <w:szCs w:val="24"/>
              </w:rPr>
              <w:t>這裡充滿樂趣，還有各種知識和與鱷魚的親身體驗。</w:t>
            </w:r>
            <w:proofErr w:type="gramStart"/>
            <w:r w:rsidR="00DD3DAB" w:rsidRPr="000C7ECD">
              <w:rPr>
                <w:rFonts w:asciiTheme="minorEastAsia" w:eastAsiaTheme="minorEastAsia" w:hAnsiTheme="minorEastAsia"/>
                <w:color w:val="000000"/>
                <w:szCs w:val="24"/>
              </w:rPr>
              <w:t>蛇坑裡</w:t>
            </w:r>
            <w:proofErr w:type="gramEnd"/>
            <w:r w:rsidR="00DD3DAB" w:rsidRPr="000C7ECD">
              <w:rPr>
                <w:rFonts w:asciiTheme="minorEastAsia" w:eastAsiaTheme="minorEastAsia" w:hAnsiTheme="minorEastAsia"/>
                <w:color w:val="000000"/>
                <w:szCs w:val="24"/>
              </w:rPr>
              <w:t>收藏著種類繁多的蛇。對於想要一睹叢林之王的遊客來說，這裡還有一個獅子圍欄。</w:t>
            </w:r>
          </w:p>
          <w:p w14:paraId="3EF874C9" w14:textId="665E31F8" w:rsidR="00CE1FCD" w:rsidRPr="00254993" w:rsidRDefault="00946650" w:rsidP="00CE1FCD">
            <w:pPr>
              <w:pStyle w:val="a3"/>
              <w:spacing w:line="360" w:lineRule="exact"/>
              <w:rPr>
                <w:rFonts w:asciiTheme="minorEastAsia" w:eastAsiaTheme="minorEastAsia" w:hAnsiTheme="minorEastAsia"/>
                <w:b/>
                <w:color w:val="000000"/>
                <w:szCs w:val="24"/>
              </w:rPr>
            </w:pPr>
            <w:r w:rsidRPr="00254993">
              <w:rPr>
                <w:rFonts w:asciiTheme="minorEastAsia" w:eastAsiaTheme="minorEastAsia" w:hAnsiTheme="minorEastAsia"/>
                <w:b/>
                <w:color w:val="000000"/>
                <w:szCs w:val="24"/>
              </w:rPr>
              <w:t xml:space="preserve"> </w:t>
            </w:r>
          </w:p>
          <w:p w14:paraId="43C363B7" w14:textId="77777777" w:rsidR="00C1667F" w:rsidRDefault="00C1667F" w:rsidP="00C1667F">
            <w:pPr>
              <w:widowControl/>
              <w:spacing w:line="360" w:lineRule="exact"/>
              <w:rPr>
                <w:rFonts w:ascii="新細明體" w:hAnsi="新細明體"/>
                <w:bCs/>
              </w:rPr>
            </w:pPr>
            <w:r w:rsidRPr="00937626">
              <w:rPr>
                <w:rFonts w:asciiTheme="minorEastAsia" w:eastAsiaTheme="minorEastAsia" w:hAnsiTheme="minorEastAsia"/>
                <w:b/>
                <w:bCs/>
                <w:color w:val="EE0000"/>
              </w:rPr>
              <w:sym w:font="Wingdings 2" w:char="F0DF"/>
            </w:r>
            <w:proofErr w:type="gramStart"/>
            <w:r w:rsidRPr="00937626">
              <w:rPr>
                <w:rFonts w:asciiTheme="minorEastAsia" w:eastAsiaTheme="minorEastAsia" w:hAnsiTheme="minorEastAsia" w:hint="eastAsia"/>
                <w:b/>
                <w:bCs/>
                <w:color w:val="EE0000"/>
              </w:rPr>
              <w:t>【</w:t>
            </w:r>
            <w:proofErr w:type="gramEnd"/>
            <w:r w:rsidRPr="00937626">
              <w:rPr>
                <w:rFonts w:asciiTheme="minorEastAsia" w:eastAsiaTheme="minorEastAsia" w:hAnsiTheme="minorEastAsia"/>
                <w:b/>
                <w:bCs/>
                <w:color w:val="EE0000"/>
              </w:rPr>
              <w:t>尚比西河</w:t>
            </w:r>
            <w:r w:rsidRPr="00937626">
              <w:rPr>
                <w:rFonts w:asciiTheme="minorEastAsia" w:eastAsiaTheme="minorEastAsia" w:hAnsiTheme="minorEastAsia" w:hint="eastAsia"/>
                <w:b/>
                <w:bCs/>
                <w:color w:val="EE0000"/>
              </w:rPr>
              <w:t>遊船</w:t>
            </w:r>
            <w:r w:rsidRPr="00937626">
              <w:rPr>
                <w:rFonts w:ascii="新細明體" w:hAnsi="新細明體" w:hint="eastAsia"/>
                <w:b/>
                <w:bCs/>
                <w:color w:val="EE0000"/>
              </w:rPr>
              <w:t>看日落(2:30)</w:t>
            </w:r>
            <w:r w:rsidRPr="0042183A">
              <w:rPr>
                <w:rFonts w:ascii="Arial" w:hAnsi="Arial" w:cs="Arial"/>
                <w:color w:val="D93025"/>
                <w:sz w:val="21"/>
                <w:szCs w:val="21"/>
                <w:shd w:val="clear" w:color="auto" w:fill="FFFFFF"/>
              </w:rPr>
              <w:t xml:space="preserve"> </w:t>
            </w:r>
            <w:r w:rsidRPr="0042183A">
              <w:rPr>
                <w:rFonts w:ascii="新細明體" w:hAnsi="新細明體"/>
                <w:b/>
                <w:bCs/>
                <w:color w:val="EE0000"/>
              </w:rPr>
              <w:t>Zambezi River Sunset Cruise</w:t>
            </w:r>
            <w:r>
              <w:rPr>
                <w:rFonts w:ascii="新細明體" w:hAnsi="新細明體" w:hint="eastAsia"/>
                <w:b/>
                <w:bCs/>
                <w:color w:val="EE0000"/>
              </w:rPr>
              <w:t xml:space="preserve"> + 下午茶</w:t>
            </w:r>
            <w:proofErr w:type="gramStart"/>
            <w:r w:rsidRPr="00937626">
              <w:rPr>
                <w:rFonts w:asciiTheme="minorEastAsia" w:eastAsiaTheme="minorEastAsia" w:hAnsiTheme="minorEastAsia" w:hint="eastAsia"/>
                <w:b/>
                <w:bCs/>
                <w:color w:val="EE0000"/>
              </w:rPr>
              <w:t>】</w:t>
            </w:r>
            <w:proofErr w:type="gramEnd"/>
            <w:r w:rsidRPr="00937626">
              <w:rPr>
                <w:rFonts w:asciiTheme="minorEastAsia" w:eastAsiaTheme="minorEastAsia" w:hAnsiTheme="minorEastAsia" w:hint="eastAsia"/>
                <w:b/>
                <w:bCs/>
                <w:color w:val="EE0000"/>
              </w:rPr>
              <w:t>：</w:t>
            </w:r>
            <w:r w:rsidRPr="00C47EF0">
              <w:rPr>
                <w:rFonts w:asciiTheme="minorEastAsia" w:eastAsiaTheme="minorEastAsia" w:hAnsiTheme="minorEastAsia" w:hint="eastAsia"/>
              </w:rPr>
              <w:t>下午</w:t>
            </w:r>
            <w:r w:rsidRPr="00C47EF0">
              <w:rPr>
                <w:rFonts w:asciiTheme="minorEastAsia" w:eastAsiaTheme="minorEastAsia" w:hAnsiTheme="minorEastAsia" w:cs="Segoe UI Symbol"/>
              </w:rPr>
              <w:t>★</w:t>
            </w:r>
            <w:r w:rsidRPr="00C47EF0">
              <w:rPr>
                <w:rFonts w:asciiTheme="minorEastAsia" w:eastAsiaTheme="minorEastAsia" w:hAnsiTheme="minorEastAsia"/>
              </w:rPr>
              <w:t>搭船遊覽尚比西河，</w:t>
            </w:r>
            <w:r w:rsidRPr="00A010BC">
              <w:rPr>
                <w:rFonts w:asciiTheme="minorEastAsia" w:eastAsiaTheme="minorEastAsia" w:hAnsiTheme="minorEastAsia" w:cs="新細明體" w:hint="eastAsia"/>
                <w:kern w:val="0"/>
              </w:rPr>
              <w:t>在這</w:t>
            </w:r>
            <w:proofErr w:type="gramStart"/>
            <w:r w:rsidRPr="00A010BC">
              <w:rPr>
                <w:rFonts w:asciiTheme="minorEastAsia" w:eastAsiaTheme="minorEastAsia" w:hAnsiTheme="minorEastAsia" w:cs="新細明體" w:hint="eastAsia"/>
                <w:kern w:val="0"/>
              </w:rPr>
              <w:t>裏</w:t>
            </w:r>
            <w:proofErr w:type="gramEnd"/>
            <w:r w:rsidRPr="00A010BC">
              <w:rPr>
                <w:rFonts w:asciiTheme="minorEastAsia" w:eastAsiaTheme="minorEastAsia" w:hAnsiTheme="minorEastAsia" w:cs="新細明體" w:hint="eastAsia"/>
                <w:kern w:val="0"/>
              </w:rPr>
              <w:t>可以乘坐遊船進行河上巡遊，可以看到美麗的日落，還有河馬、大象、水牛等野生動物，別有一番情趣</w:t>
            </w:r>
            <w:r w:rsidRPr="00937626">
              <w:rPr>
                <w:rFonts w:asciiTheme="minorEastAsia" w:eastAsiaTheme="minorEastAsia" w:hAnsiTheme="minorEastAsia"/>
                <w:color w:val="EE0000"/>
              </w:rPr>
              <w:t>。</w:t>
            </w:r>
            <w:r w:rsidRPr="00802ED7">
              <w:rPr>
                <w:rFonts w:ascii="新細明體" w:hAnsi="新細明體"/>
                <w:bCs/>
              </w:rPr>
              <w:t>渡輪是在尚比西河尚觀賞日落的最佳地點，欣賞太陽漸漸沒入地平面， 將橘紅色亮光灑滿整個河面，自然的野生鳥類群聚一方。</w:t>
            </w:r>
          </w:p>
          <w:p w14:paraId="2C79E776" w14:textId="77777777" w:rsidR="00366223" w:rsidRDefault="00366223" w:rsidP="00254993">
            <w:pPr>
              <w:pStyle w:val="a3"/>
              <w:spacing w:line="360" w:lineRule="exact"/>
              <w:rPr>
                <w:rFonts w:asciiTheme="minorEastAsia" w:eastAsiaTheme="minorEastAsia" w:hAnsiTheme="minorEastAsia"/>
                <w:szCs w:val="24"/>
              </w:rPr>
            </w:pPr>
          </w:p>
          <w:p w14:paraId="1C671BFE" w14:textId="77777777" w:rsidR="00175555" w:rsidRPr="00826A4B" w:rsidRDefault="00175555" w:rsidP="00175555">
            <w:pPr>
              <w:widowControl/>
              <w:spacing w:line="360" w:lineRule="exact"/>
              <w:rPr>
                <w:rFonts w:asciiTheme="minorEastAsia" w:eastAsiaTheme="minorEastAsia" w:hAnsiTheme="minorEastAsia"/>
              </w:rPr>
            </w:pPr>
            <w:r w:rsidRPr="00AC476C">
              <w:rPr>
                <w:rFonts w:asciiTheme="minorEastAsia" w:eastAsiaTheme="minorEastAsia" w:hAnsiTheme="minorEastAsia"/>
                <w:b/>
                <w:bCs/>
              </w:rPr>
              <w:sym w:font="Wingdings" w:char="F0A4"/>
            </w:r>
            <w:r w:rsidRPr="00AC476C">
              <w:rPr>
                <w:rFonts w:asciiTheme="minorEastAsia" w:eastAsiaTheme="minorEastAsia" w:hAnsiTheme="minorEastAsia" w:hint="eastAsia"/>
                <w:b/>
                <w:bCs/>
              </w:rPr>
              <w:t>【</w:t>
            </w:r>
            <w:r w:rsidRPr="00AC476C">
              <w:rPr>
                <w:rFonts w:asciiTheme="minorEastAsia" w:eastAsiaTheme="minorEastAsia" w:hAnsiTheme="minorEastAsia"/>
                <w:b/>
                <w:bCs/>
              </w:rPr>
              <w:t>尚比西河Zambezi River</w:t>
            </w:r>
            <w:r w:rsidRPr="00AC476C">
              <w:rPr>
                <w:rFonts w:asciiTheme="minorEastAsia" w:eastAsiaTheme="minorEastAsia" w:hAnsiTheme="minorEastAsia" w:hint="eastAsia"/>
                <w:b/>
                <w:bCs/>
              </w:rPr>
              <w:t>】：</w:t>
            </w:r>
            <w:r w:rsidRPr="00780199">
              <w:rPr>
                <w:rFonts w:asciiTheme="minorEastAsia" w:eastAsiaTheme="minorEastAsia" w:hAnsiTheme="minorEastAsia"/>
              </w:rPr>
              <w:t xml:space="preserve"> </w:t>
            </w:r>
            <w:hyperlink r:id="rId22" w:tooltip="非洲" w:history="1">
              <w:r w:rsidRPr="00826A4B">
                <w:rPr>
                  <w:rStyle w:val="a5"/>
                  <w:rFonts w:asciiTheme="minorEastAsia" w:eastAsiaTheme="minorEastAsia" w:hAnsiTheme="minorEastAsia"/>
                  <w:color w:val="auto"/>
                </w:rPr>
                <w:t>非洲</w:t>
              </w:r>
            </w:hyperlink>
            <w:hyperlink r:id="rId23" w:tooltip="世界長河列表" w:history="1">
              <w:r w:rsidRPr="00826A4B">
                <w:rPr>
                  <w:rStyle w:val="a5"/>
                  <w:rFonts w:asciiTheme="minorEastAsia" w:eastAsiaTheme="minorEastAsia" w:hAnsiTheme="minorEastAsia"/>
                  <w:color w:val="auto"/>
                </w:rPr>
                <w:t>第四長</w:t>
              </w:r>
            </w:hyperlink>
            <w:r w:rsidRPr="00826A4B">
              <w:rPr>
                <w:rFonts w:asciiTheme="minorEastAsia" w:eastAsiaTheme="minorEastAsia" w:hAnsiTheme="minorEastAsia"/>
              </w:rPr>
              <w:t>的</w:t>
            </w:r>
            <w:hyperlink r:id="rId24" w:tooltip="河流" w:history="1">
              <w:r w:rsidRPr="00826A4B">
                <w:rPr>
                  <w:rStyle w:val="a5"/>
                  <w:rFonts w:asciiTheme="minorEastAsia" w:eastAsiaTheme="minorEastAsia" w:hAnsiTheme="minorEastAsia"/>
                  <w:color w:val="auto"/>
                </w:rPr>
                <w:t>河流</w:t>
              </w:r>
            </w:hyperlink>
            <w:r w:rsidRPr="00826A4B">
              <w:rPr>
                <w:rFonts w:asciiTheme="minorEastAsia" w:eastAsiaTheme="minorEastAsia" w:hAnsiTheme="minorEastAsia"/>
              </w:rPr>
              <w:t>，也是從非洲大陸流入</w:t>
            </w:r>
            <w:hyperlink r:id="rId25" w:tooltip="印度洋" w:history="1">
              <w:r w:rsidRPr="00826A4B">
                <w:rPr>
                  <w:rStyle w:val="a5"/>
                  <w:rFonts w:asciiTheme="minorEastAsia" w:eastAsiaTheme="minorEastAsia" w:hAnsiTheme="minorEastAsia"/>
                  <w:color w:val="auto"/>
                </w:rPr>
                <w:t>印度洋</w:t>
              </w:r>
            </w:hyperlink>
            <w:r w:rsidRPr="00826A4B">
              <w:rPr>
                <w:rFonts w:asciiTheme="minorEastAsia" w:eastAsiaTheme="minorEastAsia" w:hAnsiTheme="minorEastAsia"/>
              </w:rPr>
              <w:t>的最長河流，當地</w:t>
            </w:r>
            <w:hyperlink r:id="rId26" w:tooltip="方言" w:history="1">
              <w:r w:rsidRPr="00826A4B">
                <w:rPr>
                  <w:rStyle w:val="a5"/>
                  <w:rFonts w:asciiTheme="minorEastAsia" w:eastAsiaTheme="minorEastAsia" w:hAnsiTheme="minorEastAsia"/>
                  <w:color w:val="auto"/>
                </w:rPr>
                <w:t>方言</w:t>
              </w:r>
            </w:hyperlink>
            <w:r w:rsidRPr="00826A4B">
              <w:rPr>
                <w:rFonts w:asciiTheme="minorEastAsia" w:eastAsiaTheme="minorEastAsia" w:hAnsiTheme="minorEastAsia"/>
              </w:rPr>
              <w:t>意為「巨大的河流」。尚比西河全長2574公里，</w:t>
            </w:r>
            <w:r>
              <w:fldChar w:fldCharType="begin"/>
            </w:r>
            <w:r>
              <w:instrText>HYPERLINK "https://zh.wikipedia.org/wiki/%E6%B5%81%E5%9F%9F" \o "</w:instrText>
            </w:r>
            <w:r>
              <w:instrText>流域</w:instrText>
            </w:r>
            <w:r>
              <w:instrText>"</w:instrText>
            </w:r>
            <w:r>
              <w:fldChar w:fldCharType="separate"/>
            </w:r>
            <w:r w:rsidRPr="00826A4B">
              <w:rPr>
                <w:rStyle w:val="a5"/>
                <w:rFonts w:asciiTheme="minorEastAsia" w:eastAsiaTheme="minorEastAsia" w:hAnsiTheme="minorEastAsia"/>
                <w:color w:val="auto"/>
              </w:rPr>
              <w:t>流域</w:t>
            </w:r>
            <w:r>
              <w:fldChar w:fldCharType="end"/>
            </w:r>
            <w:r w:rsidRPr="00826A4B">
              <w:rPr>
                <w:rFonts w:asciiTheme="minorEastAsia" w:eastAsiaTheme="minorEastAsia" w:hAnsiTheme="minorEastAsia"/>
              </w:rPr>
              <w:t>面積約1,390,000平方公里，約為尼羅河的一半，幹流河道中共有72處</w:t>
            </w:r>
            <w:r>
              <w:fldChar w:fldCharType="begin"/>
            </w:r>
            <w:r>
              <w:instrText>HYPERLINK "https://zh.wikipedia.org/wiki/%E7%80%91%E5%B8%83" \o "</w:instrText>
            </w:r>
            <w:r>
              <w:instrText>瀑布</w:instrText>
            </w:r>
            <w:r>
              <w:instrText>"</w:instrText>
            </w:r>
            <w:r>
              <w:fldChar w:fldCharType="separate"/>
            </w:r>
            <w:r w:rsidRPr="00826A4B">
              <w:rPr>
                <w:rStyle w:val="a5"/>
                <w:rFonts w:asciiTheme="minorEastAsia" w:eastAsiaTheme="minorEastAsia" w:hAnsiTheme="minorEastAsia"/>
                <w:color w:val="auto"/>
              </w:rPr>
              <w:t>瀑布</w:t>
            </w:r>
            <w:r>
              <w:fldChar w:fldCharType="end"/>
            </w:r>
            <w:r w:rsidRPr="00826A4B">
              <w:rPr>
                <w:rFonts w:asciiTheme="minorEastAsia" w:eastAsiaTheme="minorEastAsia" w:hAnsiTheme="minorEastAsia"/>
              </w:rPr>
              <w:t>。</w:t>
            </w:r>
          </w:p>
          <w:p w14:paraId="3AA9B19F" w14:textId="77777777" w:rsidR="00175555" w:rsidRPr="00826A4B" w:rsidRDefault="00175555" w:rsidP="00175555">
            <w:pPr>
              <w:widowControl/>
              <w:spacing w:line="360" w:lineRule="exact"/>
              <w:rPr>
                <w:rFonts w:asciiTheme="minorEastAsia" w:eastAsiaTheme="minorEastAsia" w:hAnsiTheme="minorEastAsia"/>
              </w:rPr>
            </w:pPr>
            <w:r w:rsidRPr="00826A4B">
              <w:rPr>
                <w:rFonts w:asciiTheme="minorEastAsia" w:eastAsiaTheme="minorEastAsia" w:hAnsiTheme="minorEastAsia" w:hint="eastAsia"/>
              </w:rPr>
              <w:t xml:space="preserve">  </w:t>
            </w:r>
            <w:r w:rsidRPr="00826A4B">
              <w:rPr>
                <w:rFonts w:asciiTheme="minorEastAsia" w:eastAsiaTheme="minorEastAsia" w:hAnsiTheme="minorEastAsia"/>
              </w:rPr>
              <w:t>尚比西河是非洲南部的大河，源於</w:t>
            </w:r>
            <w:r>
              <w:fldChar w:fldCharType="begin"/>
            </w:r>
            <w:r>
              <w:instrText>HYPERLINK "https://zh.wikipedia.org/wiki/%E8%B5%9E%E6%AF%94%E4%BA%9A" \o "</w:instrText>
            </w:r>
            <w:r>
              <w:instrText>尚比亞</w:instrText>
            </w:r>
            <w:r>
              <w:instrText>"</w:instrText>
            </w:r>
            <w:r>
              <w:fldChar w:fldCharType="separate"/>
            </w:r>
            <w:r w:rsidRPr="00826A4B">
              <w:rPr>
                <w:rStyle w:val="a5"/>
                <w:rFonts w:asciiTheme="minorEastAsia" w:eastAsiaTheme="minorEastAsia" w:hAnsiTheme="minorEastAsia"/>
                <w:color w:val="auto"/>
              </w:rPr>
              <w:t>尚比亞</w:t>
            </w:r>
            <w:r>
              <w:fldChar w:fldCharType="end"/>
            </w:r>
            <w:r w:rsidRPr="00826A4B">
              <w:rPr>
                <w:rFonts w:asciiTheme="minorEastAsia" w:eastAsiaTheme="minorEastAsia" w:hAnsiTheme="minorEastAsia"/>
              </w:rPr>
              <w:t>西北部，距</w:t>
            </w:r>
            <w:hyperlink r:id="rId27" w:tooltip="剛果河" w:history="1">
              <w:r w:rsidRPr="00826A4B">
                <w:rPr>
                  <w:rStyle w:val="a5"/>
                  <w:rFonts w:asciiTheme="minorEastAsia" w:eastAsiaTheme="minorEastAsia" w:hAnsiTheme="minorEastAsia"/>
                  <w:color w:val="auto"/>
                </w:rPr>
                <w:t>剛果河</w:t>
              </w:r>
            </w:hyperlink>
            <w:r w:rsidRPr="00826A4B">
              <w:rPr>
                <w:rFonts w:asciiTheme="minorEastAsia" w:eastAsiaTheme="minorEastAsia" w:hAnsiTheme="minorEastAsia"/>
              </w:rPr>
              <w:t>的源頭約1公里；河流上游有一部分經過</w:t>
            </w:r>
            <w:r>
              <w:fldChar w:fldCharType="begin"/>
            </w:r>
            <w:r>
              <w:instrText>HYPERLINK "https://zh.wikipedia.org/wiki/%E5%AE%89%E5%93%A5%E6%8B%89" \o "</w:instrText>
            </w:r>
            <w:r>
              <w:instrText>安哥拉</w:instrText>
            </w:r>
            <w:r>
              <w:instrText>"</w:instrText>
            </w:r>
            <w:r>
              <w:fldChar w:fldCharType="separate"/>
            </w:r>
            <w:r w:rsidRPr="00826A4B">
              <w:rPr>
                <w:rStyle w:val="a5"/>
                <w:rFonts w:asciiTheme="minorEastAsia" w:eastAsiaTheme="minorEastAsia" w:hAnsiTheme="minorEastAsia"/>
                <w:color w:val="auto"/>
              </w:rPr>
              <w:t>安哥拉</w:t>
            </w:r>
            <w:r>
              <w:fldChar w:fldCharType="end"/>
            </w:r>
            <w:r w:rsidRPr="00826A4B">
              <w:rPr>
                <w:rFonts w:asciiTheme="minorEastAsia" w:eastAsiaTheme="minorEastAsia" w:hAnsiTheme="minorEastAsia"/>
              </w:rPr>
              <w:t>，但大部分位於尚比亞境內海拔約1000公尺的</w:t>
            </w:r>
            <w:r>
              <w:fldChar w:fldCharType="begin"/>
            </w:r>
            <w:r>
              <w:instrText>HYPERLINK "https://zh.wikipedia.org/w/index.php?title=%E5%B7%B4%E7%BD%97%E8%8C%A8%E9%AB%98%E5%8E%9F&amp;action=edit&amp;redlink=1" \o "</w:instrText>
            </w:r>
            <w:r>
              <w:instrText>巴羅策高原（頁面不存在）</w:instrText>
            </w:r>
            <w:r>
              <w:instrText>"</w:instrText>
            </w:r>
            <w:r>
              <w:fldChar w:fldCharType="separate"/>
            </w:r>
            <w:r w:rsidRPr="00826A4B">
              <w:rPr>
                <w:rStyle w:val="a5"/>
                <w:rFonts w:asciiTheme="minorEastAsia" w:eastAsiaTheme="minorEastAsia" w:hAnsiTheme="minorEastAsia"/>
                <w:color w:val="auto"/>
              </w:rPr>
              <w:t>巴羅策高原</w:t>
            </w:r>
            <w:r>
              <w:fldChar w:fldCharType="end"/>
            </w:r>
            <w:r w:rsidRPr="00826A4B">
              <w:rPr>
                <w:rFonts w:asciiTheme="minorEastAsia" w:eastAsiaTheme="minorEastAsia" w:hAnsiTheme="minorEastAsia"/>
              </w:rPr>
              <w:t>，經過</w:t>
            </w:r>
            <w:hyperlink r:id="rId28" w:tooltip="納米比亞" w:history="1">
              <w:r w:rsidRPr="00826A4B">
                <w:rPr>
                  <w:rStyle w:val="a5"/>
                  <w:rFonts w:asciiTheme="minorEastAsia" w:eastAsiaTheme="minorEastAsia" w:hAnsiTheme="minorEastAsia"/>
                  <w:color w:val="auto"/>
                </w:rPr>
                <w:t>納米比亞</w:t>
              </w:r>
            </w:hyperlink>
            <w:r w:rsidRPr="00826A4B">
              <w:rPr>
                <w:rFonts w:asciiTheme="minorEastAsia" w:eastAsiaTheme="minorEastAsia" w:hAnsiTheme="minorEastAsia"/>
              </w:rPr>
              <w:t>及</w:t>
            </w:r>
            <w:hyperlink r:id="rId29" w:tooltip="波札那" w:history="1">
              <w:r w:rsidRPr="00826A4B">
                <w:rPr>
                  <w:rStyle w:val="a5"/>
                  <w:rFonts w:asciiTheme="minorEastAsia" w:eastAsiaTheme="minorEastAsia" w:hAnsiTheme="minorEastAsia"/>
                  <w:color w:val="auto"/>
                </w:rPr>
                <w:t>波茲瓦納</w:t>
              </w:r>
            </w:hyperlink>
            <w:r w:rsidRPr="00826A4B">
              <w:rPr>
                <w:rFonts w:asciiTheme="minorEastAsia" w:eastAsiaTheme="minorEastAsia" w:hAnsiTheme="minorEastAsia"/>
              </w:rPr>
              <w:t>的邊境後，到達長130多公里的</w:t>
            </w:r>
            <w:r>
              <w:fldChar w:fldCharType="begin"/>
            </w:r>
            <w:r>
              <w:instrText>HYPERLINK "https://zh.wikipedia.org/w/index.php?title=%E5%B7%B4%E6%89%98%E5%8D%A1%E5%B3%A1%E8%B0%B7&amp;action=edit&amp;redlink=1" \o "</w:instrText>
            </w:r>
            <w:r>
              <w:instrText>巴托卡峽谷（頁面不存在）</w:instrText>
            </w:r>
            <w:r>
              <w:instrText>"</w:instrText>
            </w:r>
            <w:r>
              <w:fldChar w:fldCharType="separate"/>
            </w:r>
            <w:proofErr w:type="gramStart"/>
            <w:r w:rsidRPr="00826A4B">
              <w:rPr>
                <w:rStyle w:val="a5"/>
                <w:rFonts w:asciiTheme="minorEastAsia" w:eastAsiaTheme="minorEastAsia" w:hAnsiTheme="minorEastAsia"/>
                <w:color w:val="auto"/>
              </w:rPr>
              <w:t>巴托卡峽谷</w:t>
            </w:r>
            <w:proofErr w:type="gramEnd"/>
            <w:r>
              <w:fldChar w:fldCharType="end"/>
            </w:r>
            <w:r w:rsidRPr="00826A4B">
              <w:rPr>
                <w:rFonts w:asciiTheme="minorEastAsia" w:eastAsiaTheme="minorEastAsia" w:hAnsiTheme="minorEastAsia"/>
              </w:rPr>
              <w:t>（</w:t>
            </w:r>
            <w:r w:rsidRPr="00826A4B">
              <w:rPr>
                <w:rFonts w:asciiTheme="minorEastAsia" w:eastAsiaTheme="minorEastAsia" w:hAnsiTheme="minorEastAsia"/>
                <w:lang w:val="en"/>
              </w:rPr>
              <w:t>Batoka Canyon</w:t>
            </w:r>
            <w:r w:rsidRPr="00826A4B">
              <w:rPr>
                <w:rFonts w:asciiTheme="minorEastAsia" w:eastAsiaTheme="minorEastAsia" w:hAnsiTheme="minorEastAsia"/>
              </w:rPr>
              <w:t>）時形成了著名的</w:t>
            </w:r>
            <w:r>
              <w:fldChar w:fldCharType="begin"/>
            </w:r>
            <w:r>
              <w:instrText>HYPERLINK "https://zh.wikipedia.org/wiki/%E7%BB%B4%E5%A4%9A%E5%88%A9%E4%BA%9A%E7%80%91%E5%B8%83" \o "</w:instrText>
            </w:r>
            <w:r>
              <w:instrText>維多利亞瀑布</w:instrText>
            </w:r>
            <w:r>
              <w:instrText>"</w:instrText>
            </w:r>
            <w:r>
              <w:fldChar w:fldCharType="separate"/>
            </w:r>
            <w:r w:rsidRPr="00826A4B">
              <w:rPr>
                <w:rStyle w:val="a5"/>
                <w:rFonts w:asciiTheme="minorEastAsia" w:eastAsiaTheme="minorEastAsia" w:hAnsiTheme="minorEastAsia"/>
                <w:color w:val="auto"/>
              </w:rPr>
              <w:t>維多利亞瀑布</w:t>
            </w:r>
            <w:r>
              <w:fldChar w:fldCharType="end"/>
            </w:r>
            <w:r w:rsidRPr="00826A4B">
              <w:rPr>
                <w:rFonts w:asciiTheme="minorEastAsia" w:eastAsiaTheme="minorEastAsia" w:hAnsiTheme="minorEastAsia"/>
              </w:rPr>
              <w:t>，然後沿尚比亞與</w:t>
            </w:r>
            <w:hyperlink r:id="rId30" w:tooltip="辛巴威" w:history="1">
              <w:r w:rsidRPr="00826A4B">
                <w:rPr>
                  <w:rStyle w:val="a5"/>
                  <w:rFonts w:asciiTheme="minorEastAsia" w:eastAsiaTheme="minorEastAsia" w:hAnsiTheme="minorEastAsia"/>
                  <w:color w:val="auto"/>
                </w:rPr>
                <w:t>辛巴威</w:t>
              </w:r>
            </w:hyperlink>
            <w:r w:rsidRPr="00826A4B">
              <w:rPr>
                <w:rFonts w:asciiTheme="minorEastAsia" w:eastAsiaTheme="minorEastAsia" w:hAnsiTheme="minorEastAsia"/>
              </w:rPr>
              <w:t>的邊境線</w:t>
            </w:r>
            <w:proofErr w:type="gramStart"/>
            <w:r w:rsidRPr="00826A4B">
              <w:rPr>
                <w:rFonts w:asciiTheme="minorEastAsia" w:eastAsiaTheme="minorEastAsia" w:hAnsiTheme="minorEastAsia"/>
              </w:rPr>
              <w:t>衝</w:t>
            </w:r>
            <w:proofErr w:type="gramEnd"/>
            <w:r w:rsidRPr="00826A4B">
              <w:rPr>
                <w:rFonts w:asciiTheme="minorEastAsia" w:eastAsiaTheme="minorEastAsia" w:hAnsiTheme="minorEastAsia"/>
              </w:rPr>
              <w:t>過</w:t>
            </w:r>
            <w:hyperlink r:id="rId31" w:tooltip="卡里巴峽谷（頁面不存在）" w:history="1">
              <w:proofErr w:type="gramStart"/>
              <w:r w:rsidRPr="00826A4B">
                <w:rPr>
                  <w:rStyle w:val="a5"/>
                  <w:rFonts w:asciiTheme="minorEastAsia" w:eastAsiaTheme="minorEastAsia" w:hAnsiTheme="minorEastAsia"/>
                  <w:color w:val="auto"/>
                </w:rPr>
                <w:t>卡里巴峽谷</w:t>
              </w:r>
              <w:proofErr w:type="gramEnd"/>
            </w:hyperlink>
            <w:proofErr w:type="gramStart"/>
            <w:r w:rsidRPr="00826A4B">
              <w:rPr>
                <w:rFonts w:asciiTheme="minorEastAsia" w:eastAsiaTheme="minorEastAsia" w:hAnsiTheme="minorEastAsia"/>
              </w:rPr>
              <w:t>（</w:t>
            </w:r>
            <w:proofErr w:type="gramEnd"/>
            <w:r w:rsidRPr="00826A4B">
              <w:rPr>
                <w:rFonts w:asciiTheme="minorEastAsia" w:eastAsiaTheme="minorEastAsia" w:hAnsiTheme="minorEastAsia"/>
                <w:lang w:val="en"/>
              </w:rPr>
              <w:t>Kariba Canyon</w:t>
            </w:r>
            <w:r w:rsidRPr="00826A4B">
              <w:rPr>
                <w:rFonts w:asciiTheme="minorEastAsia" w:eastAsiaTheme="minorEastAsia" w:hAnsiTheme="minorEastAsia"/>
              </w:rPr>
              <w:t>）進入</w:t>
            </w:r>
            <w:r>
              <w:fldChar w:fldCharType="begin"/>
            </w:r>
            <w:r>
              <w:instrText>HYPERLINK "https://zh.wikipedia.org/wiki/%E8%8E%AB%E6%A1%91%E6%AF%94%E5%85%8B" \o "</w:instrText>
            </w:r>
            <w:r>
              <w:instrText>莫三比克</w:instrText>
            </w:r>
            <w:r>
              <w:instrText>"</w:instrText>
            </w:r>
            <w:r>
              <w:fldChar w:fldCharType="separate"/>
            </w:r>
            <w:r w:rsidRPr="00826A4B">
              <w:rPr>
                <w:rStyle w:val="a5"/>
                <w:rFonts w:asciiTheme="minorEastAsia" w:eastAsiaTheme="minorEastAsia" w:hAnsiTheme="minorEastAsia"/>
                <w:color w:val="auto"/>
              </w:rPr>
              <w:t>莫三比克</w:t>
            </w:r>
            <w:r>
              <w:fldChar w:fldCharType="end"/>
            </w:r>
            <w:r w:rsidRPr="00826A4B">
              <w:rPr>
                <w:rFonts w:asciiTheme="minorEastAsia" w:eastAsiaTheme="minorEastAsia" w:hAnsiTheme="minorEastAsia"/>
              </w:rPr>
              <w:t>境內的平原，水流開始趨緩，成為非洲東南部主要的</w:t>
            </w:r>
            <w:hyperlink r:id="rId32" w:tooltip="河運（頁面不存在）" w:history="1">
              <w:r w:rsidRPr="00826A4B">
                <w:rPr>
                  <w:rStyle w:val="a5"/>
                  <w:rFonts w:asciiTheme="minorEastAsia" w:eastAsiaTheme="minorEastAsia" w:hAnsiTheme="minorEastAsia"/>
                  <w:color w:val="auto"/>
                </w:rPr>
                <w:t>航運河道</w:t>
              </w:r>
            </w:hyperlink>
            <w:r w:rsidRPr="00826A4B">
              <w:rPr>
                <w:rFonts w:asciiTheme="minorEastAsia" w:eastAsiaTheme="minorEastAsia" w:hAnsiTheme="minorEastAsia"/>
              </w:rPr>
              <w:t>，最後在</w:t>
            </w:r>
            <w:hyperlink r:id="rId33" w:tooltip="欣代" w:history="1">
              <w:r w:rsidRPr="00826A4B">
                <w:rPr>
                  <w:rStyle w:val="a5"/>
                  <w:rFonts w:asciiTheme="minorEastAsia" w:eastAsiaTheme="minorEastAsia" w:hAnsiTheme="minorEastAsia"/>
                  <w:color w:val="auto"/>
                </w:rPr>
                <w:t>欣代</w:t>
              </w:r>
            </w:hyperlink>
            <w:r w:rsidRPr="00826A4B">
              <w:rPr>
                <w:rFonts w:asciiTheme="minorEastAsia" w:eastAsiaTheme="minorEastAsia" w:hAnsiTheme="minorEastAsia"/>
              </w:rPr>
              <w:t>附近注入</w:t>
            </w:r>
            <w:hyperlink r:id="rId34" w:tooltip="莫三比克海峽" w:history="1">
              <w:r w:rsidRPr="00826A4B">
                <w:rPr>
                  <w:rStyle w:val="a5"/>
                  <w:rFonts w:asciiTheme="minorEastAsia" w:eastAsiaTheme="minorEastAsia" w:hAnsiTheme="minorEastAsia"/>
                  <w:color w:val="auto"/>
                </w:rPr>
                <w:t>莫三比克海峽</w:t>
              </w:r>
            </w:hyperlink>
            <w:r w:rsidRPr="00826A4B">
              <w:rPr>
                <w:rFonts w:asciiTheme="minorEastAsia" w:eastAsiaTheme="minorEastAsia" w:hAnsiTheme="minorEastAsia"/>
              </w:rPr>
              <w:t>。</w:t>
            </w:r>
          </w:p>
          <w:p w14:paraId="75E990DB" w14:textId="77777777" w:rsidR="00175555" w:rsidRPr="00175555" w:rsidRDefault="00175555" w:rsidP="00254993">
            <w:pPr>
              <w:pStyle w:val="a3"/>
              <w:spacing w:line="360" w:lineRule="exact"/>
              <w:rPr>
                <w:rFonts w:asciiTheme="minorEastAsia" w:eastAsiaTheme="minorEastAsia" w:hAnsiTheme="minorEastAsia"/>
                <w:szCs w:val="24"/>
              </w:rPr>
            </w:pPr>
          </w:p>
          <w:p w14:paraId="0E4C55D4" w14:textId="77777777" w:rsidR="00A7335E" w:rsidRDefault="00A7335E" w:rsidP="00C1522D">
            <w:pPr>
              <w:pStyle w:val="a3"/>
              <w:spacing w:line="360" w:lineRule="exact"/>
              <w:rPr>
                <w:rFonts w:asciiTheme="minorEastAsia" w:eastAsiaTheme="minorEastAsia" w:hAnsiTheme="minorEastAsia"/>
              </w:rPr>
            </w:pPr>
          </w:p>
          <w:p w14:paraId="120C5C5D" w14:textId="77777777" w:rsidR="00C47EF0" w:rsidRDefault="00C47EF0" w:rsidP="00C1522D">
            <w:pPr>
              <w:pStyle w:val="a3"/>
              <w:spacing w:line="360" w:lineRule="exact"/>
              <w:rPr>
                <w:rFonts w:asciiTheme="minorEastAsia" w:eastAsiaTheme="minorEastAsia" w:hAnsiTheme="minorEastAsia"/>
              </w:rPr>
            </w:pPr>
          </w:p>
          <w:p w14:paraId="5AA42BD5" w14:textId="77777777" w:rsidR="00C47EF0" w:rsidRDefault="00C47EF0" w:rsidP="00C1522D">
            <w:pPr>
              <w:pStyle w:val="a3"/>
              <w:spacing w:line="360" w:lineRule="exact"/>
              <w:rPr>
                <w:rFonts w:asciiTheme="minorEastAsia" w:eastAsiaTheme="minorEastAsia" w:hAnsiTheme="minorEastAsia"/>
              </w:rPr>
            </w:pPr>
          </w:p>
          <w:p w14:paraId="17ADD6CE" w14:textId="77777777" w:rsidR="00C47EF0" w:rsidRDefault="00C47EF0" w:rsidP="00C1522D">
            <w:pPr>
              <w:pStyle w:val="a3"/>
              <w:spacing w:line="360" w:lineRule="exact"/>
              <w:rPr>
                <w:rFonts w:asciiTheme="minorEastAsia" w:eastAsiaTheme="minorEastAsia" w:hAnsiTheme="minorEastAsia"/>
              </w:rPr>
            </w:pPr>
          </w:p>
          <w:p w14:paraId="0CA900FE" w14:textId="77777777" w:rsidR="00C47EF0" w:rsidRDefault="00C47EF0" w:rsidP="00C1522D">
            <w:pPr>
              <w:pStyle w:val="a3"/>
              <w:spacing w:line="360" w:lineRule="exact"/>
              <w:rPr>
                <w:rFonts w:asciiTheme="minorEastAsia" w:eastAsiaTheme="minorEastAsia" w:hAnsiTheme="minorEastAsia"/>
              </w:rPr>
            </w:pPr>
          </w:p>
          <w:p w14:paraId="3CDB72CB" w14:textId="77777777" w:rsidR="00C47EF0" w:rsidRDefault="00C47EF0" w:rsidP="00C1522D">
            <w:pPr>
              <w:pStyle w:val="a3"/>
              <w:spacing w:line="360" w:lineRule="exact"/>
              <w:rPr>
                <w:rFonts w:asciiTheme="minorEastAsia" w:eastAsiaTheme="minorEastAsia" w:hAnsiTheme="minorEastAsia"/>
              </w:rPr>
            </w:pPr>
          </w:p>
          <w:p w14:paraId="3EE646CB" w14:textId="77777777" w:rsidR="00C47EF0" w:rsidRDefault="00C47EF0" w:rsidP="00C1522D">
            <w:pPr>
              <w:pStyle w:val="a3"/>
              <w:spacing w:line="360" w:lineRule="exact"/>
              <w:rPr>
                <w:rFonts w:asciiTheme="minorEastAsia" w:eastAsiaTheme="minorEastAsia" w:hAnsiTheme="minorEastAsia"/>
              </w:rPr>
            </w:pPr>
          </w:p>
          <w:p w14:paraId="06745D92" w14:textId="77777777" w:rsidR="00C47EF0" w:rsidRDefault="00C47EF0" w:rsidP="00C1522D">
            <w:pPr>
              <w:pStyle w:val="a3"/>
              <w:spacing w:line="360" w:lineRule="exact"/>
              <w:rPr>
                <w:rFonts w:asciiTheme="minorEastAsia" w:eastAsiaTheme="minorEastAsia" w:hAnsiTheme="minorEastAsia"/>
              </w:rPr>
            </w:pPr>
          </w:p>
          <w:p w14:paraId="75F63F64" w14:textId="77777777" w:rsidR="00C47EF0" w:rsidRDefault="00C47EF0" w:rsidP="00C1522D">
            <w:pPr>
              <w:pStyle w:val="a3"/>
              <w:spacing w:line="360" w:lineRule="exact"/>
              <w:rPr>
                <w:rFonts w:asciiTheme="minorEastAsia" w:eastAsiaTheme="minorEastAsia" w:hAnsiTheme="minorEastAsia"/>
              </w:rPr>
            </w:pPr>
          </w:p>
          <w:p w14:paraId="038C0467" w14:textId="77777777" w:rsidR="00C47EF0" w:rsidRDefault="00C47EF0" w:rsidP="00C1522D">
            <w:pPr>
              <w:pStyle w:val="a3"/>
              <w:spacing w:line="360" w:lineRule="exact"/>
              <w:rPr>
                <w:rFonts w:asciiTheme="minorEastAsia" w:eastAsiaTheme="minorEastAsia" w:hAnsiTheme="minorEastAsia"/>
              </w:rPr>
            </w:pPr>
          </w:p>
          <w:p w14:paraId="439EEBA5" w14:textId="77777777" w:rsidR="00C47EF0" w:rsidRDefault="00C47EF0" w:rsidP="00C1522D">
            <w:pPr>
              <w:pStyle w:val="a3"/>
              <w:spacing w:line="360" w:lineRule="exact"/>
              <w:rPr>
                <w:rFonts w:asciiTheme="minorEastAsia" w:eastAsiaTheme="minorEastAsia" w:hAnsiTheme="minorEastAsia"/>
              </w:rPr>
            </w:pPr>
          </w:p>
          <w:p w14:paraId="4AB3B231" w14:textId="77777777" w:rsidR="00C47EF0" w:rsidRDefault="00C47EF0" w:rsidP="00C1522D">
            <w:pPr>
              <w:pStyle w:val="a3"/>
              <w:spacing w:line="360" w:lineRule="exact"/>
              <w:rPr>
                <w:rFonts w:asciiTheme="minorEastAsia" w:eastAsiaTheme="minorEastAsia" w:hAnsiTheme="minorEastAsia"/>
              </w:rPr>
            </w:pPr>
          </w:p>
          <w:p w14:paraId="12D156C4" w14:textId="77777777" w:rsidR="00C47EF0" w:rsidRDefault="00C47EF0" w:rsidP="00C1522D">
            <w:pPr>
              <w:pStyle w:val="a3"/>
              <w:spacing w:line="360" w:lineRule="exact"/>
              <w:rPr>
                <w:rFonts w:asciiTheme="minorEastAsia" w:eastAsiaTheme="minorEastAsia" w:hAnsiTheme="minorEastAsia"/>
              </w:rPr>
            </w:pPr>
          </w:p>
          <w:p w14:paraId="37D5D3C7" w14:textId="77777777" w:rsidR="00C47EF0" w:rsidRDefault="00C47EF0" w:rsidP="00C1522D">
            <w:pPr>
              <w:pStyle w:val="a3"/>
              <w:spacing w:line="360" w:lineRule="exact"/>
              <w:rPr>
                <w:rFonts w:asciiTheme="minorEastAsia" w:eastAsiaTheme="minorEastAsia" w:hAnsiTheme="minorEastAsia"/>
              </w:rPr>
            </w:pPr>
          </w:p>
          <w:p w14:paraId="6CD2F2E8" w14:textId="77777777" w:rsidR="00C47EF0" w:rsidRDefault="00C47EF0" w:rsidP="00C1522D">
            <w:pPr>
              <w:pStyle w:val="a3"/>
              <w:spacing w:line="360" w:lineRule="exact"/>
              <w:rPr>
                <w:rFonts w:asciiTheme="minorEastAsia" w:eastAsiaTheme="minorEastAsia" w:hAnsiTheme="minorEastAsia"/>
              </w:rPr>
            </w:pPr>
          </w:p>
          <w:p w14:paraId="21055EC1" w14:textId="77777777" w:rsidR="00C47EF0" w:rsidRPr="00A7335E" w:rsidRDefault="00C47EF0" w:rsidP="00C1522D">
            <w:pPr>
              <w:pStyle w:val="a3"/>
              <w:spacing w:line="360" w:lineRule="exact"/>
              <w:rPr>
                <w:rFonts w:asciiTheme="minorEastAsia" w:eastAsiaTheme="minorEastAsia" w:hAnsiTheme="minorEastAsia"/>
              </w:rPr>
            </w:pPr>
          </w:p>
        </w:tc>
      </w:tr>
      <w:tr w:rsidR="00172E34" w:rsidRPr="00254993" w14:paraId="7A15FDCC" w14:textId="77777777" w:rsidTr="00526A31">
        <w:tc>
          <w:tcPr>
            <w:tcW w:w="719" w:type="dxa"/>
          </w:tcPr>
          <w:p w14:paraId="5367A759" w14:textId="77777777" w:rsidR="00172E34" w:rsidRPr="00554553" w:rsidRDefault="00172E34" w:rsidP="0050105E">
            <w:pPr>
              <w:pStyle w:val="a3"/>
              <w:spacing w:line="360" w:lineRule="exact"/>
              <w:jc w:val="center"/>
              <w:rPr>
                <w:rFonts w:asciiTheme="minorEastAsia" w:eastAsiaTheme="minorEastAsia" w:hAnsiTheme="minorEastAsia"/>
                <w:b/>
                <w:sz w:val="20"/>
              </w:rPr>
            </w:pPr>
          </w:p>
        </w:tc>
        <w:tc>
          <w:tcPr>
            <w:tcW w:w="76" w:type="dxa"/>
          </w:tcPr>
          <w:p w14:paraId="4A8BE68F" w14:textId="77777777" w:rsidR="00172E34" w:rsidRPr="00E20E33" w:rsidRDefault="00172E34" w:rsidP="0050105E">
            <w:pPr>
              <w:pStyle w:val="a3"/>
              <w:spacing w:line="360" w:lineRule="exact"/>
              <w:rPr>
                <w:rFonts w:ascii="新細明體" w:hAnsi="新細明體"/>
                <w:b/>
                <w:szCs w:val="24"/>
              </w:rPr>
            </w:pPr>
          </w:p>
        </w:tc>
        <w:tc>
          <w:tcPr>
            <w:tcW w:w="9825" w:type="dxa"/>
          </w:tcPr>
          <w:p w14:paraId="67572E5B" w14:textId="77777777" w:rsidR="00172E34" w:rsidRPr="00254993" w:rsidRDefault="00172E34" w:rsidP="00254993">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5F9A8A01" w14:textId="78C28EF2" w:rsidR="007B6A63" w:rsidRPr="00884CA2" w:rsidRDefault="00172E34" w:rsidP="007B6A63">
            <w:pPr>
              <w:pStyle w:val="a3"/>
              <w:spacing w:line="360" w:lineRule="exact"/>
              <w:rPr>
                <w:rFonts w:asciiTheme="minorEastAsia" w:eastAsiaTheme="minorEastAsia" w:hAnsiTheme="minorEastAsia" w:cs="新細明體"/>
                <w:kern w:val="0"/>
                <w:szCs w:val="24"/>
              </w:rPr>
            </w:pPr>
            <w:r w:rsidRPr="00254993">
              <w:rPr>
                <w:rFonts w:asciiTheme="minorEastAsia" w:eastAsiaTheme="minorEastAsia" w:hAnsiTheme="minorEastAsia" w:hint="eastAsia"/>
                <w:szCs w:val="24"/>
              </w:rPr>
              <w:t>HOTEL:</w:t>
            </w:r>
            <w:r w:rsidR="007B6A63">
              <w:rPr>
                <w:rFonts w:asciiTheme="minorEastAsia" w:eastAsiaTheme="minorEastAsia" w:hAnsiTheme="minorEastAsia" w:cs="新細明體"/>
                <w:color w:val="000000"/>
                <w:kern w:val="0"/>
                <w:szCs w:val="24"/>
              </w:rPr>
              <w:t xml:space="preserve"> VICTORIA FALLS PIONEERS LODGE</w:t>
            </w:r>
            <w:r w:rsidR="007B6A63" w:rsidRPr="00884CA2">
              <w:rPr>
                <w:rFonts w:ascii="新細明體" w:hAnsi="新細明體" w:hint="eastAsia"/>
              </w:rPr>
              <w:t xml:space="preserve"> (4星)</w:t>
            </w:r>
            <w:r w:rsidR="00522261">
              <w:rPr>
                <w:rFonts w:ascii="新細明體" w:hAnsi="新細明體" w:hint="eastAsia"/>
              </w:rPr>
              <w:t xml:space="preserve"> 或同等級</w:t>
            </w:r>
          </w:p>
          <w:p w14:paraId="7418E4FF" w14:textId="46AD2E1E" w:rsidR="00172E34" w:rsidRPr="007B6A63" w:rsidRDefault="00172E34" w:rsidP="00175555">
            <w:pPr>
              <w:pStyle w:val="a3"/>
              <w:spacing w:line="360" w:lineRule="exact"/>
              <w:rPr>
                <w:rFonts w:asciiTheme="minorEastAsia" w:eastAsiaTheme="minorEastAsia" w:hAnsiTheme="minorEastAsia"/>
              </w:rPr>
            </w:pPr>
          </w:p>
        </w:tc>
      </w:tr>
      <w:tr w:rsidR="0050105E" w:rsidRPr="00254993" w14:paraId="15B0E752" w14:textId="77777777" w:rsidTr="00526A31">
        <w:tc>
          <w:tcPr>
            <w:tcW w:w="719" w:type="dxa"/>
          </w:tcPr>
          <w:p w14:paraId="300B1A67" w14:textId="77777777" w:rsidR="0050105E" w:rsidRPr="00554553" w:rsidRDefault="0050105E" w:rsidP="0050105E">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第3天</w:t>
            </w:r>
          </w:p>
        </w:tc>
        <w:tc>
          <w:tcPr>
            <w:tcW w:w="76" w:type="dxa"/>
          </w:tcPr>
          <w:p w14:paraId="3500B4AA" w14:textId="77777777" w:rsidR="0050105E" w:rsidRPr="00E20E33" w:rsidRDefault="0050105E" w:rsidP="0050105E">
            <w:pPr>
              <w:pStyle w:val="a3"/>
              <w:spacing w:line="360" w:lineRule="exact"/>
              <w:rPr>
                <w:rFonts w:ascii="新細明體" w:hAnsi="新細明體"/>
                <w:b/>
                <w:szCs w:val="24"/>
              </w:rPr>
            </w:pPr>
          </w:p>
        </w:tc>
        <w:tc>
          <w:tcPr>
            <w:tcW w:w="9825" w:type="dxa"/>
          </w:tcPr>
          <w:p w14:paraId="3B0A33E7" w14:textId="77777777" w:rsidR="00EF5515" w:rsidRPr="00E90FB6" w:rsidRDefault="00EF5515" w:rsidP="00EF5515">
            <w:pPr>
              <w:pStyle w:val="a3"/>
              <w:spacing w:line="360" w:lineRule="exact"/>
              <w:rPr>
                <w:rFonts w:ascii="新細明體" w:hAnsi="新細明體" w:cs="Arial"/>
                <w:b/>
                <w:bCs/>
                <w:color w:val="000000"/>
                <w:szCs w:val="24"/>
                <w:lang w:eastAsia="x-none"/>
              </w:rPr>
            </w:pPr>
            <w:r w:rsidRPr="0034466D">
              <w:rPr>
                <w:rFonts w:ascii="新細明體" w:hAnsi="新細明體" w:hint="eastAsia"/>
                <w:b/>
                <w:bCs/>
                <w:color w:val="000000"/>
                <w:szCs w:val="24"/>
              </w:rPr>
              <w:t>瀑布</w:t>
            </w:r>
            <w:r>
              <w:rPr>
                <w:rFonts w:ascii="新細明體" w:hAnsi="新細明體" w:hint="eastAsia"/>
                <w:b/>
                <w:bCs/>
                <w:color w:val="000000"/>
                <w:szCs w:val="24"/>
              </w:rPr>
              <w:t>鎮</w:t>
            </w:r>
            <w:r w:rsidRPr="0034466D">
              <w:rPr>
                <w:rFonts w:ascii="新細明體" w:hAnsi="新細明體"/>
                <w:b/>
                <w:bCs/>
                <w:color w:val="000000"/>
                <w:szCs w:val="24"/>
              </w:rPr>
              <w:t>Victoria Fal</w:t>
            </w:r>
            <w:r>
              <w:rPr>
                <w:rFonts w:ascii="新細明體" w:hAnsi="新細明體" w:hint="eastAsia"/>
                <w:b/>
                <w:bCs/>
                <w:color w:val="000000"/>
                <w:szCs w:val="24"/>
              </w:rPr>
              <w:t xml:space="preserve">l(CITY) </w:t>
            </w:r>
            <w:r w:rsidRPr="0034466D">
              <w:rPr>
                <w:rFonts w:ascii="新細明體" w:hAnsi="新細明體" w:hint="eastAsia"/>
                <w:b/>
                <w:bCs/>
                <w:color w:val="000000"/>
                <w:szCs w:val="24"/>
              </w:rPr>
              <w:t>(辛巴威</w:t>
            </w:r>
            <w:r w:rsidRPr="0034466D">
              <w:rPr>
                <w:rFonts w:ascii="新細明體" w:hAnsi="新細明體"/>
                <w:b/>
                <w:bCs/>
                <w:color w:val="000000"/>
                <w:szCs w:val="24"/>
              </w:rPr>
              <w:t>Zimbabwe</w:t>
            </w:r>
            <w:r w:rsidRPr="0034466D">
              <w:rPr>
                <w:rFonts w:ascii="新細明體" w:hAnsi="新細明體" w:hint="eastAsia"/>
                <w:b/>
                <w:bCs/>
                <w:color w:val="000000"/>
                <w:szCs w:val="24"/>
              </w:rPr>
              <w:t>)</w:t>
            </w:r>
            <w:r w:rsidRPr="00697E26">
              <w:rPr>
                <w:rFonts w:ascii="新細明體" w:hAnsi="新細明體" w:cs="Arial" w:hint="eastAsia"/>
                <w:b/>
                <w:bCs/>
                <w:color w:val="000000"/>
                <w:lang w:eastAsia="x-none"/>
              </w:rPr>
              <w:t>－</w:t>
            </w:r>
            <w:r w:rsidRPr="00697E26">
              <w:rPr>
                <w:rFonts w:ascii="新細明體" w:hAnsi="新細明體" w:cs="Arial" w:hint="eastAsia"/>
                <w:b/>
                <w:bCs/>
                <w:color w:val="000000"/>
              </w:rPr>
              <w:t>18km/30m－</w:t>
            </w:r>
            <w:proofErr w:type="spellStart"/>
            <w:r w:rsidRPr="00697E26">
              <w:rPr>
                <w:rFonts w:ascii="新細明體" w:hAnsi="新細明體" w:cs="Arial" w:hint="eastAsia"/>
                <w:b/>
                <w:bCs/>
                <w:color w:val="000000"/>
                <w:szCs w:val="24"/>
                <w:lang w:eastAsia="x-none"/>
              </w:rPr>
              <w:t>維多利亞</w:t>
            </w:r>
            <w:r>
              <w:rPr>
                <w:rFonts w:ascii="新細明體" w:hAnsi="新細明體" w:cs="Arial" w:hint="eastAsia"/>
                <w:b/>
                <w:bCs/>
                <w:color w:val="000000"/>
                <w:szCs w:val="24"/>
              </w:rPr>
              <w:t>大</w:t>
            </w:r>
            <w:r w:rsidRPr="00697E26">
              <w:rPr>
                <w:rFonts w:ascii="新細明體" w:hAnsi="新細明體" w:cs="Arial" w:hint="eastAsia"/>
                <w:b/>
                <w:bCs/>
                <w:color w:val="000000"/>
                <w:szCs w:val="24"/>
                <w:lang w:eastAsia="x-none"/>
              </w:rPr>
              <w:t>瀑布</w:t>
            </w:r>
            <w:r w:rsidRPr="00697E26">
              <w:rPr>
                <w:rFonts w:ascii="新細明體" w:hAnsi="新細明體" w:cs="Arial"/>
                <w:b/>
                <w:bCs/>
                <w:color w:val="000000"/>
                <w:szCs w:val="24"/>
                <w:lang w:eastAsia="x-none"/>
              </w:rPr>
              <w:t>Victoria</w:t>
            </w:r>
            <w:proofErr w:type="spellEnd"/>
            <w:r w:rsidRPr="00697E26">
              <w:rPr>
                <w:rFonts w:ascii="新細明體" w:hAnsi="新細明體" w:cs="Arial" w:hint="eastAsia"/>
                <w:b/>
                <w:bCs/>
                <w:color w:val="000000"/>
                <w:szCs w:val="24"/>
                <w:lang w:eastAsia="x-none"/>
              </w:rPr>
              <w:t xml:space="preserve"> </w:t>
            </w:r>
            <w:r w:rsidRPr="00697E26">
              <w:rPr>
                <w:rFonts w:ascii="新細明體" w:hAnsi="新細明體" w:cs="Arial"/>
                <w:b/>
                <w:bCs/>
                <w:color w:val="000000"/>
                <w:szCs w:val="24"/>
                <w:lang w:eastAsia="x-none"/>
              </w:rPr>
              <w:t>Fall</w:t>
            </w:r>
            <w:r w:rsidRPr="00EE36D5">
              <w:rPr>
                <w:rFonts w:ascii="新細明體" w:hAnsi="新細明體" w:hint="eastAsia"/>
                <w:b/>
                <w:bCs/>
                <w:szCs w:val="24"/>
              </w:rPr>
              <w:t>(尚比亞</w:t>
            </w:r>
            <w:r w:rsidRPr="00EE36D5">
              <w:rPr>
                <w:rFonts w:ascii="新細明體" w:hAnsi="新細明體"/>
                <w:b/>
                <w:bCs/>
                <w:szCs w:val="24"/>
              </w:rPr>
              <w:t>Zambia</w:t>
            </w:r>
            <w:r w:rsidRPr="00EE36D5">
              <w:rPr>
                <w:rFonts w:ascii="新細明體" w:hAnsi="新細明體" w:hint="eastAsia"/>
                <w:b/>
                <w:bCs/>
                <w:szCs w:val="24"/>
              </w:rPr>
              <w:t>)</w:t>
            </w:r>
            <w:r>
              <w:rPr>
                <w:rFonts w:ascii="新細明體" w:hAnsi="新細明體" w:hint="eastAsia"/>
                <w:b/>
                <w:bCs/>
                <w:szCs w:val="24"/>
              </w:rPr>
              <w:t>－</w:t>
            </w:r>
            <w:r w:rsidRPr="005D6405">
              <w:rPr>
                <w:rFonts w:ascii="新細明體" w:hAnsi="新細明體" w:hint="eastAsia"/>
                <w:b/>
                <w:bCs/>
                <w:szCs w:val="24"/>
              </w:rPr>
              <w:t>李文斯頓</w:t>
            </w:r>
            <w:r>
              <w:rPr>
                <w:rFonts w:ascii="新細明體" w:hAnsi="新細明體" w:hint="eastAsia"/>
                <w:b/>
                <w:bCs/>
                <w:szCs w:val="24"/>
              </w:rPr>
              <w:t>市</w:t>
            </w:r>
            <w:r w:rsidRPr="005D6405">
              <w:rPr>
                <w:rFonts w:ascii="新細明體" w:hAnsi="新細明體" w:hint="eastAsia"/>
                <w:b/>
                <w:bCs/>
                <w:szCs w:val="24"/>
              </w:rPr>
              <w:t>Livingstone</w:t>
            </w:r>
            <w:r>
              <w:rPr>
                <w:rFonts w:ascii="新細明體" w:hAnsi="新細明體" w:hint="eastAsia"/>
                <w:b/>
                <w:bCs/>
                <w:szCs w:val="24"/>
              </w:rPr>
              <w:t xml:space="preserve"> City</w:t>
            </w:r>
            <w:r w:rsidRPr="005D6405">
              <w:rPr>
                <w:rFonts w:ascii="新細明體" w:hAnsi="新細明體" w:hint="eastAsia"/>
                <w:b/>
                <w:bCs/>
              </w:rPr>
              <w:t>(尚比亞)</w:t>
            </w:r>
            <w:r>
              <w:rPr>
                <w:rFonts w:ascii="新細明體" w:hAnsi="新細明體" w:hint="eastAsia"/>
                <w:b/>
                <w:bCs/>
                <w:szCs w:val="24"/>
              </w:rPr>
              <w:t>－</w:t>
            </w:r>
            <w:r w:rsidRPr="0034466D">
              <w:rPr>
                <w:rFonts w:ascii="新細明體" w:hAnsi="新細明體" w:hint="eastAsia"/>
                <w:b/>
                <w:bCs/>
                <w:color w:val="000000"/>
                <w:szCs w:val="24"/>
              </w:rPr>
              <w:t>瀑</w:t>
            </w:r>
            <w:r>
              <w:rPr>
                <w:rFonts w:ascii="新細明體" w:hAnsi="新細明體" w:hint="eastAsia"/>
                <w:b/>
                <w:bCs/>
                <w:color w:val="000000"/>
                <w:szCs w:val="24"/>
              </w:rPr>
              <w:t>布鎮</w:t>
            </w:r>
            <w:r w:rsidRPr="0034466D">
              <w:rPr>
                <w:rFonts w:ascii="新細明體" w:hAnsi="新細明體"/>
                <w:b/>
                <w:bCs/>
                <w:color w:val="000000"/>
                <w:szCs w:val="24"/>
              </w:rPr>
              <w:t>Victoria Fall</w:t>
            </w:r>
            <w:r>
              <w:rPr>
                <w:rFonts w:ascii="新細明體" w:hAnsi="新細明體" w:hint="eastAsia"/>
                <w:b/>
                <w:bCs/>
                <w:color w:val="000000"/>
                <w:szCs w:val="24"/>
              </w:rPr>
              <w:t xml:space="preserve"> (CITY)</w:t>
            </w:r>
            <w:r w:rsidRPr="0034466D">
              <w:rPr>
                <w:rFonts w:ascii="新細明體" w:hAnsi="新細明體" w:hint="eastAsia"/>
                <w:b/>
                <w:bCs/>
                <w:color w:val="000000"/>
                <w:szCs w:val="24"/>
              </w:rPr>
              <w:t xml:space="preserve"> (辛巴威</w:t>
            </w:r>
            <w:r w:rsidRPr="0034466D">
              <w:rPr>
                <w:rFonts w:ascii="新細明體" w:hAnsi="新細明體"/>
                <w:b/>
                <w:bCs/>
                <w:color w:val="000000"/>
                <w:szCs w:val="24"/>
              </w:rPr>
              <w:t>Zimbabwe</w:t>
            </w:r>
            <w:r w:rsidRPr="0034466D">
              <w:rPr>
                <w:rFonts w:ascii="新細明體" w:hAnsi="新細明體" w:hint="eastAsia"/>
                <w:b/>
                <w:bCs/>
                <w:color w:val="000000"/>
                <w:szCs w:val="24"/>
              </w:rPr>
              <w:t>)</w:t>
            </w:r>
          </w:p>
          <w:p w14:paraId="1175FD1D" w14:textId="77777777" w:rsidR="00EF5515" w:rsidRPr="009D77E9" w:rsidRDefault="00EF5515" w:rsidP="00EF5515">
            <w:pPr>
              <w:pStyle w:val="a3"/>
              <w:spacing w:line="360" w:lineRule="exact"/>
              <w:rPr>
                <w:rFonts w:asciiTheme="minorEastAsia" w:eastAsiaTheme="minorEastAsia" w:hAnsiTheme="minorEastAsia"/>
                <w:b/>
                <w:bCs/>
                <w:color w:val="EE0000"/>
                <w:szCs w:val="24"/>
              </w:rPr>
            </w:pPr>
            <w:r w:rsidRPr="009D77E9">
              <w:rPr>
                <w:rFonts w:asciiTheme="minorEastAsia" w:eastAsiaTheme="minorEastAsia" w:hAnsiTheme="minorEastAsia" w:hint="eastAsia"/>
                <w:b/>
                <w:bCs/>
                <w:color w:val="EE0000"/>
                <w:szCs w:val="24"/>
              </w:rPr>
              <w:t>&lt;今日在尚比亞的維多利亞大瀑布端旅遊&gt;</w:t>
            </w:r>
          </w:p>
          <w:p w14:paraId="771FB007" w14:textId="5A74676D" w:rsidR="00D450BC" w:rsidRPr="00EF5515" w:rsidRDefault="00D450BC" w:rsidP="00644E9B">
            <w:pPr>
              <w:pStyle w:val="a3"/>
              <w:spacing w:line="360" w:lineRule="exact"/>
              <w:rPr>
                <w:rFonts w:asciiTheme="minorEastAsia" w:eastAsiaTheme="minorEastAsia" w:hAnsiTheme="minorEastAsia"/>
                <w:b/>
                <w:bCs/>
                <w:szCs w:val="24"/>
              </w:rPr>
            </w:pPr>
          </w:p>
        </w:tc>
      </w:tr>
      <w:tr w:rsidR="0050105E" w:rsidRPr="00254993" w14:paraId="7A48D349" w14:textId="77777777" w:rsidTr="00526A31">
        <w:tc>
          <w:tcPr>
            <w:tcW w:w="719" w:type="dxa"/>
          </w:tcPr>
          <w:p w14:paraId="3EA6E21F" w14:textId="77777777" w:rsidR="0050105E" w:rsidRPr="00554553" w:rsidRDefault="0050105E" w:rsidP="0050105E">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07/</w:t>
            </w:r>
            <w:r w:rsidR="005A3EF1" w:rsidRPr="00554553">
              <w:rPr>
                <w:rFonts w:asciiTheme="minorEastAsia" w:eastAsiaTheme="minorEastAsia" w:hAnsiTheme="minorEastAsia" w:hint="eastAsia"/>
                <w:b/>
                <w:sz w:val="20"/>
              </w:rPr>
              <w:t>09</w:t>
            </w:r>
          </w:p>
          <w:p w14:paraId="233D94FB" w14:textId="77777777" w:rsidR="0050105E" w:rsidRPr="00554553" w:rsidRDefault="0050105E" w:rsidP="0050105E">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 xml:space="preserve"> (</w:t>
            </w:r>
            <w:r w:rsidR="005A3EF1" w:rsidRPr="00554553">
              <w:rPr>
                <w:rFonts w:asciiTheme="minorEastAsia" w:eastAsiaTheme="minorEastAsia" w:hAnsiTheme="minorEastAsia" w:hint="eastAsia"/>
                <w:b/>
                <w:sz w:val="20"/>
              </w:rPr>
              <w:t>四</w:t>
            </w:r>
            <w:r w:rsidRPr="00554553">
              <w:rPr>
                <w:rFonts w:asciiTheme="minorEastAsia" w:eastAsiaTheme="minorEastAsia" w:hAnsiTheme="minorEastAsia" w:hint="eastAsia"/>
                <w:b/>
                <w:sz w:val="20"/>
              </w:rPr>
              <w:t>)</w:t>
            </w:r>
          </w:p>
        </w:tc>
        <w:tc>
          <w:tcPr>
            <w:tcW w:w="76" w:type="dxa"/>
          </w:tcPr>
          <w:p w14:paraId="0C89333C" w14:textId="77777777" w:rsidR="0050105E" w:rsidRPr="00E20E33" w:rsidRDefault="0050105E" w:rsidP="0050105E">
            <w:pPr>
              <w:pStyle w:val="a3"/>
              <w:spacing w:line="360" w:lineRule="exact"/>
              <w:rPr>
                <w:rFonts w:ascii="新細明體" w:hAnsi="新細明體"/>
                <w:b/>
                <w:szCs w:val="24"/>
              </w:rPr>
            </w:pPr>
          </w:p>
        </w:tc>
        <w:tc>
          <w:tcPr>
            <w:tcW w:w="9825" w:type="dxa"/>
          </w:tcPr>
          <w:p w14:paraId="4331B77F" w14:textId="77777777" w:rsidR="00D05EA0" w:rsidRPr="009B0BA9" w:rsidRDefault="00D05EA0" w:rsidP="00D05EA0">
            <w:pPr>
              <w:pStyle w:val="a3"/>
              <w:spacing w:line="360" w:lineRule="exact"/>
              <w:rPr>
                <w:rFonts w:ascii="新細明體" w:hAnsi="新細明體"/>
                <w:bCs/>
              </w:rPr>
            </w:pPr>
            <w:r w:rsidRPr="005D6405">
              <w:rPr>
                <w:rFonts w:asciiTheme="minorEastAsia" w:eastAsiaTheme="minorEastAsia" w:hAnsiTheme="minorEastAsia" w:hint="eastAsia"/>
                <w:bCs/>
                <w:szCs w:val="24"/>
              </w:rPr>
              <w:sym w:font="Wingdings" w:char="F0A4"/>
            </w:r>
            <w:r w:rsidRPr="009B0BA9">
              <w:rPr>
                <w:rFonts w:ascii="新細明體" w:hAnsi="新細明體"/>
                <w:bCs/>
              </w:rPr>
              <w:t>早餐後將通過維多利亞大橋前往尚比亞邊城－李文斯</w:t>
            </w:r>
            <w:proofErr w:type="gramStart"/>
            <w:r w:rsidRPr="009B0BA9">
              <w:rPr>
                <w:rFonts w:ascii="新細明體" w:hAnsi="新細明體"/>
                <w:bCs/>
              </w:rPr>
              <w:t>敦</w:t>
            </w:r>
            <w:proofErr w:type="gramEnd"/>
            <w:r w:rsidRPr="009B0BA9">
              <w:rPr>
                <w:rFonts w:ascii="新細明體" w:hAnsi="新細明體"/>
                <w:bCs/>
              </w:rPr>
              <w:t>，抵達後前往尚比亞境的★維多利亞瀑布參觀。瀑布寬度達1706公尺，落差最大達108公尺深，氣勢磅礡、雄偉壯闊，水氣迷漫天際，猶如雲霧飄渺，深谷、斷崖、瀑布…，景緻之美，實在令人嘆為觀止。</w:t>
            </w:r>
            <w:r w:rsidRPr="009B0BA9">
              <w:rPr>
                <w:rFonts w:ascii="新細明體" w:hAnsi="新細明體" w:hint="eastAsia"/>
                <w:bCs/>
              </w:rPr>
              <w:t>下午</w:t>
            </w:r>
            <w:r w:rsidRPr="009B0BA9">
              <w:rPr>
                <w:rFonts w:ascii="新細明體" w:hAnsi="新細明體"/>
                <w:bCs/>
              </w:rPr>
              <w:t>進行李文斯</w:t>
            </w:r>
            <w:proofErr w:type="gramStart"/>
            <w:r w:rsidRPr="009B0BA9">
              <w:rPr>
                <w:rFonts w:ascii="新細明體" w:hAnsi="新細明體"/>
                <w:bCs/>
              </w:rPr>
              <w:t>敦</w:t>
            </w:r>
            <w:proofErr w:type="gramEnd"/>
            <w:r w:rsidRPr="009B0BA9">
              <w:rPr>
                <w:rFonts w:ascii="新細明體" w:hAnsi="新細明體"/>
                <w:bCs/>
              </w:rPr>
              <w:t>小鎮的市區觀光</w:t>
            </w:r>
            <w:r w:rsidRPr="009B0BA9">
              <w:rPr>
                <w:rFonts w:ascii="新細明體" w:hAnsi="新細明體" w:hint="eastAsia"/>
                <w:bCs/>
              </w:rPr>
              <w:t>。</w:t>
            </w:r>
          </w:p>
          <w:p w14:paraId="65595DDF" w14:textId="77777777" w:rsidR="00D05EA0" w:rsidRPr="00CC24D9" w:rsidRDefault="00D05EA0" w:rsidP="00D05EA0">
            <w:pPr>
              <w:pStyle w:val="a3"/>
              <w:spacing w:line="360" w:lineRule="exact"/>
              <w:rPr>
                <w:rFonts w:asciiTheme="minorEastAsia" w:eastAsiaTheme="minorEastAsia" w:hAnsiTheme="minorEastAsia"/>
                <w:bCs/>
              </w:rPr>
            </w:pPr>
            <w:r>
              <w:rPr>
                <w:rFonts w:asciiTheme="minorEastAsia" w:eastAsiaTheme="minorEastAsia" w:hAnsiTheme="minorEastAsia" w:hint="eastAsia"/>
                <w:bCs/>
                <w:szCs w:val="24"/>
              </w:rPr>
              <w:t xml:space="preserve">  </w:t>
            </w:r>
            <w:r w:rsidRPr="005D6405">
              <w:rPr>
                <w:rFonts w:asciiTheme="minorEastAsia" w:eastAsiaTheme="minorEastAsia" w:hAnsiTheme="minorEastAsia" w:hint="eastAsia"/>
                <w:bCs/>
                <w:szCs w:val="24"/>
              </w:rPr>
              <w:t>尚比亞</w:t>
            </w:r>
            <w:r w:rsidRPr="005D6405">
              <w:rPr>
                <w:rFonts w:asciiTheme="minorEastAsia" w:eastAsiaTheme="minorEastAsia" w:hAnsiTheme="minorEastAsia"/>
                <w:bCs/>
                <w:szCs w:val="24"/>
              </w:rPr>
              <w:t>Zambia</w:t>
            </w:r>
            <w:r w:rsidRPr="005D6405">
              <w:rPr>
                <w:rFonts w:asciiTheme="minorEastAsia" w:eastAsiaTheme="minorEastAsia" w:hAnsiTheme="minorEastAsia" w:hint="eastAsia"/>
                <w:bCs/>
                <w:szCs w:val="24"/>
              </w:rPr>
              <w:t>的</w:t>
            </w:r>
            <w:proofErr w:type="spellStart"/>
            <w:r w:rsidRPr="005D6405">
              <w:rPr>
                <w:rFonts w:asciiTheme="minorEastAsia" w:eastAsiaTheme="minorEastAsia" w:hAnsiTheme="minorEastAsia" w:cs="Arial" w:hint="eastAsia"/>
                <w:bCs/>
                <w:szCs w:val="24"/>
                <w:lang w:eastAsia="x-none"/>
              </w:rPr>
              <w:t>維多利亞</w:t>
            </w:r>
            <w:r w:rsidRPr="005D6405">
              <w:rPr>
                <w:rFonts w:asciiTheme="minorEastAsia" w:eastAsiaTheme="minorEastAsia" w:hAnsiTheme="minorEastAsia" w:cs="Arial" w:hint="eastAsia"/>
                <w:bCs/>
                <w:szCs w:val="24"/>
              </w:rPr>
              <w:t>大</w:t>
            </w:r>
            <w:r w:rsidRPr="005D6405">
              <w:rPr>
                <w:rFonts w:asciiTheme="minorEastAsia" w:eastAsiaTheme="minorEastAsia" w:hAnsiTheme="minorEastAsia" w:cs="Arial" w:hint="eastAsia"/>
                <w:bCs/>
                <w:szCs w:val="24"/>
                <w:lang w:eastAsia="x-none"/>
              </w:rPr>
              <w:t>瀑布</w:t>
            </w:r>
            <w:r w:rsidRPr="005D6405">
              <w:rPr>
                <w:rFonts w:asciiTheme="minorEastAsia" w:eastAsiaTheme="minorEastAsia" w:hAnsiTheme="minorEastAsia" w:cs="Arial"/>
                <w:bCs/>
                <w:szCs w:val="24"/>
                <w:lang w:eastAsia="x-none"/>
              </w:rPr>
              <w:t>Victoria</w:t>
            </w:r>
            <w:proofErr w:type="spellEnd"/>
            <w:r w:rsidRPr="005D6405">
              <w:rPr>
                <w:rFonts w:asciiTheme="minorEastAsia" w:eastAsiaTheme="minorEastAsia" w:hAnsiTheme="minorEastAsia" w:cs="Arial" w:hint="eastAsia"/>
                <w:bCs/>
                <w:szCs w:val="24"/>
                <w:lang w:eastAsia="x-none"/>
              </w:rPr>
              <w:t xml:space="preserve"> </w:t>
            </w:r>
            <w:r w:rsidRPr="005D6405">
              <w:rPr>
                <w:rFonts w:asciiTheme="minorEastAsia" w:eastAsiaTheme="minorEastAsia" w:hAnsiTheme="minorEastAsia" w:cs="Arial"/>
                <w:bCs/>
                <w:szCs w:val="24"/>
                <w:lang w:eastAsia="x-none"/>
              </w:rPr>
              <w:t>Fall</w:t>
            </w:r>
            <w:r w:rsidRPr="005D6405">
              <w:rPr>
                <w:rFonts w:asciiTheme="minorEastAsia" w:eastAsiaTheme="minorEastAsia" w:hAnsiTheme="minorEastAsia" w:hint="eastAsia"/>
                <w:bCs/>
                <w:szCs w:val="24"/>
              </w:rPr>
              <w:t>徒步活動</w:t>
            </w:r>
            <w:r w:rsidRPr="005D6405">
              <w:rPr>
                <w:rFonts w:asciiTheme="minorEastAsia" w:eastAsiaTheme="minorEastAsia" w:hAnsiTheme="minorEastAsia"/>
                <w:bCs/>
              </w:rPr>
              <w:t>。徒步旅行中體驗維多利亞</w:t>
            </w:r>
            <w:r w:rsidRPr="005D6405">
              <w:rPr>
                <w:rFonts w:asciiTheme="minorEastAsia" w:eastAsiaTheme="minorEastAsia" w:hAnsiTheme="minorEastAsia" w:hint="eastAsia"/>
                <w:bCs/>
              </w:rPr>
              <w:t>大</w:t>
            </w:r>
            <w:r w:rsidRPr="005D6405">
              <w:rPr>
                <w:rFonts w:asciiTheme="minorEastAsia" w:eastAsiaTheme="minorEastAsia" w:hAnsiTheme="minorEastAsia"/>
                <w:bCs/>
              </w:rPr>
              <w:t>瀑布的</w:t>
            </w:r>
            <w:r w:rsidRPr="005D6405">
              <w:rPr>
                <w:rFonts w:asciiTheme="minorEastAsia" w:eastAsiaTheme="minorEastAsia" w:hAnsiTheme="minorEastAsia" w:hint="eastAsia"/>
                <w:bCs/>
              </w:rPr>
              <w:t>尚</w:t>
            </w:r>
            <w:r w:rsidRPr="005D6405">
              <w:rPr>
                <w:rFonts w:asciiTheme="minorEastAsia" w:eastAsiaTheme="minorEastAsia" w:hAnsiTheme="minorEastAsia"/>
                <w:bCs/>
              </w:rPr>
              <w:t>比亞一側的</w:t>
            </w:r>
            <w:r w:rsidRPr="00CC24D9">
              <w:rPr>
                <w:rFonts w:asciiTheme="minorEastAsia" w:eastAsiaTheme="minorEastAsia" w:hAnsiTheme="minorEastAsia"/>
                <w:bCs/>
              </w:rPr>
              <w:t>魔鬼游泳池，同時探索利文斯通島。您將沿著瀑布的邊緣行走，從利文斯通島（Livingstone Island）向東和向西穿過贊比西河（Zambezi River），然後</w:t>
            </w:r>
            <w:proofErr w:type="gramStart"/>
            <w:r w:rsidRPr="00CC24D9">
              <w:rPr>
                <w:rFonts w:asciiTheme="minorEastAsia" w:eastAsiaTheme="minorEastAsia" w:hAnsiTheme="minorEastAsia"/>
                <w:b/>
              </w:rPr>
              <w:t>游</w:t>
            </w:r>
            <w:proofErr w:type="gramEnd"/>
            <w:r w:rsidRPr="00CC24D9">
              <w:rPr>
                <w:rFonts w:asciiTheme="minorEastAsia" w:eastAsiaTheme="minorEastAsia" w:hAnsiTheme="minorEastAsia"/>
                <w:b/>
              </w:rPr>
              <w:t>到魔鬼池</w:t>
            </w:r>
            <w:r w:rsidRPr="00CC24D9">
              <w:rPr>
                <w:rFonts w:asciiTheme="minorEastAsia" w:eastAsiaTheme="minorEastAsia" w:hAnsiTheme="minorEastAsia"/>
                <w:bCs/>
              </w:rPr>
              <w:t>（Devil's Pool）邊緣，欣賞維多利亞</w:t>
            </w:r>
            <w:r w:rsidRPr="00CC24D9">
              <w:rPr>
                <w:rFonts w:asciiTheme="minorEastAsia" w:eastAsiaTheme="minorEastAsia" w:hAnsiTheme="minorEastAsia" w:hint="eastAsia"/>
                <w:bCs/>
              </w:rPr>
              <w:t>大</w:t>
            </w:r>
            <w:r w:rsidRPr="00CC24D9">
              <w:rPr>
                <w:rFonts w:asciiTheme="minorEastAsia" w:eastAsiaTheme="minorEastAsia" w:hAnsiTheme="minorEastAsia"/>
                <w:bCs/>
              </w:rPr>
              <w:t>瀑布（Victoria Falls）最令人敬畏的地方。</w:t>
            </w:r>
          </w:p>
          <w:p w14:paraId="4717A6C2" w14:textId="77777777" w:rsidR="00D05EA0" w:rsidRDefault="00D05EA0" w:rsidP="00AC1361">
            <w:pPr>
              <w:spacing w:line="360" w:lineRule="exact"/>
              <w:rPr>
                <w:rFonts w:asciiTheme="minorEastAsia" w:eastAsiaTheme="minorEastAsia" w:hAnsiTheme="minorEastAsia"/>
                <w:b/>
                <w:color w:val="EE0000"/>
              </w:rPr>
            </w:pPr>
          </w:p>
          <w:p w14:paraId="16A5F017" w14:textId="3DD247C2" w:rsidR="00AC1361" w:rsidRPr="00686445" w:rsidRDefault="00AC1361" w:rsidP="00AC1361">
            <w:pPr>
              <w:spacing w:line="360" w:lineRule="exact"/>
              <w:rPr>
                <w:rFonts w:asciiTheme="minorEastAsia" w:eastAsiaTheme="minorEastAsia" w:hAnsiTheme="minorEastAsia" w:cs="Tahoma"/>
              </w:rPr>
            </w:pPr>
            <w:r w:rsidRPr="00686445">
              <w:rPr>
                <w:rFonts w:asciiTheme="minorEastAsia" w:eastAsiaTheme="minorEastAsia" w:hAnsiTheme="minorEastAsia" w:hint="eastAsia"/>
                <w:b/>
              </w:rPr>
              <w:sym w:font="Wingdings 2" w:char="F0AA"/>
            </w:r>
            <w:r w:rsidRPr="00686445">
              <w:rPr>
                <w:rFonts w:asciiTheme="minorEastAsia" w:eastAsiaTheme="minorEastAsia" w:hAnsiTheme="minorEastAsia" w:hint="eastAsia"/>
                <w:b/>
              </w:rPr>
              <w:t>【</w:t>
            </w:r>
            <w:r w:rsidRPr="00686445">
              <w:rPr>
                <w:rFonts w:asciiTheme="minorEastAsia" w:eastAsiaTheme="minorEastAsia" w:hAnsiTheme="minorEastAsia" w:hint="eastAsia"/>
                <w:b/>
                <w:bCs/>
              </w:rPr>
              <w:t>尚比亞</w:t>
            </w:r>
            <w:r w:rsidRPr="00686445">
              <w:rPr>
                <w:rFonts w:asciiTheme="minorEastAsia" w:eastAsiaTheme="minorEastAsia" w:hAnsiTheme="minorEastAsia"/>
                <w:b/>
                <w:bCs/>
              </w:rPr>
              <w:t>Zambia</w:t>
            </w:r>
            <w:r w:rsidRPr="00686445">
              <w:rPr>
                <w:rFonts w:asciiTheme="minorEastAsia" w:eastAsiaTheme="minorEastAsia" w:hAnsiTheme="minorEastAsia" w:hint="eastAsia"/>
                <w:b/>
              </w:rPr>
              <w:t>】：</w:t>
            </w:r>
            <w:r w:rsidRPr="00686445">
              <w:rPr>
                <w:rFonts w:asciiTheme="minorEastAsia" w:eastAsiaTheme="minorEastAsia" w:hAnsiTheme="minorEastAsia" w:cs="Tahoma"/>
              </w:rPr>
              <w:t>中部非洲之內陸國家。與剛果民主共和國、坦尚尼亞、馬拉威、莫三比克、辛巴威、波札那、納米比亞和安哥拉相鄰，首都</w:t>
            </w:r>
            <w:proofErr w:type="gramStart"/>
            <w:r w:rsidRPr="00686445">
              <w:rPr>
                <w:rFonts w:asciiTheme="minorEastAsia" w:eastAsiaTheme="minorEastAsia" w:hAnsiTheme="minorEastAsia" w:cs="Tahoma"/>
              </w:rPr>
              <w:t>為路沙卡</w:t>
            </w:r>
            <w:proofErr w:type="gramEnd"/>
            <w:r w:rsidRPr="00686445">
              <w:rPr>
                <w:rFonts w:asciiTheme="minorEastAsia" w:eastAsiaTheme="minorEastAsia" w:hAnsiTheme="minorEastAsia" w:cs="Tahoma"/>
              </w:rPr>
              <w:t>，人口約1,300餘萬人。</w:t>
            </w:r>
            <w:r w:rsidRPr="00686445">
              <w:rPr>
                <w:rFonts w:asciiTheme="minorEastAsia" w:eastAsiaTheme="minorEastAsia" w:hAnsiTheme="minorEastAsia" w:cs="Tahoma"/>
              </w:rPr>
              <w:br/>
              <w:t>1888年英國殖民者羅德從當地酋長取得了開礦權。同年英國當局建立了南北羅德西亞（分別是現在的尚比亞和辛巴威）。1924年北羅德西亞成為由英國殖民官員統治的保護地。1953年南北羅德西亞及尼亞薩蘭（現今的馬拉威）合併成為羅德西亞與尼亞薩蘭聯邦（即中非聯邦）。</w:t>
            </w:r>
            <w:r w:rsidRPr="00686445">
              <w:rPr>
                <w:rFonts w:asciiTheme="minorEastAsia" w:eastAsiaTheme="minorEastAsia" w:hAnsiTheme="minorEastAsia" w:cs="Tahoma"/>
              </w:rPr>
              <w:br/>
              <w:t>該國為內陸國家，大多處於海拔1000－1500米的高原上，最高點海拔1774米，亦有丘陵和山地。尚比西河是第一大河，橫貫南部邊境，有著名的維多利亞瀑布。</w:t>
            </w:r>
            <w:r w:rsidRPr="00686445">
              <w:rPr>
                <w:rFonts w:asciiTheme="minorEastAsia" w:eastAsiaTheme="minorEastAsia" w:hAnsiTheme="minorEastAsia" w:cs="Tahoma"/>
              </w:rPr>
              <w:br/>
              <w:t>全境基本屬於熱帶草原氣候，年降水量600－1500毫米，每年10月到次年4月為雨季。</w:t>
            </w:r>
            <w:r w:rsidRPr="00686445">
              <w:rPr>
                <w:rFonts w:asciiTheme="minorEastAsia" w:eastAsiaTheme="minorEastAsia" w:hAnsiTheme="minorEastAsia" w:cs="Tahoma"/>
              </w:rPr>
              <w:br/>
              <w:t>經濟方面，該國自2008年起，每人平均年收入已超過一千美元，基本脫離世界最貧困國家行列。</w:t>
            </w:r>
            <w:r w:rsidRPr="00686445">
              <w:rPr>
                <w:rFonts w:asciiTheme="minorEastAsia" w:eastAsiaTheme="minorEastAsia" w:hAnsiTheme="minorEastAsia" w:cs="Tahoma"/>
              </w:rPr>
              <w:br/>
              <w:t>英國人和南非人是主要僑民，約有1萬5千人，主要居住在首都路沙卡。亞裔較少，主要為印度裔。</w:t>
            </w:r>
          </w:p>
          <w:p w14:paraId="76F86184" w14:textId="77777777" w:rsidR="00AC1361" w:rsidRPr="00686445" w:rsidRDefault="00AC1361" w:rsidP="00AC1361">
            <w:pPr>
              <w:spacing w:line="360" w:lineRule="exact"/>
              <w:rPr>
                <w:rFonts w:asciiTheme="minorEastAsia" w:eastAsiaTheme="minorEastAsia" w:hAnsiTheme="minorEastAsia"/>
              </w:rPr>
            </w:pPr>
            <w:proofErr w:type="gramStart"/>
            <w:r w:rsidRPr="00686445">
              <w:rPr>
                <w:rFonts w:asciiTheme="minorEastAsia" w:eastAsiaTheme="minorEastAsia" w:hAnsiTheme="minorEastAsia" w:hint="eastAsia"/>
              </w:rPr>
              <w:t>˙</w:t>
            </w:r>
            <w:proofErr w:type="gramEnd"/>
            <w:r w:rsidRPr="00686445">
              <w:rPr>
                <w:rFonts w:asciiTheme="minorEastAsia" w:eastAsiaTheme="minorEastAsia" w:hAnsiTheme="minorEastAsia"/>
              </w:rPr>
              <w:t>國土面積：752,614平方公里（</w:t>
            </w:r>
            <w:hyperlink r:id="rId35" w:tooltip="國家面積列表" w:history="1">
              <w:r w:rsidRPr="00686445">
                <w:rPr>
                  <w:rStyle w:val="a5"/>
                  <w:rFonts w:asciiTheme="minorEastAsia" w:eastAsiaTheme="minorEastAsia" w:hAnsiTheme="minorEastAsia"/>
                  <w:color w:val="auto"/>
                </w:rPr>
                <w:t>世界第38名</w:t>
              </w:r>
            </w:hyperlink>
            <w:r w:rsidRPr="00686445">
              <w:rPr>
                <w:rFonts w:asciiTheme="minorEastAsia" w:eastAsiaTheme="minorEastAsia" w:hAnsiTheme="minorEastAsia" w:hint="eastAsia"/>
              </w:rPr>
              <w:t>）</w:t>
            </w:r>
          </w:p>
          <w:p w14:paraId="31C209E1" w14:textId="77777777" w:rsidR="00AC1361" w:rsidRPr="00686445" w:rsidRDefault="00AC1361" w:rsidP="00AC1361">
            <w:pPr>
              <w:spacing w:line="360" w:lineRule="exact"/>
              <w:rPr>
                <w:rFonts w:asciiTheme="minorEastAsia" w:eastAsiaTheme="minorEastAsia" w:hAnsiTheme="minorEastAsia"/>
              </w:rPr>
            </w:pPr>
            <w:proofErr w:type="gramStart"/>
            <w:r w:rsidRPr="00686445">
              <w:rPr>
                <w:rFonts w:asciiTheme="minorEastAsia" w:eastAsiaTheme="minorEastAsia" w:hAnsiTheme="minorEastAsia" w:hint="eastAsia"/>
              </w:rPr>
              <w:t>˙</w:t>
            </w:r>
            <w:proofErr w:type="gramEnd"/>
            <w:r w:rsidRPr="00686445">
              <w:rPr>
                <w:rFonts w:asciiTheme="minorEastAsia" w:eastAsiaTheme="minorEastAsia" w:hAnsiTheme="minorEastAsia"/>
              </w:rPr>
              <w:t>總人口：12,935,000人（</w:t>
            </w:r>
            <w:hyperlink r:id="rId36" w:tooltip="國家人口列表" w:history="1">
              <w:r w:rsidRPr="00686445">
                <w:rPr>
                  <w:rStyle w:val="a5"/>
                  <w:rFonts w:asciiTheme="minorEastAsia" w:eastAsiaTheme="minorEastAsia" w:hAnsiTheme="minorEastAsia"/>
                  <w:color w:val="auto"/>
                </w:rPr>
                <w:t>世界第71名</w:t>
              </w:r>
            </w:hyperlink>
            <w:r w:rsidRPr="00686445">
              <w:rPr>
                <w:rFonts w:asciiTheme="minorEastAsia" w:eastAsiaTheme="minorEastAsia" w:hAnsiTheme="minorEastAsia"/>
              </w:rPr>
              <w:t>）</w:t>
            </w:r>
          </w:p>
          <w:p w14:paraId="7C01B934" w14:textId="77777777" w:rsidR="00AC1361" w:rsidRPr="00686445" w:rsidRDefault="00AC1361" w:rsidP="00AC1361">
            <w:pPr>
              <w:spacing w:line="360" w:lineRule="exact"/>
              <w:rPr>
                <w:rFonts w:asciiTheme="minorEastAsia" w:eastAsiaTheme="minorEastAsia" w:hAnsiTheme="minorEastAsia"/>
              </w:rPr>
            </w:pPr>
            <w:proofErr w:type="gramStart"/>
            <w:r w:rsidRPr="00686445">
              <w:rPr>
                <w:rFonts w:asciiTheme="minorEastAsia" w:eastAsiaTheme="minorEastAsia" w:hAnsiTheme="minorEastAsia" w:hint="eastAsia"/>
              </w:rPr>
              <w:t>˙</w:t>
            </w:r>
            <w:proofErr w:type="gramEnd"/>
            <w:r w:rsidRPr="00686445">
              <w:rPr>
                <w:rFonts w:asciiTheme="minorEastAsia" w:eastAsiaTheme="minorEastAsia" w:hAnsiTheme="minorEastAsia"/>
              </w:rPr>
              <w:t>人均：1,610美元</w:t>
            </w:r>
          </w:p>
          <w:p w14:paraId="2F4B2617" w14:textId="77777777" w:rsidR="00AC1361" w:rsidRPr="00686445" w:rsidRDefault="00AC1361" w:rsidP="00AC1361">
            <w:pPr>
              <w:spacing w:line="360" w:lineRule="exact"/>
              <w:rPr>
                <w:rFonts w:asciiTheme="minorEastAsia" w:eastAsiaTheme="minorEastAsia" w:hAnsiTheme="minorEastAsia"/>
              </w:rPr>
            </w:pPr>
          </w:p>
          <w:p w14:paraId="3F092EF7" w14:textId="77777777" w:rsidR="00FA7069" w:rsidRPr="00686445" w:rsidRDefault="00FA7069" w:rsidP="00FA7069">
            <w:pPr>
              <w:pStyle w:val="a3"/>
              <w:spacing w:line="360" w:lineRule="exact"/>
              <w:rPr>
                <w:rFonts w:ascii="新細明體" w:hAnsi="新細明體"/>
                <w:szCs w:val="24"/>
              </w:rPr>
            </w:pPr>
            <w:r w:rsidRPr="0077651F">
              <w:rPr>
                <w:rFonts w:ascii="新細明體" w:hAnsi="新細明體" w:hint="eastAsia"/>
                <w:b/>
                <w:color w:val="EE0000"/>
                <w:szCs w:val="24"/>
              </w:rPr>
              <w:t>◎【</w:t>
            </w:r>
            <w:r w:rsidRPr="0077651F">
              <w:rPr>
                <w:rFonts w:ascii="新細明體" w:hAnsi="新細明體" w:hint="eastAsia"/>
                <w:b/>
                <w:bCs/>
                <w:color w:val="EE0000"/>
                <w:szCs w:val="24"/>
              </w:rPr>
              <w:t>維多利亞瀑布VICTORIA FALL</w:t>
            </w:r>
            <w:r w:rsidRPr="0077651F">
              <w:rPr>
                <w:rFonts w:ascii="新細明體" w:hAnsi="新細明體" w:hint="eastAsia"/>
                <w:b/>
                <w:color w:val="EE0000"/>
                <w:szCs w:val="24"/>
              </w:rPr>
              <w:t>】：</w:t>
            </w:r>
            <w:r w:rsidRPr="00686445">
              <w:rPr>
                <w:rFonts w:ascii="新細明體" w:hAnsi="新細明體"/>
                <w:szCs w:val="24"/>
              </w:rPr>
              <w:t>世界三大瀑布之一，非洲第四</w:t>
            </w:r>
            <w:proofErr w:type="gramStart"/>
            <w:r w:rsidRPr="00686445">
              <w:rPr>
                <w:rFonts w:ascii="新細明體" w:hAnsi="新細明體"/>
                <w:szCs w:val="24"/>
              </w:rPr>
              <w:t>大河尚比西</w:t>
            </w:r>
            <w:proofErr w:type="gramEnd"/>
            <w:r w:rsidRPr="00686445">
              <w:rPr>
                <w:rFonts w:ascii="新細明體" w:hAnsi="新細明體"/>
                <w:szCs w:val="24"/>
              </w:rPr>
              <w:t>河流經玄武岩斷層所造成的瀑布，這座巨大的瀑布一半在辛巴威，一半在尚比亞，</w:t>
            </w:r>
            <w:smartTag w:uri="urn:schemas-microsoft-com:office:smarttags" w:element="chmetcnv">
              <w:smartTagPr>
                <w:attr w:name="UnitName" w:val="公里"/>
                <w:attr w:name="SourceValue" w:val="20"/>
                <w:attr w:name="HasSpace" w:val="False"/>
                <w:attr w:name="Negative" w:val="False"/>
                <w:attr w:name="NumberType" w:val="1"/>
                <w:attr w:name="TCSC" w:val="0"/>
              </w:smartTagPr>
              <w:r w:rsidRPr="00686445">
                <w:rPr>
                  <w:rFonts w:ascii="新細明體" w:hAnsi="新細明體"/>
                  <w:szCs w:val="24"/>
                </w:rPr>
                <w:t>20公里</w:t>
              </w:r>
            </w:smartTag>
            <w:r w:rsidRPr="00686445">
              <w:rPr>
                <w:rFonts w:ascii="新細明體" w:hAnsi="新細明體"/>
                <w:szCs w:val="24"/>
              </w:rPr>
              <w:t>外就可聽到它如雷聲般的</w:t>
            </w:r>
            <w:proofErr w:type="gramStart"/>
            <w:r w:rsidRPr="00686445">
              <w:rPr>
                <w:rFonts w:ascii="新細明體" w:hAnsi="新細明體"/>
                <w:szCs w:val="24"/>
              </w:rPr>
              <w:t>巨吼和</w:t>
            </w:r>
            <w:proofErr w:type="gramEnd"/>
            <w:r w:rsidRPr="00686445">
              <w:rPr>
                <w:rFonts w:ascii="新細明體" w:hAnsi="新細明體"/>
                <w:szCs w:val="24"/>
              </w:rPr>
              <w:t>超大的水煙霧，當地土人稱為「</w:t>
            </w:r>
            <w:proofErr w:type="gramStart"/>
            <w:r w:rsidRPr="00686445">
              <w:rPr>
                <w:rFonts w:ascii="新細明體" w:hAnsi="新細明體"/>
                <w:szCs w:val="24"/>
              </w:rPr>
              <w:t>雷嗚</w:t>
            </w:r>
            <w:proofErr w:type="gramEnd"/>
            <w:r w:rsidRPr="00686445">
              <w:rPr>
                <w:rFonts w:ascii="新細明體" w:hAnsi="新細明體"/>
                <w:szCs w:val="24"/>
              </w:rPr>
              <w:t>之煙」，1989年被列入聯合國教科文組織世界自然遺產名錄。</w:t>
            </w:r>
          </w:p>
          <w:p w14:paraId="5E5B887B" w14:textId="77777777" w:rsidR="00FA7069" w:rsidRPr="00686445" w:rsidRDefault="00FA7069" w:rsidP="00FA7069">
            <w:pPr>
              <w:pStyle w:val="a3"/>
              <w:spacing w:line="360" w:lineRule="exact"/>
              <w:rPr>
                <w:rFonts w:ascii="新細明體" w:hAnsi="新細明體" w:cs="Arial"/>
                <w:spacing w:val="15"/>
                <w:szCs w:val="24"/>
              </w:rPr>
            </w:pPr>
            <w:r w:rsidRPr="00686445">
              <w:rPr>
                <w:rFonts w:ascii="新細明體" w:hAnsi="新細明體"/>
                <w:szCs w:val="24"/>
              </w:rPr>
              <w:t>瀑布寬度達</w:t>
            </w:r>
            <w:smartTag w:uri="urn:schemas-microsoft-com:office:smarttags" w:element="chmetcnv">
              <w:smartTagPr>
                <w:attr w:name="UnitName" w:val="公尺"/>
                <w:attr w:name="SourceValue" w:val="1706"/>
                <w:attr w:name="HasSpace" w:val="False"/>
                <w:attr w:name="Negative" w:val="False"/>
                <w:attr w:name="NumberType" w:val="1"/>
                <w:attr w:name="TCSC" w:val="0"/>
              </w:smartTagPr>
              <w:r w:rsidRPr="00686445">
                <w:rPr>
                  <w:rFonts w:ascii="新細明體" w:hAnsi="新細明體"/>
                  <w:szCs w:val="24"/>
                </w:rPr>
                <w:t>1706公尺</w:t>
              </w:r>
            </w:smartTag>
            <w:r w:rsidRPr="00686445">
              <w:rPr>
                <w:rFonts w:ascii="新細明體" w:hAnsi="新細明體"/>
                <w:szCs w:val="24"/>
              </w:rPr>
              <w:t>，落差最大達</w:t>
            </w:r>
            <w:smartTag w:uri="urn:schemas-microsoft-com:office:smarttags" w:element="chmetcnv">
              <w:smartTagPr>
                <w:attr w:name="UnitName" w:val="公尺"/>
                <w:attr w:name="SourceValue" w:val="108"/>
                <w:attr w:name="HasSpace" w:val="False"/>
                <w:attr w:name="Negative" w:val="False"/>
                <w:attr w:name="NumberType" w:val="1"/>
                <w:attr w:name="TCSC" w:val="0"/>
              </w:smartTagPr>
              <w:r w:rsidRPr="00686445">
                <w:rPr>
                  <w:rFonts w:ascii="新細明體" w:hAnsi="新細明體"/>
                  <w:szCs w:val="24"/>
                </w:rPr>
                <w:t>108公尺</w:t>
              </w:r>
            </w:smartTag>
            <w:r w:rsidRPr="00686445">
              <w:rPr>
                <w:rFonts w:ascii="新細明體" w:hAnsi="新細明體"/>
                <w:szCs w:val="24"/>
              </w:rPr>
              <w:t>深，氣勢磅礡、雄偉壯闊，水氣迷漫天際，猶如雲霧飄渺，深谷、斷崖、瀑布…，</w:t>
            </w:r>
            <w:r w:rsidRPr="00686445">
              <w:rPr>
                <w:rFonts w:ascii="新細明體" w:hAnsi="新細明體" w:cs="Arial"/>
                <w:spacing w:val="15"/>
                <w:szCs w:val="24"/>
              </w:rPr>
              <w:t>位於辛巴威與尚比亞交界的維多利亞瀑布，巨流澎湃、氣勢磅礡，瞬間落水量世界第一，而且兩國的瀑布都很有看頭！</w:t>
            </w:r>
            <w:r w:rsidRPr="00686445">
              <w:rPr>
                <w:rFonts w:ascii="新細明體" w:hAnsi="新細明體"/>
                <w:szCs w:val="24"/>
              </w:rPr>
              <w:t>景緻之美，實在令人嘆為觀止。</w:t>
            </w:r>
            <w:r w:rsidRPr="00686445">
              <w:rPr>
                <w:rFonts w:ascii="新細明體" w:hAnsi="新細明體" w:cs="Arial"/>
                <w:spacing w:val="15"/>
                <w:szCs w:val="24"/>
              </w:rPr>
              <w:t>位於辛巴威與尚比亞交界的維多利亞瀑布，巨流澎湃、氣勢磅礡，瞬間落水量世界第一！</w:t>
            </w:r>
          </w:p>
          <w:p w14:paraId="788FACD9" w14:textId="77777777" w:rsidR="00FA7069" w:rsidRPr="00686445" w:rsidRDefault="00FA7069" w:rsidP="00FA7069">
            <w:pPr>
              <w:pStyle w:val="a3"/>
              <w:spacing w:line="360" w:lineRule="exact"/>
              <w:rPr>
                <w:rFonts w:ascii="新細明體" w:hAnsi="新細明體" w:cs="Arial"/>
                <w:spacing w:val="15"/>
                <w:szCs w:val="24"/>
              </w:rPr>
            </w:pPr>
            <w:r w:rsidRPr="00686445">
              <w:rPr>
                <w:rFonts w:ascii="新細明體" w:hAnsi="新細明體" w:cs="Arial" w:hint="eastAsia"/>
                <w:spacing w:val="15"/>
                <w:szCs w:val="24"/>
              </w:rPr>
              <w:t xml:space="preserve">  世界三大瀑布之</w:t>
            </w:r>
            <w:proofErr w:type="gramStart"/>
            <w:r w:rsidRPr="00686445">
              <w:rPr>
                <w:rFonts w:ascii="新細明體" w:hAnsi="新細明體" w:cs="Arial" w:hint="eastAsia"/>
                <w:spacing w:val="15"/>
                <w:szCs w:val="24"/>
              </w:rPr>
              <w:t>一</w:t>
            </w:r>
            <w:proofErr w:type="gramEnd"/>
            <w:r w:rsidRPr="00686445">
              <w:rPr>
                <w:rFonts w:ascii="新細明體" w:hAnsi="新細明體" w:cs="Arial" w:hint="eastAsia"/>
                <w:spacing w:val="15"/>
                <w:szCs w:val="24"/>
              </w:rPr>
              <w:t>的維多利亞瀑布，位於非洲尚比西河的中游，尚比亞與辛巴威</w:t>
            </w:r>
            <w:proofErr w:type="gramStart"/>
            <w:r w:rsidRPr="00686445">
              <w:rPr>
                <w:rFonts w:ascii="新細明體" w:hAnsi="新細明體" w:cs="Arial" w:hint="eastAsia"/>
                <w:spacing w:val="15"/>
                <w:szCs w:val="24"/>
              </w:rPr>
              <w:t>之間，</w:t>
            </w:r>
            <w:proofErr w:type="gramEnd"/>
            <w:r w:rsidRPr="00686445">
              <w:rPr>
                <w:rFonts w:ascii="新細明體" w:hAnsi="新細明體" w:cs="Arial" w:hint="eastAsia"/>
                <w:spacing w:val="15"/>
                <w:szCs w:val="24"/>
              </w:rPr>
              <w:t>由『魔鬼瀑布』、『馬蹄瀑布』、『彩虹瀑布』、『主瀑布』及『東瀑布』共五條將近百米的大瀑布組成。</w:t>
            </w:r>
          </w:p>
          <w:p w14:paraId="298DB455" w14:textId="77777777" w:rsidR="00FA7069" w:rsidRPr="00686445" w:rsidRDefault="00FA7069" w:rsidP="00FA7069">
            <w:pPr>
              <w:pStyle w:val="a3"/>
              <w:spacing w:line="360" w:lineRule="exact"/>
              <w:rPr>
                <w:rFonts w:ascii="新細明體" w:hAnsi="新細明體" w:cs="Arial"/>
                <w:spacing w:val="15"/>
                <w:szCs w:val="24"/>
              </w:rPr>
            </w:pPr>
          </w:p>
          <w:p w14:paraId="6C07EE0D" w14:textId="77777777" w:rsidR="005F45B3" w:rsidRPr="009B6528" w:rsidRDefault="005F45B3" w:rsidP="005F45B3">
            <w:pPr>
              <w:spacing w:line="360" w:lineRule="exact"/>
              <w:ind w:leftChars="9" w:left="22"/>
              <w:rPr>
                <w:rFonts w:asciiTheme="minorEastAsia" w:eastAsiaTheme="minorEastAsia" w:hAnsiTheme="minorEastAsia" w:cs="Arial"/>
                <w:spacing w:val="15"/>
              </w:rPr>
            </w:pPr>
            <w:r w:rsidRPr="0077651F">
              <w:rPr>
                <w:rFonts w:asciiTheme="minorEastAsia" w:eastAsiaTheme="minorEastAsia" w:hAnsiTheme="minorEastAsia" w:hint="eastAsia"/>
                <w:b/>
                <w:color w:val="EE0000"/>
              </w:rPr>
              <w:lastRenderedPageBreak/>
              <w:t>☆【</w:t>
            </w:r>
            <w:r w:rsidRPr="0077651F">
              <w:rPr>
                <w:rFonts w:asciiTheme="minorEastAsia" w:eastAsiaTheme="minorEastAsia" w:hAnsiTheme="minorEastAsia" w:cs="Arial" w:hint="eastAsia"/>
                <w:b/>
                <w:color w:val="EE0000"/>
                <w:spacing w:val="15"/>
              </w:rPr>
              <w:t>維多利亞瀑布大橋Victoria Falls Bridge</w:t>
            </w:r>
            <w:r w:rsidRPr="0077651F">
              <w:rPr>
                <w:rFonts w:asciiTheme="minorEastAsia" w:eastAsiaTheme="minorEastAsia" w:hAnsiTheme="minorEastAsia" w:hint="eastAsia"/>
                <w:b/>
                <w:color w:val="EE0000"/>
              </w:rPr>
              <w:t>】：</w:t>
            </w:r>
            <w:r w:rsidRPr="009B6528">
              <w:rPr>
                <w:rFonts w:asciiTheme="minorEastAsia" w:eastAsiaTheme="minorEastAsia" w:hAnsiTheme="minorEastAsia" w:cs="Arial" w:hint="eastAsia"/>
                <w:spacing w:val="15"/>
              </w:rPr>
              <w:t xml:space="preserve">維多利亞瀑布位處尚比亞和辛巴威邊境，連接兩國的是一座落成於 1905 年的鋼鐵大橋。 大橋全長 </w:t>
            </w:r>
            <w:smartTag w:uri="urn:schemas-microsoft-com:office:smarttags" w:element="chmetcnv">
              <w:smartTagPr>
                <w:attr w:name="TCSC" w:val="0"/>
                <w:attr w:name="NumberType" w:val="1"/>
                <w:attr w:name="Negative" w:val="False"/>
                <w:attr w:name="HasSpace" w:val="True"/>
                <w:attr w:name="SourceValue" w:val="198"/>
                <w:attr w:name="UnitName" w:val="公尺"/>
              </w:smartTagPr>
              <w:r w:rsidRPr="009B6528">
                <w:rPr>
                  <w:rFonts w:asciiTheme="minorEastAsia" w:eastAsiaTheme="minorEastAsia" w:hAnsiTheme="minorEastAsia" w:cs="Arial" w:hint="eastAsia"/>
                  <w:spacing w:val="15"/>
                </w:rPr>
                <w:t>198 公尺</w:t>
              </w:r>
            </w:smartTag>
            <w:r w:rsidRPr="009B6528">
              <w:rPr>
                <w:rFonts w:asciiTheme="minorEastAsia" w:eastAsiaTheme="minorEastAsia" w:hAnsiTheme="minorEastAsia" w:cs="Arial" w:hint="eastAsia"/>
                <w:spacing w:val="15"/>
              </w:rPr>
              <w:t>，是一條行人、汽車和火車共用的大橋，兩國在橋的兩邊分別設有入境口岸。 過橋時，即欣賞到維多利亞瀑布的局部風光。 大橋已成為旅遊景點，在大橋的</w:t>
            </w:r>
            <w:proofErr w:type="gramStart"/>
            <w:r w:rsidRPr="009B6528">
              <w:rPr>
                <w:rFonts w:asciiTheme="minorEastAsia" w:eastAsiaTheme="minorEastAsia" w:hAnsiTheme="minorEastAsia" w:cs="Arial" w:hint="eastAsia"/>
                <w:spacing w:val="15"/>
              </w:rPr>
              <w:t>中間處</w:t>
            </w:r>
            <w:proofErr w:type="gramEnd"/>
            <w:r w:rsidRPr="009B6528">
              <w:rPr>
                <w:rFonts w:asciiTheme="minorEastAsia" w:eastAsiaTheme="minorEastAsia" w:hAnsiTheme="minorEastAsia" w:cs="Arial" w:hint="eastAsia"/>
                <w:spacing w:val="15"/>
              </w:rPr>
              <w:t>，設有Bungee jump的玩意，讓人挑戰自己的膽量，跳下</w:t>
            </w:r>
            <w:smartTag w:uri="urn:schemas-microsoft-com:office:smarttags" w:element="chmetcnv">
              <w:smartTagPr>
                <w:attr w:name="TCSC" w:val="0"/>
                <w:attr w:name="NumberType" w:val="1"/>
                <w:attr w:name="Negative" w:val="False"/>
                <w:attr w:name="HasSpace" w:val="False"/>
                <w:attr w:name="SourceValue" w:val="128"/>
                <w:attr w:name="UnitName" w:val="米"/>
              </w:smartTagPr>
              <w:r w:rsidRPr="009B6528">
                <w:rPr>
                  <w:rFonts w:asciiTheme="minorEastAsia" w:eastAsiaTheme="minorEastAsia" w:hAnsiTheme="minorEastAsia" w:cs="Arial" w:hint="eastAsia"/>
                  <w:spacing w:val="15"/>
                </w:rPr>
                <w:t>128米</w:t>
              </w:r>
            </w:smartTag>
            <w:r w:rsidRPr="009B6528">
              <w:rPr>
                <w:rFonts w:asciiTheme="minorEastAsia" w:eastAsiaTheme="minorEastAsia" w:hAnsiTheme="minorEastAsia" w:cs="Arial" w:hint="eastAsia"/>
                <w:spacing w:val="15"/>
              </w:rPr>
              <w:t>的深谷。</w:t>
            </w:r>
          </w:p>
          <w:p w14:paraId="6702A885" w14:textId="77777777" w:rsidR="005F45B3" w:rsidRPr="005F45B3" w:rsidRDefault="005F45B3" w:rsidP="00FA7069">
            <w:pPr>
              <w:pStyle w:val="a3"/>
              <w:spacing w:line="360" w:lineRule="exact"/>
              <w:rPr>
                <w:rFonts w:ascii="新細明體" w:hAnsi="新細明體" w:cs="Arial"/>
                <w:color w:val="EE0000"/>
                <w:spacing w:val="15"/>
                <w:szCs w:val="24"/>
              </w:rPr>
            </w:pPr>
          </w:p>
          <w:p w14:paraId="6D2D70BC" w14:textId="77777777" w:rsidR="00A26AAF" w:rsidRPr="009B6528" w:rsidRDefault="00A26AAF" w:rsidP="009B6528">
            <w:pPr>
              <w:pStyle w:val="a3"/>
              <w:spacing w:line="360" w:lineRule="exact"/>
              <w:rPr>
                <w:rFonts w:asciiTheme="minorEastAsia" w:eastAsiaTheme="minorEastAsia" w:hAnsiTheme="minorEastAsia"/>
                <w:b/>
                <w:bCs/>
                <w:szCs w:val="24"/>
              </w:rPr>
            </w:pPr>
          </w:p>
          <w:p w14:paraId="5393BC74" w14:textId="77777777" w:rsidR="00A74FF3" w:rsidRPr="0077651F" w:rsidRDefault="00A74FF3" w:rsidP="00A74FF3">
            <w:pPr>
              <w:pStyle w:val="a3"/>
              <w:spacing w:line="360" w:lineRule="exact"/>
              <w:rPr>
                <w:rFonts w:ascii="新細明體" w:hAnsi="新細明體"/>
                <w:bCs/>
                <w:szCs w:val="24"/>
              </w:rPr>
            </w:pPr>
            <w:r w:rsidRPr="00CC24D9">
              <w:rPr>
                <w:rFonts w:ascii="新細明體" w:hAnsi="新細明體" w:hint="eastAsia"/>
                <w:b/>
                <w:color w:val="EE0000"/>
                <w:szCs w:val="24"/>
              </w:rPr>
              <w:t>◎【</w:t>
            </w:r>
            <w:r w:rsidRPr="00CC24D9">
              <w:rPr>
                <w:rFonts w:ascii="新細明體" w:hAnsi="新細明體" w:hint="eastAsia"/>
                <w:b/>
                <w:bCs/>
                <w:color w:val="EE0000"/>
                <w:szCs w:val="24"/>
              </w:rPr>
              <w:t>李文斯頓市Livingstone City</w:t>
            </w:r>
            <w:r w:rsidRPr="00CC24D9">
              <w:rPr>
                <w:rFonts w:ascii="新細明體" w:hAnsi="新細明體" w:hint="eastAsia"/>
                <w:b/>
                <w:color w:val="EE0000"/>
                <w:szCs w:val="24"/>
              </w:rPr>
              <w:t>】：</w:t>
            </w:r>
            <w:r w:rsidRPr="0077651F">
              <w:rPr>
                <w:rFonts w:ascii="新細明體" w:hAnsi="新細明體"/>
                <w:bCs/>
                <w:szCs w:val="24"/>
              </w:rPr>
              <w:t>位於</w:t>
            </w:r>
            <w:hyperlink r:id="rId37" w:tooltip="尚比西河" w:history="1">
              <w:r w:rsidRPr="0077651F">
                <w:rPr>
                  <w:rStyle w:val="a5"/>
                  <w:rFonts w:ascii="新細明體" w:hAnsi="新細明體"/>
                  <w:bCs/>
                  <w:color w:val="auto"/>
                  <w:szCs w:val="24"/>
                </w:rPr>
                <w:t>尚比西河</w:t>
              </w:r>
            </w:hyperlink>
            <w:r w:rsidRPr="0077651F">
              <w:rPr>
                <w:rFonts w:ascii="新細明體" w:hAnsi="新細明體"/>
                <w:bCs/>
                <w:szCs w:val="24"/>
              </w:rPr>
              <w:t>的左岸，毗鄰</w:t>
            </w:r>
            <w:hyperlink r:id="rId38" w:tooltip="辛巴威" w:history="1">
              <w:r w:rsidRPr="0077651F">
                <w:rPr>
                  <w:rStyle w:val="a5"/>
                  <w:rFonts w:ascii="新細明體" w:hAnsi="新細明體"/>
                  <w:bCs/>
                  <w:color w:val="auto"/>
                  <w:szCs w:val="24"/>
                </w:rPr>
                <w:t>辛巴威</w:t>
              </w:r>
            </w:hyperlink>
            <w:r w:rsidRPr="0077651F">
              <w:rPr>
                <w:rFonts w:ascii="新細明體" w:hAnsi="新細明體"/>
                <w:bCs/>
                <w:szCs w:val="24"/>
              </w:rPr>
              <w:t>邊境，距離</w:t>
            </w:r>
            <w:hyperlink r:id="rId39" w:tooltip="維多利亞瀑布" w:history="1">
              <w:r w:rsidRPr="0077651F">
                <w:rPr>
                  <w:rStyle w:val="a5"/>
                  <w:rFonts w:ascii="新細明體" w:hAnsi="新細明體"/>
                  <w:bCs/>
                  <w:color w:val="auto"/>
                  <w:szCs w:val="24"/>
                </w:rPr>
                <w:t>維多利亞瀑布</w:t>
              </w:r>
            </w:hyperlink>
            <w:r w:rsidRPr="0077651F">
              <w:rPr>
                <w:rFonts w:ascii="新細明體" w:hAnsi="新細明體"/>
                <w:bCs/>
                <w:szCs w:val="24"/>
              </w:rPr>
              <w:t>僅10公里，建城於1905年，海拔高度986米，受</w:t>
            </w:r>
            <w:r>
              <w:fldChar w:fldCharType="begin"/>
            </w:r>
            <w:r>
              <w:instrText>HYPERLINK "https://zh.wikipedia.org/wiki/%E5%89%AF%E7%83%AD%E5%B8%A6%E6%B9%BF%E6%B6%A6%E6%B0%94%E5%80%99" \o "</w:instrText>
            </w:r>
            <w:r>
              <w:instrText>副熱帶濕潤氣候</w:instrText>
            </w:r>
            <w:r>
              <w:instrText>"</w:instrText>
            </w:r>
            <w:r>
              <w:fldChar w:fldCharType="separate"/>
            </w:r>
            <w:r w:rsidRPr="0077651F">
              <w:rPr>
                <w:rStyle w:val="a5"/>
                <w:rFonts w:ascii="新細明體" w:hAnsi="新細明體"/>
                <w:bCs/>
                <w:color w:val="auto"/>
                <w:szCs w:val="24"/>
              </w:rPr>
              <w:t>副熱帶濕潤氣候</w:t>
            </w:r>
            <w:r>
              <w:fldChar w:fldCharType="end"/>
            </w:r>
            <w:r w:rsidRPr="0077651F">
              <w:rPr>
                <w:rFonts w:ascii="新細明體" w:hAnsi="新細明體"/>
                <w:bCs/>
                <w:szCs w:val="24"/>
              </w:rPr>
              <w:t>影響，每年平均降雨量692毫米，市內有酒店、商店和餐館，2010年人口約400,000人。</w:t>
            </w:r>
          </w:p>
          <w:p w14:paraId="7FFA11BF" w14:textId="77777777" w:rsidR="0077651F" w:rsidRPr="0077651F" w:rsidRDefault="0077651F" w:rsidP="00A74FF3">
            <w:pPr>
              <w:pStyle w:val="a3"/>
              <w:spacing w:line="360" w:lineRule="exact"/>
              <w:rPr>
                <w:rFonts w:ascii="新細明體" w:hAnsi="新細明體"/>
                <w:bCs/>
                <w:szCs w:val="24"/>
              </w:rPr>
            </w:pPr>
          </w:p>
          <w:p w14:paraId="65B183DB" w14:textId="77777777" w:rsidR="00A74FF3" w:rsidRPr="0077651F" w:rsidRDefault="00A74FF3" w:rsidP="00A74FF3">
            <w:pPr>
              <w:pStyle w:val="a3"/>
              <w:spacing w:line="360" w:lineRule="exact"/>
              <w:rPr>
                <w:rFonts w:ascii="新細明體" w:hAnsi="新細明體"/>
                <w:bCs/>
              </w:rPr>
            </w:pPr>
            <w:r w:rsidRPr="00631A0B">
              <w:rPr>
                <w:rFonts w:ascii="新細明體" w:hAnsi="新細明體" w:hint="eastAsia"/>
                <w:b/>
                <w:color w:val="EE0000"/>
              </w:rPr>
              <w:t>★【</w:t>
            </w:r>
            <w:r w:rsidRPr="00631A0B">
              <w:rPr>
                <w:rFonts w:ascii="新細明體" w:hAnsi="新細明體"/>
                <w:b/>
                <w:color w:val="EE0000"/>
              </w:rPr>
              <w:t>李文斯頓博物館</w:t>
            </w:r>
            <w:r w:rsidRPr="00631A0B">
              <w:rPr>
                <w:rFonts w:ascii="新細明體" w:hAnsi="新細明體"/>
                <w:b/>
                <w:bCs/>
                <w:color w:val="EE0000"/>
              </w:rPr>
              <w:t>Livingstone Museum</w:t>
            </w:r>
            <w:r w:rsidRPr="00631A0B">
              <w:rPr>
                <w:rFonts w:ascii="新細明體" w:hAnsi="新細明體" w:hint="eastAsia"/>
                <w:b/>
                <w:color w:val="EE0000"/>
              </w:rPr>
              <w:t>】：</w:t>
            </w:r>
            <w:r w:rsidRPr="005D6405">
              <w:rPr>
                <w:rFonts w:ascii="新細明體" w:hAnsi="新細明體"/>
                <w:b/>
              </w:rPr>
              <w:t xml:space="preserve"> </w:t>
            </w:r>
            <w:r w:rsidRPr="001106B1">
              <w:rPr>
                <w:rFonts w:ascii="新細明體" w:hAnsi="新細明體"/>
                <w:bCs/>
              </w:rPr>
              <w:t>1</w:t>
            </w:r>
            <w:r w:rsidRPr="0077651F">
              <w:rPr>
                <w:rFonts w:ascii="新細明體" w:hAnsi="新細明體"/>
                <w:bCs/>
              </w:rPr>
              <w:t>855年蘇格蘭探險家大衛</w:t>
            </w:r>
            <w:proofErr w:type="gramStart"/>
            <w:r w:rsidRPr="0077651F">
              <w:rPr>
                <w:rFonts w:ascii="新細明體" w:hAnsi="新細明體"/>
                <w:bCs/>
              </w:rPr>
              <w:t>·</w:t>
            </w:r>
            <w:proofErr w:type="gramEnd"/>
            <w:r w:rsidRPr="0077651F">
              <w:rPr>
                <w:rFonts w:ascii="新細明體" w:hAnsi="新細明體"/>
                <w:bCs/>
              </w:rPr>
              <w:t>李文斯頓成為首位見到維多利亞瀑布的歐洲人，並以維多利亞女王的名字為 之命名。</w:t>
            </w:r>
            <w:hyperlink r:id="rId40" w:tooltip="尚比亞" w:history="1">
              <w:r w:rsidRPr="0077651F">
                <w:rPr>
                  <w:rStyle w:val="a5"/>
                  <w:rFonts w:ascii="新細明體" w:hAnsi="新細明體"/>
                  <w:bCs/>
                  <w:color w:val="auto"/>
                </w:rPr>
                <w:t>尚比亞</w:t>
              </w:r>
            </w:hyperlink>
            <w:r w:rsidRPr="0077651F">
              <w:rPr>
                <w:rFonts w:ascii="新細明體" w:hAnsi="新細明體"/>
                <w:bCs/>
              </w:rPr>
              <w:t>最大且歷史最悠久的</w:t>
            </w:r>
            <w:hyperlink r:id="rId41" w:tooltip="博物館" w:history="1">
              <w:r w:rsidRPr="0077651F">
                <w:rPr>
                  <w:rStyle w:val="a5"/>
                  <w:rFonts w:ascii="新細明體" w:hAnsi="新細明體"/>
                  <w:bCs/>
                  <w:color w:val="auto"/>
                </w:rPr>
                <w:t>博物館</w:t>
              </w:r>
            </w:hyperlink>
            <w:r w:rsidRPr="0077651F">
              <w:rPr>
                <w:rFonts w:ascii="新細明體" w:hAnsi="新細明體"/>
                <w:bCs/>
              </w:rPr>
              <w:t>，建立於1934年，博物館展出當地的歷史文物，包括照片、樂器等，以及</w:t>
            </w:r>
            <w:r>
              <w:fldChar w:fldCharType="begin"/>
            </w:r>
            <w:r>
              <w:instrText>HYPERLINK "https://zh.wikipedia.org/wiki/%E8%98%87%E6%A0%BC%E8%98%AD" \o "</w:instrText>
            </w:r>
            <w:r>
              <w:instrText>蘇格蘭</w:instrText>
            </w:r>
            <w:r>
              <w:instrText>"</w:instrText>
            </w:r>
            <w:r>
              <w:fldChar w:fldCharType="separate"/>
            </w:r>
            <w:r w:rsidRPr="0077651F">
              <w:rPr>
                <w:rStyle w:val="a5"/>
                <w:rFonts w:ascii="新細明體" w:hAnsi="新細明體"/>
                <w:bCs/>
                <w:color w:val="auto"/>
              </w:rPr>
              <w:t>蘇格蘭</w:t>
            </w:r>
            <w:r>
              <w:fldChar w:fldCharType="end"/>
            </w:r>
            <w:r w:rsidRPr="0077651F">
              <w:rPr>
                <w:rFonts w:ascii="新細明體" w:hAnsi="新細明體"/>
                <w:bCs/>
              </w:rPr>
              <w:t>探險家、傳教士</w:t>
            </w:r>
            <w:hyperlink r:id="rId42" w:tooltip="大衛·李文斯頓" w:history="1">
              <w:r w:rsidRPr="0077651F">
                <w:rPr>
                  <w:rStyle w:val="a5"/>
                  <w:rFonts w:ascii="新細明體" w:hAnsi="新細明體"/>
                  <w:bCs/>
                  <w:color w:val="auto"/>
                </w:rPr>
                <w:t>大衛</w:t>
              </w:r>
              <w:proofErr w:type="gramStart"/>
              <w:r w:rsidRPr="0077651F">
                <w:rPr>
                  <w:rStyle w:val="a5"/>
                  <w:rFonts w:ascii="新細明體" w:hAnsi="新細明體"/>
                  <w:bCs/>
                  <w:color w:val="auto"/>
                </w:rPr>
                <w:t>·</w:t>
              </w:r>
              <w:proofErr w:type="gramEnd"/>
              <w:r w:rsidRPr="0077651F">
                <w:rPr>
                  <w:rStyle w:val="a5"/>
                  <w:rFonts w:ascii="新細明體" w:hAnsi="新細明體"/>
                  <w:bCs/>
                  <w:color w:val="auto"/>
                </w:rPr>
                <w:t>李文斯頓</w:t>
              </w:r>
            </w:hyperlink>
            <w:r w:rsidRPr="0077651F">
              <w:rPr>
                <w:rFonts w:ascii="新細明體" w:hAnsi="新細明體"/>
                <w:bCs/>
              </w:rPr>
              <w:t>的遺物和用品（如信件、日記等）。</w:t>
            </w:r>
          </w:p>
          <w:p w14:paraId="661C60F7" w14:textId="77777777" w:rsidR="00A74FF3" w:rsidRPr="0077651F" w:rsidRDefault="00A74FF3" w:rsidP="00A74FF3">
            <w:pPr>
              <w:pStyle w:val="a3"/>
              <w:spacing w:line="360" w:lineRule="exact"/>
              <w:rPr>
                <w:rFonts w:ascii="新細明體" w:hAnsi="新細明體"/>
                <w:bCs/>
              </w:rPr>
            </w:pPr>
          </w:p>
          <w:p w14:paraId="69C0DFF6" w14:textId="77777777" w:rsidR="00A74FF3" w:rsidRPr="0077651F" w:rsidRDefault="00A74FF3" w:rsidP="00A74FF3">
            <w:pPr>
              <w:pStyle w:val="a3"/>
              <w:spacing w:line="360" w:lineRule="exact"/>
              <w:rPr>
                <w:rFonts w:ascii="新細明體" w:hAnsi="新細明體"/>
                <w:bCs/>
              </w:rPr>
            </w:pPr>
            <w:r w:rsidRPr="0077651F">
              <w:rPr>
                <w:rFonts w:ascii="新細明體" w:hAnsi="新細明體"/>
                <w:b/>
                <w:bCs/>
              </w:rPr>
              <w:sym w:font="Wingdings" w:char="F0A4"/>
            </w:r>
            <w:r w:rsidRPr="0077651F">
              <w:rPr>
                <w:rFonts w:ascii="新細明體" w:hAnsi="新細明體"/>
                <w:b/>
                <w:bCs/>
              </w:rPr>
              <w:t>大衛</w:t>
            </w:r>
            <w:proofErr w:type="gramStart"/>
            <w:r w:rsidRPr="0077651F">
              <w:rPr>
                <w:rFonts w:ascii="新細明體" w:hAnsi="新細明體"/>
                <w:b/>
                <w:bCs/>
              </w:rPr>
              <w:t>·</w:t>
            </w:r>
            <w:proofErr w:type="gramEnd"/>
            <w:r w:rsidRPr="0077651F">
              <w:rPr>
                <w:rFonts w:ascii="新細明體" w:hAnsi="新細明體"/>
                <w:b/>
                <w:bCs/>
              </w:rPr>
              <w:t>李文斯頓</w:t>
            </w:r>
            <w:proofErr w:type="gramStart"/>
            <w:r w:rsidRPr="0077651F">
              <w:rPr>
                <w:rFonts w:ascii="新細明體" w:hAnsi="新細明體"/>
                <w:bCs/>
              </w:rPr>
              <w:t>（</w:t>
            </w:r>
            <w:proofErr w:type="gramEnd"/>
            <w:r w:rsidRPr="0077651F">
              <w:rPr>
                <w:rFonts w:ascii="新細明體" w:hAnsi="新細明體"/>
                <w:bCs/>
              </w:rPr>
              <w:t>英語：</w:t>
            </w:r>
            <w:r w:rsidRPr="0077651F">
              <w:rPr>
                <w:rFonts w:ascii="新細明體" w:hAnsi="新細明體"/>
                <w:bCs/>
                <w:lang w:val="en"/>
              </w:rPr>
              <w:t>David Livingstone</w:t>
            </w:r>
            <w:r w:rsidRPr="0077651F">
              <w:rPr>
                <w:rFonts w:ascii="新細明體" w:hAnsi="新細明體"/>
                <w:bCs/>
              </w:rPr>
              <w:t>；1813年3月19日</w:t>
            </w:r>
            <w:proofErr w:type="gramStart"/>
            <w:r w:rsidRPr="0077651F">
              <w:rPr>
                <w:rFonts w:ascii="新細明體" w:hAnsi="新細明體"/>
                <w:bCs/>
              </w:rPr>
              <w:t>—</w:t>
            </w:r>
            <w:proofErr w:type="gramEnd"/>
            <w:r w:rsidRPr="0077651F">
              <w:rPr>
                <w:rFonts w:ascii="新細明體" w:hAnsi="新細明體"/>
                <w:bCs/>
              </w:rPr>
              <w:t>1873年5月1日</w:t>
            </w:r>
            <w:proofErr w:type="gramStart"/>
            <w:r w:rsidRPr="0077651F">
              <w:rPr>
                <w:rFonts w:ascii="新細明體" w:hAnsi="新細明體"/>
                <w:bCs/>
              </w:rPr>
              <w:t>）</w:t>
            </w:r>
            <w:proofErr w:type="gramEnd"/>
            <w:r w:rsidRPr="0077651F">
              <w:rPr>
                <w:rFonts w:ascii="新細明體" w:hAnsi="新細明體"/>
                <w:bCs/>
              </w:rPr>
              <w:t>，</w:t>
            </w:r>
            <w:r>
              <w:fldChar w:fldCharType="begin"/>
            </w:r>
            <w:r>
              <w:instrText>HYPERLINK "https://zh.wikipedia.org/wiki/%E8%8B%B1%E5%9B%BD" \o "</w:instrText>
            </w:r>
            <w:r>
              <w:instrText>英國</w:instrText>
            </w:r>
            <w:r>
              <w:instrText>"</w:instrText>
            </w:r>
            <w:r>
              <w:fldChar w:fldCharType="separate"/>
            </w:r>
            <w:r w:rsidRPr="0077651F">
              <w:rPr>
                <w:rStyle w:val="a5"/>
                <w:rFonts w:ascii="新細明體" w:hAnsi="新細明體"/>
                <w:bCs/>
                <w:color w:val="auto"/>
              </w:rPr>
              <w:t>英國</w:t>
            </w:r>
            <w:r>
              <w:fldChar w:fldCharType="end"/>
            </w:r>
            <w:r w:rsidRPr="0077651F">
              <w:rPr>
                <w:rFonts w:ascii="新細明體" w:hAnsi="新細明體"/>
                <w:bCs/>
              </w:rPr>
              <w:t>探險家、傳教士，</w:t>
            </w:r>
            <w:hyperlink r:id="rId43" w:tooltip="維多利亞瀑布" w:history="1">
              <w:r w:rsidRPr="0077651F">
                <w:rPr>
                  <w:rStyle w:val="a5"/>
                  <w:rFonts w:ascii="新細明體" w:hAnsi="新細明體"/>
                  <w:bCs/>
                  <w:color w:val="auto"/>
                </w:rPr>
                <w:t>維多利亞瀑布</w:t>
              </w:r>
            </w:hyperlink>
            <w:r w:rsidRPr="0077651F">
              <w:rPr>
                <w:rFonts w:ascii="新細明體" w:hAnsi="新細明體"/>
                <w:bCs/>
              </w:rPr>
              <w:t>和</w:t>
            </w:r>
            <w:hyperlink r:id="rId44" w:tooltip="馬拉威湖" w:history="1">
              <w:r w:rsidRPr="0077651F">
                <w:rPr>
                  <w:rStyle w:val="a5"/>
                  <w:rFonts w:ascii="新細明體" w:hAnsi="新細明體"/>
                  <w:bCs/>
                  <w:color w:val="auto"/>
                </w:rPr>
                <w:t>馬拉威湖</w:t>
              </w:r>
            </w:hyperlink>
            <w:r w:rsidRPr="0077651F">
              <w:rPr>
                <w:rFonts w:ascii="新細明體" w:hAnsi="新細明體"/>
                <w:bCs/>
              </w:rPr>
              <w:t>的發現者，</w:t>
            </w:r>
            <w:hyperlink r:id="rId45" w:tooltip="非洲" w:history="1">
              <w:r w:rsidRPr="0077651F">
                <w:rPr>
                  <w:rStyle w:val="a5"/>
                  <w:rFonts w:ascii="新細明體" w:hAnsi="新細明體"/>
                  <w:bCs/>
                  <w:color w:val="auto"/>
                </w:rPr>
                <w:t>非洲</w:t>
              </w:r>
            </w:hyperlink>
            <w:r w:rsidRPr="0077651F">
              <w:rPr>
                <w:rFonts w:ascii="新細明體" w:hAnsi="新細明體"/>
                <w:bCs/>
              </w:rPr>
              <w:t>探險的最偉大人物之</w:t>
            </w:r>
            <w:proofErr w:type="gramStart"/>
            <w:r w:rsidRPr="0077651F">
              <w:rPr>
                <w:rFonts w:ascii="新細明體" w:hAnsi="新細明體"/>
                <w:bCs/>
              </w:rPr>
              <w:t>一</w:t>
            </w:r>
            <w:proofErr w:type="gramEnd"/>
            <w:r w:rsidRPr="0077651F">
              <w:rPr>
                <w:rFonts w:ascii="新細明體" w:hAnsi="新細明體"/>
                <w:bCs/>
              </w:rPr>
              <w:t>。</w:t>
            </w:r>
          </w:p>
          <w:p w14:paraId="275CC05A" w14:textId="77777777" w:rsidR="00A74FF3" w:rsidRPr="0077651F" w:rsidRDefault="00A74FF3" w:rsidP="00A74FF3">
            <w:pPr>
              <w:pStyle w:val="a3"/>
              <w:spacing w:line="360" w:lineRule="exact"/>
              <w:rPr>
                <w:rFonts w:ascii="新細明體" w:hAnsi="新細明體"/>
                <w:bCs/>
              </w:rPr>
            </w:pPr>
            <w:r w:rsidRPr="0077651F">
              <w:rPr>
                <w:rFonts w:ascii="新細明體" w:hAnsi="新細明體" w:hint="eastAsia"/>
                <w:bCs/>
              </w:rPr>
              <w:t xml:space="preserve">   </w:t>
            </w:r>
            <w:r w:rsidRPr="0077651F">
              <w:rPr>
                <w:rFonts w:ascii="新細明體" w:hAnsi="新細明體"/>
                <w:bCs/>
              </w:rPr>
              <w:t>李文斯頓一生致力向非洲土著傳揚</w:t>
            </w:r>
            <w:r>
              <w:fldChar w:fldCharType="begin"/>
            </w:r>
            <w:r>
              <w:instrText>HYPERLINK "https://zh.wikipedia.org/wiki/%E5%9F%BA%E7%9D%A3%E6%95%99" \o "</w:instrText>
            </w:r>
            <w:r>
              <w:instrText>基督教</w:instrText>
            </w:r>
            <w:r>
              <w:instrText>"</w:instrText>
            </w:r>
            <w:r>
              <w:fldChar w:fldCharType="separate"/>
            </w:r>
            <w:r w:rsidRPr="0077651F">
              <w:rPr>
                <w:rStyle w:val="a5"/>
                <w:rFonts w:ascii="新細明體" w:hAnsi="新細明體"/>
                <w:bCs/>
                <w:color w:val="auto"/>
              </w:rPr>
              <w:t>基督教</w:t>
            </w:r>
            <w:r>
              <w:fldChar w:fldCharType="end"/>
            </w:r>
            <w:r w:rsidRPr="0077651F">
              <w:rPr>
                <w:rFonts w:ascii="新細明體" w:hAnsi="新細明體"/>
                <w:bCs/>
              </w:rPr>
              <w:t>，以慰藉非洲土著的心靈，並深入非洲大陸各處設立</w:t>
            </w:r>
            <w:hyperlink r:id="rId46" w:tooltip="布道會（頁面不存在）" w:history="1">
              <w:proofErr w:type="gramStart"/>
              <w:r w:rsidRPr="0077651F">
                <w:rPr>
                  <w:rStyle w:val="a5"/>
                  <w:rFonts w:ascii="新細明體" w:hAnsi="新細明體"/>
                  <w:bCs/>
                  <w:color w:val="auto"/>
                </w:rPr>
                <w:t>布道會</w:t>
              </w:r>
              <w:proofErr w:type="gramEnd"/>
            </w:hyperlink>
            <w:r w:rsidRPr="0077651F">
              <w:rPr>
                <w:rFonts w:ascii="新細明體" w:hAnsi="新細明體"/>
                <w:bCs/>
              </w:rPr>
              <w:t>，收效甚微；然而，他穿梭非洲內陸各個部落其間依賴奴隸販子的武裝保護，雖無力拯救被擄獲的奴隸，更堅定了他的信念：認為必須引入基督教、通商、文明到非洲的內陸才</w:t>
            </w:r>
            <w:proofErr w:type="gramStart"/>
            <w:r w:rsidRPr="0077651F">
              <w:rPr>
                <w:rFonts w:ascii="新細明體" w:hAnsi="新細明體"/>
                <w:bCs/>
              </w:rPr>
              <w:t>可能絕禁</w:t>
            </w:r>
            <w:proofErr w:type="gramEnd"/>
            <w:r>
              <w:fldChar w:fldCharType="begin"/>
            </w:r>
            <w:r>
              <w:instrText>HYPERLINK "https://zh.wikipedia.org/wiki/%E5%A5%B4%E9%9A%B8%E8%B2%BF%E6%98%93" \o "</w:instrText>
            </w:r>
            <w:r>
              <w:instrText>奴隸貿易</w:instrText>
            </w:r>
            <w:r>
              <w:instrText>"</w:instrText>
            </w:r>
            <w:r>
              <w:fldChar w:fldCharType="separate"/>
            </w:r>
            <w:r w:rsidRPr="0077651F">
              <w:rPr>
                <w:rStyle w:val="a5"/>
                <w:rFonts w:ascii="新細明體" w:hAnsi="新細明體"/>
                <w:bCs/>
                <w:color w:val="auto"/>
              </w:rPr>
              <w:t>奴隸貿易</w:t>
            </w:r>
            <w:r>
              <w:fldChar w:fldCharType="end"/>
            </w:r>
            <w:r w:rsidRPr="0077651F">
              <w:rPr>
                <w:rFonts w:ascii="新細明體" w:hAnsi="新細明體"/>
                <w:bCs/>
              </w:rPr>
              <w:t>。李文斯</w:t>
            </w:r>
            <w:proofErr w:type="gramStart"/>
            <w:r w:rsidRPr="0077651F">
              <w:rPr>
                <w:rFonts w:ascii="新細明體" w:hAnsi="新細明體"/>
                <w:bCs/>
              </w:rPr>
              <w:t>頓於1858—</w:t>
            </w:r>
            <w:proofErr w:type="gramEnd"/>
            <w:r w:rsidRPr="0077651F">
              <w:rPr>
                <w:rFonts w:ascii="新細明體" w:hAnsi="新細明體"/>
                <w:bCs/>
              </w:rPr>
              <w:t>1864年持續六年，得到由</w:t>
            </w:r>
            <w:r>
              <w:fldChar w:fldCharType="begin"/>
            </w:r>
            <w:r>
              <w:instrText>HYPERLINK "https://zh.wikipedia.org/wiki/%E8%8B%B1%E5%9C%8B%E7%9A%87%E5%AE%B6%E5%9C%B0%E7%90%86%E5%AD%B8%E6%9C%83" \o "</w:instrText>
            </w:r>
            <w:r>
              <w:instrText>英國皇家地理學會</w:instrText>
            </w:r>
            <w:r>
              <w:instrText>"</w:instrText>
            </w:r>
            <w:r>
              <w:fldChar w:fldCharType="separate"/>
            </w:r>
            <w:r w:rsidRPr="0077651F">
              <w:rPr>
                <w:rStyle w:val="a5"/>
                <w:rFonts w:ascii="新細明體" w:hAnsi="新細明體"/>
                <w:bCs/>
                <w:color w:val="auto"/>
              </w:rPr>
              <w:t>皇家地理學會</w:t>
            </w:r>
            <w:r>
              <w:fldChar w:fldCharType="end"/>
            </w:r>
            <w:r w:rsidRPr="0077651F">
              <w:rPr>
                <w:rFonts w:ascii="新細明體" w:hAnsi="新細明體"/>
                <w:bCs/>
              </w:rPr>
              <w:t>贊助的兩次探</w:t>
            </w:r>
            <w:proofErr w:type="gramStart"/>
            <w:r w:rsidRPr="0077651F">
              <w:rPr>
                <w:rFonts w:ascii="新細明體" w:hAnsi="新細明體"/>
                <w:bCs/>
              </w:rPr>
              <w:t>勘——</w:t>
            </w:r>
            <w:proofErr w:type="gramEnd"/>
            <w:r w:rsidRPr="0077651F">
              <w:rPr>
                <w:rFonts w:ascii="新細明體" w:hAnsi="新細明體"/>
                <w:bCs/>
              </w:rPr>
              <w:t>以結果來論斷：受限於他的能力及經驗，不能管理一個大型計畫，是一個不稱職的領導者</w:t>
            </w:r>
            <w:proofErr w:type="gramStart"/>
            <w:r w:rsidRPr="0077651F">
              <w:rPr>
                <w:rFonts w:ascii="新細明體" w:hAnsi="新細明體"/>
                <w:bCs/>
              </w:rPr>
              <w:t>——</w:t>
            </w:r>
            <w:proofErr w:type="gramEnd"/>
            <w:r w:rsidRPr="0077651F">
              <w:rPr>
                <w:rFonts w:ascii="新細明體" w:hAnsi="新細明體"/>
                <w:bCs/>
              </w:rPr>
              <w:t>政府終止了預算，探</w:t>
            </w:r>
            <w:proofErr w:type="gramStart"/>
            <w:r w:rsidRPr="0077651F">
              <w:rPr>
                <w:rFonts w:ascii="新細明體" w:hAnsi="新細明體"/>
                <w:bCs/>
              </w:rPr>
              <w:t>勘</w:t>
            </w:r>
            <w:proofErr w:type="gramEnd"/>
            <w:r w:rsidRPr="0077651F">
              <w:rPr>
                <w:rFonts w:ascii="新細明體" w:hAnsi="新細明體"/>
                <w:bCs/>
              </w:rPr>
              <w:t>計畫以失敗告終。他個人繼續第二次的探</w:t>
            </w:r>
            <w:proofErr w:type="gramStart"/>
            <w:r w:rsidRPr="0077651F">
              <w:rPr>
                <w:rFonts w:ascii="新細明體" w:hAnsi="新細明體"/>
                <w:bCs/>
              </w:rPr>
              <w:t>勘</w:t>
            </w:r>
            <w:proofErr w:type="gramEnd"/>
            <w:r>
              <w:fldChar w:fldCharType="begin"/>
            </w:r>
            <w:r>
              <w:instrText>HYPERLINK "https://zh.wikipedia.org/wiki/%E5%B0%BC%E7%BE%85%E6%B2%B3" \o "</w:instrText>
            </w:r>
            <w:r>
              <w:instrText>尼羅河</w:instrText>
            </w:r>
            <w:r>
              <w:instrText>"</w:instrText>
            </w:r>
            <w:r>
              <w:fldChar w:fldCharType="separate"/>
            </w:r>
            <w:r w:rsidRPr="0077651F">
              <w:rPr>
                <w:rStyle w:val="a5"/>
                <w:rFonts w:ascii="新細明體" w:hAnsi="新細明體"/>
                <w:bCs/>
                <w:color w:val="auto"/>
              </w:rPr>
              <w:t>尼羅河</w:t>
            </w:r>
            <w:r>
              <w:fldChar w:fldCharType="end"/>
            </w:r>
            <w:r w:rsidRPr="0077651F">
              <w:rPr>
                <w:rFonts w:ascii="新細明體" w:hAnsi="新細明體"/>
                <w:bCs/>
              </w:rPr>
              <w:t>源頭的任務，最終未能找到非洲尼羅河的集水區，也未能完全拯救</w:t>
            </w:r>
            <w:hyperlink r:id="rId47" w:tooltip="黑奴" w:history="1">
              <w:r w:rsidRPr="0077651F">
                <w:rPr>
                  <w:rStyle w:val="a5"/>
                  <w:rFonts w:ascii="新細明體" w:hAnsi="新細明體"/>
                  <w:bCs/>
                  <w:color w:val="auto"/>
                </w:rPr>
                <w:t>黑奴</w:t>
              </w:r>
            </w:hyperlink>
            <w:r w:rsidRPr="0077651F">
              <w:rPr>
                <w:rFonts w:ascii="新細明體" w:hAnsi="新細明體"/>
                <w:bCs/>
              </w:rPr>
              <w:t>，但他深刻認識及呼籲，使世界注意到非洲奴隸販賣的悲慘，喚醒人類的良知，最終能在十九世紀結束前將英國議會於1833年8月28日通過</w:t>
            </w:r>
            <w:r>
              <w:fldChar w:fldCharType="begin"/>
            </w:r>
            <w:r>
              <w:instrText>HYPERLINK "https://zh.wikipedia.org/w/index.php?title=%E5%BB%A2%E9%99%A4%E5%A5%B4%E9%9A%B8%E5%88%B6&amp;action=edit&amp;redlink=1" \o "</w:instrText>
            </w:r>
            <w:r>
              <w:instrText>廢除奴隸制（頁面不存在）</w:instrText>
            </w:r>
            <w:r>
              <w:instrText>"</w:instrText>
            </w:r>
            <w:r>
              <w:fldChar w:fldCharType="separate"/>
            </w:r>
            <w:r w:rsidRPr="0077651F">
              <w:rPr>
                <w:rStyle w:val="a5"/>
                <w:rFonts w:ascii="新細明體" w:hAnsi="新細明體"/>
                <w:bCs/>
                <w:color w:val="auto"/>
              </w:rPr>
              <w:t>廢除奴隸制</w:t>
            </w:r>
            <w:r>
              <w:fldChar w:fldCharType="end"/>
            </w:r>
            <w:r w:rsidRPr="0077651F">
              <w:rPr>
                <w:rFonts w:ascii="新細明體" w:hAnsi="新細明體"/>
                <w:bCs/>
              </w:rPr>
              <w:t>（</w:t>
            </w:r>
            <w:r w:rsidRPr="0077651F">
              <w:rPr>
                <w:rFonts w:ascii="新細明體" w:hAnsi="新細明體"/>
                <w:bCs/>
                <w:lang w:val="en"/>
              </w:rPr>
              <w:t>Slavery Abolition Act 1833</w:t>
            </w:r>
            <w:r w:rsidRPr="0077651F">
              <w:rPr>
                <w:rFonts w:ascii="新細明體" w:hAnsi="新細明體"/>
                <w:bCs/>
              </w:rPr>
              <w:t>）法令，在日不落帝國的各殖民政府實施，在「意識上」終結了與人類文明共存的奴隸制度。</w:t>
            </w:r>
          </w:p>
          <w:p w14:paraId="2C4C0A53" w14:textId="6D9AB681" w:rsidR="00A74FF3" w:rsidRPr="0077651F" w:rsidRDefault="0077651F" w:rsidP="00A74FF3">
            <w:pPr>
              <w:pStyle w:val="a3"/>
              <w:spacing w:line="360" w:lineRule="exact"/>
              <w:rPr>
                <w:rFonts w:ascii="新細明體" w:hAnsi="新細明體"/>
                <w:bCs/>
              </w:rPr>
            </w:pPr>
            <w:r>
              <w:rPr>
                <w:rFonts w:ascii="新細明體" w:hAnsi="新細明體" w:hint="eastAsia"/>
                <w:bCs/>
              </w:rPr>
              <w:t xml:space="preserve">   </w:t>
            </w:r>
            <w:r w:rsidR="00A74FF3" w:rsidRPr="0077651F">
              <w:rPr>
                <w:rFonts w:ascii="新細明體" w:hAnsi="新細明體"/>
                <w:bCs/>
              </w:rPr>
              <w:t>李文斯頓在1873年客死異鄉，先前的探險中收養教化的兩個僕人</w:t>
            </w:r>
            <w:proofErr w:type="gramStart"/>
            <w:r w:rsidR="00A74FF3" w:rsidRPr="0077651F">
              <w:rPr>
                <w:rFonts w:ascii="新細明體" w:hAnsi="新細明體"/>
                <w:bCs/>
              </w:rPr>
              <w:t>——朱馬</w:t>
            </w:r>
            <w:proofErr w:type="gramEnd"/>
            <w:r w:rsidR="00A74FF3" w:rsidRPr="0077651F">
              <w:rPr>
                <w:rFonts w:ascii="新細明體" w:hAnsi="新細明體"/>
                <w:bCs/>
              </w:rPr>
              <w:t>（</w:t>
            </w:r>
            <w:r w:rsidR="00A74FF3" w:rsidRPr="0077651F">
              <w:rPr>
                <w:rFonts w:ascii="新細明體" w:hAnsi="新細明體"/>
                <w:bCs/>
                <w:lang w:val="en"/>
              </w:rPr>
              <w:t>Chuma</w:t>
            </w:r>
            <w:r w:rsidR="00A74FF3" w:rsidRPr="0077651F">
              <w:rPr>
                <w:rFonts w:ascii="新細明體" w:hAnsi="新細明體"/>
                <w:bCs/>
              </w:rPr>
              <w:t>）和蘇西（</w:t>
            </w:r>
            <w:r w:rsidR="00A74FF3" w:rsidRPr="0077651F">
              <w:rPr>
                <w:rFonts w:ascii="新細明體" w:hAnsi="新細明體"/>
                <w:bCs/>
                <w:lang w:val="en"/>
              </w:rPr>
              <w:t>Susi</w:t>
            </w:r>
            <w:r w:rsidR="00A74FF3" w:rsidRPr="0077651F">
              <w:rPr>
                <w:rFonts w:ascii="新細明體" w:hAnsi="新細明體"/>
                <w:bCs/>
              </w:rPr>
              <w:t>）</w:t>
            </w:r>
            <w:proofErr w:type="gramStart"/>
            <w:r w:rsidR="00A74FF3" w:rsidRPr="0077651F">
              <w:rPr>
                <w:rFonts w:ascii="新細明體" w:hAnsi="新細明體"/>
                <w:bCs/>
              </w:rPr>
              <w:t>——</w:t>
            </w:r>
            <w:proofErr w:type="gramEnd"/>
            <w:r w:rsidR="00A74FF3" w:rsidRPr="0077651F">
              <w:rPr>
                <w:rFonts w:ascii="新細明體" w:hAnsi="新細明體"/>
                <w:bCs/>
              </w:rPr>
              <w:t>他們兩人將他的屍體曬乾成</w:t>
            </w:r>
            <w:r w:rsidR="00A74FF3">
              <w:fldChar w:fldCharType="begin"/>
            </w:r>
            <w:r w:rsidR="00A74FF3">
              <w:instrText>HYPERLINK "https://zh.wikipedia.org/wiki/%E6%9C%A8%E4%B9%83%E4%BC%8A" \o "</w:instrText>
            </w:r>
            <w:r w:rsidR="00A74FF3">
              <w:instrText>木乃伊</w:instrText>
            </w:r>
            <w:r w:rsidR="00A74FF3">
              <w:instrText>"</w:instrText>
            </w:r>
            <w:r w:rsidR="00A74FF3">
              <w:fldChar w:fldCharType="separate"/>
            </w:r>
            <w:r w:rsidR="00A74FF3" w:rsidRPr="0077651F">
              <w:rPr>
                <w:rStyle w:val="a5"/>
                <w:rFonts w:ascii="新細明體" w:hAnsi="新細明體"/>
                <w:bCs/>
                <w:color w:val="auto"/>
              </w:rPr>
              <w:t>木乃伊</w:t>
            </w:r>
            <w:r w:rsidR="00A74FF3">
              <w:fldChar w:fldCharType="end"/>
            </w:r>
            <w:r w:rsidR="00A74FF3" w:rsidRPr="0077651F">
              <w:rPr>
                <w:rFonts w:ascii="新細明體" w:hAnsi="新細明體"/>
                <w:bCs/>
              </w:rPr>
              <w:t>，連同他的日記，跋涉一千多</w:t>
            </w:r>
            <w:proofErr w:type="gramStart"/>
            <w:r w:rsidR="00A74FF3" w:rsidRPr="0077651F">
              <w:rPr>
                <w:rFonts w:ascii="新細明體" w:hAnsi="新細明體"/>
                <w:bCs/>
              </w:rPr>
              <w:t>英里，</w:t>
            </w:r>
            <w:proofErr w:type="gramEnd"/>
            <w:r w:rsidR="00A74FF3" w:rsidRPr="0077651F">
              <w:rPr>
                <w:rFonts w:ascii="新細明體" w:hAnsi="新細明體"/>
                <w:bCs/>
              </w:rPr>
              <w:t>交給英國教會運回英國安葬。</w:t>
            </w:r>
          </w:p>
          <w:p w14:paraId="6EE6186E" w14:textId="77777777" w:rsidR="0077651F" w:rsidRPr="001106B1" w:rsidRDefault="0077651F" w:rsidP="00A74FF3">
            <w:pPr>
              <w:pStyle w:val="a3"/>
              <w:spacing w:line="360" w:lineRule="exact"/>
              <w:rPr>
                <w:rFonts w:ascii="新細明體" w:hAnsi="新細明體"/>
                <w:bCs/>
              </w:rPr>
            </w:pPr>
          </w:p>
          <w:p w14:paraId="7C34CC85" w14:textId="77777777" w:rsidR="00A74FF3" w:rsidRPr="00B04D31" w:rsidRDefault="00A74FF3" w:rsidP="00A74FF3">
            <w:pPr>
              <w:pStyle w:val="a3"/>
              <w:spacing w:line="360" w:lineRule="exact"/>
              <w:rPr>
                <w:rFonts w:ascii="新細明體" w:hAnsi="新細明體"/>
                <w:b/>
                <w:szCs w:val="24"/>
              </w:rPr>
            </w:pPr>
            <w:r w:rsidRPr="0077651F">
              <w:rPr>
                <w:rFonts w:ascii="新細明體" w:hAnsi="新細明體" w:hint="eastAsia"/>
                <w:b/>
                <w:color w:val="EE0000"/>
                <w:szCs w:val="24"/>
              </w:rPr>
              <w:t>☆【穆庫尼手工藝市場</w:t>
            </w:r>
            <w:r w:rsidRPr="0077651F">
              <w:rPr>
                <w:rFonts w:ascii="新細明體" w:hAnsi="新細明體"/>
                <w:b/>
                <w:color w:val="EE0000"/>
                <w:szCs w:val="24"/>
              </w:rPr>
              <w:t>Mukuni Park Curio Market</w:t>
            </w:r>
            <w:r w:rsidRPr="0077651F">
              <w:rPr>
                <w:rFonts w:ascii="新細明體" w:hAnsi="新細明體" w:hint="eastAsia"/>
                <w:b/>
                <w:color w:val="EE0000"/>
                <w:szCs w:val="24"/>
              </w:rPr>
              <w:t>】：</w:t>
            </w:r>
            <w:r w:rsidRPr="00F93FFE">
              <w:rPr>
                <w:rFonts w:ascii="新細明體" w:hAnsi="新細明體"/>
                <w:szCs w:val="24"/>
              </w:rPr>
              <w:t>這是位於利文斯頓主街的大型工藝品市場。 從木製小雕像、繪畫到布袋和配件，幾乎應有盡有，應有盡有。 價格通常一開始就很高，但討價還價總是一個好主意。 即使你保持沉默，價格也可能下降。</w:t>
            </w:r>
          </w:p>
          <w:p w14:paraId="22860787" w14:textId="77777777" w:rsidR="00531B50" w:rsidRDefault="00531B50" w:rsidP="009B6528">
            <w:pPr>
              <w:pStyle w:val="a3"/>
              <w:spacing w:line="360" w:lineRule="exact"/>
              <w:rPr>
                <w:rFonts w:asciiTheme="minorEastAsia" w:eastAsiaTheme="minorEastAsia" w:hAnsiTheme="minorEastAsia"/>
                <w:b/>
                <w:szCs w:val="24"/>
              </w:rPr>
            </w:pPr>
          </w:p>
          <w:p w14:paraId="6F67DF39" w14:textId="77777777" w:rsidR="001A5976" w:rsidRDefault="001A5976" w:rsidP="009B6528">
            <w:pPr>
              <w:pStyle w:val="a3"/>
              <w:spacing w:line="360" w:lineRule="exact"/>
              <w:rPr>
                <w:rFonts w:asciiTheme="minorEastAsia" w:eastAsiaTheme="minorEastAsia" w:hAnsiTheme="minorEastAsia"/>
                <w:b/>
                <w:szCs w:val="24"/>
              </w:rPr>
            </w:pPr>
          </w:p>
          <w:p w14:paraId="6ECBB99B" w14:textId="77777777" w:rsidR="005F45B3" w:rsidRDefault="005F45B3" w:rsidP="009B6528">
            <w:pPr>
              <w:pStyle w:val="a3"/>
              <w:spacing w:line="360" w:lineRule="exact"/>
              <w:rPr>
                <w:rFonts w:asciiTheme="minorEastAsia" w:eastAsiaTheme="minorEastAsia" w:hAnsiTheme="minorEastAsia"/>
                <w:b/>
                <w:szCs w:val="24"/>
              </w:rPr>
            </w:pPr>
          </w:p>
          <w:p w14:paraId="4F85F010" w14:textId="77777777" w:rsidR="0050105E" w:rsidRDefault="0050105E" w:rsidP="00A74FF3">
            <w:pPr>
              <w:pStyle w:val="a3"/>
              <w:spacing w:line="360" w:lineRule="exact"/>
              <w:rPr>
                <w:rFonts w:asciiTheme="minorEastAsia" w:eastAsiaTheme="minorEastAsia" w:hAnsiTheme="minorEastAsia"/>
              </w:rPr>
            </w:pPr>
          </w:p>
          <w:p w14:paraId="55856A38" w14:textId="77777777" w:rsidR="0077651F" w:rsidRPr="005572D7" w:rsidRDefault="0077651F" w:rsidP="00A74FF3">
            <w:pPr>
              <w:pStyle w:val="a3"/>
              <w:spacing w:line="360" w:lineRule="exact"/>
              <w:rPr>
                <w:rFonts w:asciiTheme="minorEastAsia" w:eastAsiaTheme="minorEastAsia" w:hAnsiTheme="minorEastAsia"/>
              </w:rPr>
            </w:pPr>
          </w:p>
        </w:tc>
      </w:tr>
      <w:tr w:rsidR="00172E34" w:rsidRPr="00254993" w14:paraId="4CED7FF2" w14:textId="77777777" w:rsidTr="00526A31">
        <w:tc>
          <w:tcPr>
            <w:tcW w:w="719" w:type="dxa"/>
          </w:tcPr>
          <w:p w14:paraId="46F98016" w14:textId="77777777" w:rsidR="00172E34" w:rsidRPr="00554553" w:rsidRDefault="00172E34" w:rsidP="0050105E">
            <w:pPr>
              <w:pStyle w:val="a3"/>
              <w:spacing w:line="360" w:lineRule="exact"/>
              <w:rPr>
                <w:rFonts w:asciiTheme="minorEastAsia" w:eastAsiaTheme="minorEastAsia" w:hAnsiTheme="minorEastAsia"/>
                <w:b/>
                <w:sz w:val="20"/>
              </w:rPr>
            </w:pPr>
          </w:p>
        </w:tc>
        <w:tc>
          <w:tcPr>
            <w:tcW w:w="76" w:type="dxa"/>
          </w:tcPr>
          <w:p w14:paraId="6CB3A1EF" w14:textId="77777777" w:rsidR="00172E34" w:rsidRPr="00E20E33" w:rsidRDefault="00172E34" w:rsidP="0050105E">
            <w:pPr>
              <w:pStyle w:val="a3"/>
              <w:spacing w:line="360" w:lineRule="exact"/>
              <w:rPr>
                <w:rFonts w:ascii="新細明體" w:hAnsi="新細明體"/>
                <w:b/>
                <w:szCs w:val="24"/>
              </w:rPr>
            </w:pPr>
          </w:p>
        </w:tc>
        <w:tc>
          <w:tcPr>
            <w:tcW w:w="9825" w:type="dxa"/>
          </w:tcPr>
          <w:p w14:paraId="676C7994" w14:textId="388D6CF8" w:rsidR="00172E34" w:rsidRPr="00254993" w:rsidRDefault="00172E34" w:rsidP="00254993">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002D7903">
              <w:rPr>
                <w:rFonts w:ascii="新細明體" w:hAnsi="新細明體" w:hint="eastAsia"/>
              </w:rPr>
              <w:t xml:space="preserve"> 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425834C7" w14:textId="1B3EE4F2" w:rsidR="009B167B" w:rsidRPr="00254993" w:rsidRDefault="00A74A83" w:rsidP="00A74FF3">
            <w:pPr>
              <w:pStyle w:val="a3"/>
              <w:spacing w:line="360" w:lineRule="exact"/>
              <w:rPr>
                <w:rFonts w:asciiTheme="minorEastAsia" w:eastAsiaTheme="minorEastAsia" w:hAnsiTheme="minorEastAsia"/>
              </w:rPr>
            </w:pPr>
            <w:r w:rsidRPr="0077651F">
              <w:rPr>
                <w:rFonts w:ascii="新細明體" w:hAnsi="新細明體" w:hint="eastAsia"/>
                <w:b/>
                <w:bCs/>
              </w:rPr>
              <w:t>HOTEL:</w:t>
            </w:r>
            <w:r w:rsidR="002C46AD" w:rsidRPr="0077651F">
              <w:rPr>
                <w:rFonts w:ascii="新細明體" w:hAnsi="新細明體"/>
                <w:b/>
                <w:bCs/>
              </w:rPr>
              <w:t xml:space="preserve"> </w:t>
            </w:r>
            <w:r w:rsidR="002C46AD">
              <w:rPr>
                <w:rFonts w:asciiTheme="minorEastAsia" w:eastAsiaTheme="minorEastAsia" w:hAnsiTheme="minorEastAsia" w:cs="新細明體"/>
                <w:color w:val="000000"/>
                <w:kern w:val="0"/>
                <w:szCs w:val="24"/>
              </w:rPr>
              <w:t>VICTORIA FALLS PIONEERS LODGE</w:t>
            </w:r>
            <w:r w:rsidR="002C46AD" w:rsidRPr="00884CA2">
              <w:rPr>
                <w:rFonts w:ascii="新細明體" w:hAnsi="新細明體" w:hint="eastAsia"/>
              </w:rPr>
              <w:t xml:space="preserve"> (4星)</w:t>
            </w:r>
            <w:r w:rsidR="00522261">
              <w:rPr>
                <w:rFonts w:ascii="新細明體" w:hAnsi="新細明體" w:hint="eastAsia"/>
              </w:rPr>
              <w:t>或同等級</w:t>
            </w:r>
            <w:r w:rsidR="002C46AD">
              <w:rPr>
                <w:rFonts w:ascii="新細明體" w:hAnsi="新細明體"/>
              </w:rPr>
              <w:br/>
            </w:r>
          </w:p>
        </w:tc>
      </w:tr>
      <w:tr w:rsidR="009B005C" w:rsidRPr="00254993" w14:paraId="2FF359F0" w14:textId="77777777" w:rsidTr="00526A31">
        <w:tc>
          <w:tcPr>
            <w:tcW w:w="719" w:type="dxa"/>
          </w:tcPr>
          <w:p w14:paraId="56DE9BC4" w14:textId="6A9A78DE" w:rsidR="009B005C" w:rsidRPr="00554553" w:rsidRDefault="009B005C" w:rsidP="009B005C">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第4天</w:t>
            </w:r>
          </w:p>
        </w:tc>
        <w:tc>
          <w:tcPr>
            <w:tcW w:w="76" w:type="dxa"/>
          </w:tcPr>
          <w:p w14:paraId="350A9EF9" w14:textId="77777777" w:rsidR="009B005C" w:rsidRPr="00E20E33" w:rsidRDefault="009B005C" w:rsidP="009B005C">
            <w:pPr>
              <w:pStyle w:val="a3"/>
              <w:spacing w:line="360" w:lineRule="exact"/>
              <w:rPr>
                <w:rFonts w:ascii="新細明體" w:hAnsi="新細明體"/>
                <w:b/>
                <w:szCs w:val="24"/>
              </w:rPr>
            </w:pPr>
          </w:p>
        </w:tc>
        <w:tc>
          <w:tcPr>
            <w:tcW w:w="9825" w:type="dxa"/>
          </w:tcPr>
          <w:p w14:paraId="0F561E42" w14:textId="77777777" w:rsidR="005B5679" w:rsidRPr="009D77E9" w:rsidRDefault="005B5679" w:rsidP="005B5679">
            <w:pPr>
              <w:pStyle w:val="a3"/>
              <w:spacing w:line="360" w:lineRule="exact"/>
              <w:rPr>
                <w:rFonts w:ascii="新細明體" w:hAnsi="新細明體"/>
                <w:b/>
                <w:bCs/>
                <w:szCs w:val="24"/>
              </w:rPr>
            </w:pPr>
            <w:r w:rsidRPr="009D77E9">
              <w:rPr>
                <w:rFonts w:ascii="新細明體" w:hAnsi="新細明體" w:hint="eastAsia"/>
                <w:b/>
                <w:bCs/>
                <w:szCs w:val="24"/>
              </w:rPr>
              <w:t>維多利亞瀑布</w:t>
            </w:r>
            <w:r w:rsidRPr="009D77E9">
              <w:rPr>
                <w:rFonts w:ascii="新細明體" w:hAnsi="新細明體"/>
                <w:b/>
                <w:bCs/>
                <w:szCs w:val="24"/>
              </w:rPr>
              <w:t>Victoria Fall</w:t>
            </w:r>
            <w:r w:rsidRPr="009D77E9">
              <w:rPr>
                <w:rFonts w:ascii="新細明體" w:hAnsi="新細明體" w:hint="eastAsia"/>
                <w:b/>
                <w:bCs/>
                <w:szCs w:val="24"/>
              </w:rPr>
              <w:t>(辛巴威</w:t>
            </w:r>
            <w:r w:rsidRPr="009D77E9">
              <w:rPr>
                <w:rFonts w:ascii="新細明體" w:hAnsi="新細明體"/>
                <w:b/>
                <w:bCs/>
                <w:szCs w:val="24"/>
              </w:rPr>
              <w:t>Zimbabwe</w:t>
            </w:r>
            <w:r w:rsidRPr="009D77E9">
              <w:rPr>
                <w:rFonts w:ascii="新細明體" w:hAnsi="新細明體" w:hint="eastAsia"/>
                <w:b/>
                <w:bCs/>
                <w:szCs w:val="24"/>
              </w:rPr>
              <w:t>)</w:t>
            </w:r>
            <w:proofErr w:type="gramStart"/>
            <w:r w:rsidRPr="009D77E9">
              <w:rPr>
                <w:rFonts w:ascii="新細明體" w:hAnsi="新細明體" w:hint="eastAsia"/>
                <w:b/>
                <w:bCs/>
              </w:rPr>
              <w:t>—</w:t>
            </w:r>
            <w:proofErr w:type="gramEnd"/>
            <w:r w:rsidRPr="009D77E9">
              <w:rPr>
                <w:rFonts w:ascii="新細明體" w:hAnsi="新細明體" w:hint="eastAsia"/>
                <w:b/>
                <w:bCs/>
              </w:rPr>
              <w:t>文化</w:t>
            </w:r>
            <w:r w:rsidRPr="009D77E9">
              <w:rPr>
                <w:rFonts w:ascii="新細明體" w:hAnsi="新細明體" w:hint="eastAsia"/>
                <w:b/>
                <w:bCs/>
                <w:szCs w:val="24"/>
              </w:rPr>
              <w:t>村</w:t>
            </w:r>
            <w:r w:rsidRPr="009D77E9">
              <w:rPr>
                <w:rFonts w:ascii="新細明體" w:hAnsi="新細明體" w:hint="eastAsia"/>
                <w:b/>
                <w:bCs/>
              </w:rPr>
              <w:t>之旅</w:t>
            </w:r>
          </w:p>
          <w:p w14:paraId="37AE839B" w14:textId="77777777" w:rsidR="004A6964" w:rsidRPr="009D77E9" w:rsidRDefault="004A6964" w:rsidP="004A6964">
            <w:pPr>
              <w:pStyle w:val="a3"/>
              <w:spacing w:line="360" w:lineRule="exact"/>
              <w:rPr>
                <w:rFonts w:asciiTheme="minorEastAsia" w:eastAsiaTheme="minorEastAsia" w:hAnsiTheme="minorEastAsia"/>
                <w:b/>
                <w:bCs/>
                <w:color w:val="EE0000"/>
                <w:szCs w:val="24"/>
              </w:rPr>
            </w:pPr>
            <w:r w:rsidRPr="009D77E9">
              <w:rPr>
                <w:rFonts w:asciiTheme="minorEastAsia" w:eastAsiaTheme="minorEastAsia" w:hAnsiTheme="minorEastAsia" w:hint="eastAsia"/>
                <w:b/>
                <w:bCs/>
                <w:color w:val="EE0000"/>
                <w:szCs w:val="24"/>
              </w:rPr>
              <w:t>&lt;今日在辛巴威的維多利亞大瀑布端旅遊&gt;</w:t>
            </w:r>
          </w:p>
          <w:p w14:paraId="48E90F0E" w14:textId="5D98FFD4" w:rsidR="009B005C" w:rsidRPr="004A6964" w:rsidRDefault="009B005C" w:rsidP="00100F39">
            <w:pPr>
              <w:pStyle w:val="a3"/>
              <w:spacing w:line="360" w:lineRule="exact"/>
              <w:rPr>
                <w:rFonts w:asciiTheme="minorEastAsia" w:eastAsiaTheme="minorEastAsia" w:hAnsiTheme="minorEastAsia" w:cs="Arial"/>
                <w:b/>
                <w:bCs/>
                <w:color w:val="EE0000"/>
                <w:szCs w:val="24"/>
                <w:lang w:eastAsia="x-none"/>
              </w:rPr>
            </w:pPr>
          </w:p>
        </w:tc>
      </w:tr>
      <w:tr w:rsidR="009B005C" w:rsidRPr="00254993" w14:paraId="6F1148F9" w14:textId="77777777" w:rsidTr="00526A31">
        <w:tc>
          <w:tcPr>
            <w:tcW w:w="719" w:type="dxa"/>
          </w:tcPr>
          <w:p w14:paraId="48FDD371" w14:textId="77777777" w:rsidR="00B72B29" w:rsidRPr="00554553" w:rsidRDefault="00B72B29" w:rsidP="00B72B29">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07/10</w:t>
            </w:r>
          </w:p>
          <w:p w14:paraId="24CE9953" w14:textId="4CA57882" w:rsidR="009B005C" w:rsidRPr="00554553" w:rsidRDefault="00B72B29" w:rsidP="00B72B29">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 xml:space="preserve"> (五)</w:t>
            </w:r>
          </w:p>
        </w:tc>
        <w:tc>
          <w:tcPr>
            <w:tcW w:w="76" w:type="dxa"/>
          </w:tcPr>
          <w:p w14:paraId="24DCC31F" w14:textId="77777777" w:rsidR="009B005C" w:rsidRPr="00E20E33" w:rsidRDefault="009B005C" w:rsidP="009B005C">
            <w:pPr>
              <w:pStyle w:val="a3"/>
              <w:spacing w:line="360" w:lineRule="exact"/>
              <w:rPr>
                <w:rFonts w:ascii="新細明體" w:hAnsi="新細明體"/>
                <w:b/>
                <w:szCs w:val="24"/>
              </w:rPr>
            </w:pPr>
          </w:p>
        </w:tc>
        <w:tc>
          <w:tcPr>
            <w:tcW w:w="9825" w:type="dxa"/>
          </w:tcPr>
          <w:p w14:paraId="277A3A44" w14:textId="77777777" w:rsidR="0078199B" w:rsidRPr="009D77E9" w:rsidRDefault="0078199B" w:rsidP="0078199B">
            <w:pPr>
              <w:widowControl/>
              <w:spacing w:line="360" w:lineRule="exact"/>
              <w:ind w:leftChars="1" w:left="2"/>
              <w:rPr>
                <w:rFonts w:asciiTheme="minorEastAsia" w:eastAsiaTheme="minorEastAsia" w:hAnsiTheme="minorEastAsia"/>
              </w:rPr>
            </w:pPr>
            <w:r w:rsidRPr="009D77E9">
              <w:rPr>
                <w:rFonts w:asciiTheme="minorEastAsia" w:eastAsiaTheme="minorEastAsia" w:hAnsiTheme="minorEastAsia"/>
              </w:rPr>
              <w:sym w:font="Wingdings 2" w:char="F09E"/>
            </w:r>
            <w:r w:rsidRPr="009D77E9">
              <w:rPr>
                <w:rFonts w:asciiTheme="minorEastAsia" w:eastAsiaTheme="minorEastAsia" w:hAnsiTheme="minorEastAsia" w:hint="eastAsia"/>
              </w:rPr>
              <w:t>辛國之維多利亞瀑布區，徒步遊覽水勢滂沱、</w:t>
            </w:r>
            <w:proofErr w:type="gramStart"/>
            <w:r w:rsidRPr="009D77E9">
              <w:rPr>
                <w:rFonts w:asciiTheme="minorEastAsia" w:eastAsiaTheme="minorEastAsia" w:hAnsiTheme="minorEastAsia" w:hint="eastAsia"/>
              </w:rPr>
              <w:t>雲霧生騰的</w:t>
            </w:r>
            <w:proofErr w:type="gramEnd"/>
            <w:r w:rsidRPr="009D77E9">
              <w:rPr>
                <w:rFonts w:asciiTheme="minorEastAsia" w:eastAsiaTheme="minorEastAsia" w:hAnsiTheme="minorEastAsia" w:hint="eastAsia"/>
              </w:rPr>
              <w:t>★主瀑布區及魔鬼瀑布、彩虹瀑布、斷魂崖等。</w:t>
            </w:r>
          </w:p>
          <w:p w14:paraId="1DC36E81" w14:textId="77777777" w:rsidR="0019400A" w:rsidRDefault="0019400A" w:rsidP="0078199B">
            <w:pPr>
              <w:widowControl/>
              <w:spacing w:line="360" w:lineRule="exact"/>
              <w:ind w:leftChars="1" w:left="2"/>
              <w:rPr>
                <w:rFonts w:asciiTheme="minorEastAsia" w:eastAsiaTheme="minorEastAsia" w:hAnsiTheme="minorEastAsia" w:cs="新細明體"/>
                <w:color w:val="EE0000"/>
                <w:kern w:val="0"/>
                <w:highlight w:val="yellow"/>
              </w:rPr>
            </w:pPr>
          </w:p>
          <w:p w14:paraId="28CF6531" w14:textId="77777777" w:rsidR="006D28AE" w:rsidRDefault="006D28AE" w:rsidP="006D28AE">
            <w:pPr>
              <w:widowControl/>
              <w:spacing w:line="360" w:lineRule="exact"/>
              <w:ind w:leftChars="1" w:left="2"/>
              <w:rPr>
                <w:rFonts w:asciiTheme="minorEastAsia" w:eastAsiaTheme="minorEastAsia" w:hAnsiTheme="minorEastAsia" w:cs="新細明體"/>
                <w:color w:val="EE0000"/>
                <w:kern w:val="0"/>
                <w:highlight w:val="yellow"/>
              </w:rPr>
            </w:pPr>
            <w:r w:rsidRPr="00917919">
              <w:rPr>
                <w:rFonts w:ascii="新細明體" w:hAnsi="新細明體" w:hint="eastAsia"/>
                <w:color w:val="EE0000"/>
              </w:rPr>
              <w:t>★【</w:t>
            </w:r>
            <w:r w:rsidRPr="00917919">
              <w:rPr>
                <w:rFonts w:ascii="新細明體" w:hAnsi="新細明體"/>
                <w:b/>
                <w:bCs/>
                <w:color w:val="EE0000"/>
              </w:rPr>
              <w:t>維多利亞瀑布(辛巴威端)</w:t>
            </w:r>
            <w:r w:rsidRPr="00917919">
              <w:rPr>
                <w:rFonts w:ascii="新細明體" w:hAnsi="新細明體" w:hint="eastAsia"/>
                <w:color w:val="EE0000"/>
              </w:rPr>
              <w:t>】：</w:t>
            </w:r>
            <w:r w:rsidRPr="005E0C07">
              <w:rPr>
                <w:rFonts w:ascii="新細明體" w:hAnsi="新細明體"/>
              </w:rPr>
              <w:t>又稱莫西奧圖尼亞瀑布</w:t>
            </w:r>
            <w:r>
              <w:rPr>
                <w:rFonts w:ascii="新細明體" w:hAnsi="新細明體" w:hint="eastAsia"/>
              </w:rPr>
              <w:t>，</w:t>
            </w:r>
            <w:r w:rsidRPr="005E0C07">
              <w:rPr>
                <w:rFonts w:ascii="新細明體" w:hAnsi="新細明體"/>
              </w:rPr>
              <w:t>位於非洲尚培基河的中游，尚比亞與辛巴威</w:t>
            </w:r>
            <w:proofErr w:type="gramStart"/>
            <w:r w:rsidRPr="005E0C07">
              <w:rPr>
                <w:rFonts w:ascii="新細明體" w:hAnsi="新細明體"/>
              </w:rPr>
              <w:t>之間，</w:t>
            </w:r>
            <w:proofErr w:type="gramEnd"/>
            <w:r w:rsidRPr="005E0C07">
              <w:rPr>
                <w:rFonts w:ascii="新細明體" w:hAnsi="新細明體"/>
              </w:rPr>
              <w:t>為世界三大跨國瀑布之</w:t>
            </w:r>
            <w:proofErr w:type="gramStart"/>
            <w:r w:rsidRPr="005E0C07">
              <w:rPr>
                <w:rFonts w:ascii="新細明體" w:hAnsi="新細明體"/>
              </w:rPr>
              <w:t>一</w:t>
            </w:r>
            <w:proofErr w:type="gramEnd"/>
            <w:r w:rsidRPr="005E0C07">
              <w:rPr>
                <w:rFonts w:ascii="新細明體" w:hAnsi="新細明體"/>
              </w:rPr>
              <w:t>。寬 約1.7公里，高約128公尺。該瀑布為一個瀑布群，由『魔鬼瀑布』、『馬蹄瀑布』、『彩虹瀑布』、『主瀑 布』及『東瀑布』共五條的大瀑布組成。1.5億年以前，當時地殼運動所造成的岩石斷裂谷正好橫切三 比西河，河水直接瀉入長72公里、寬度25～75公尺的峽谷，形成了維多利亞瀑布。辛巴威端，能夠欣賞的瀑布的西側及大部分的正面，包含『魔鬼瀑布』、『馬蹄瀑布』、『彩虹瀑布』、『主瀑布』。</w:t>
            </w:r>
          </w:p>
          <w:p w14:paraId="3769D71A" w14:textId="77777777" w:rsidR="006D28AE" w:rsidRDefault="006D28AE" w:rsidP="006D28AE">
            <w:pPr>
              <w:widowControl/>
              <w:spacing w:line="360" w:lineRule="exact"/>
              <w:ind w:leftChars="1" w:left="2"/>
              <w:rPr>
                <w:rFonts w:asciiTheme="minorEastAsia" w:eastAsiaTheme="minorEastAsia" w:hAnsiTheme="minorEastAsia" w:cs="新細明體"/>
                <w:color w:val="EE0000"/>
                <w:kern w:val="0"/>
                <w:highlight w:val="yellow"/>
              </w:rPr>
            </w:pPr>
          </w:p>
          <w:p w14:paraId="726DD32A" w14:textId="77777777" w:rsidR="006D28AE" w:rsidRDefault="006D28AE" w:rsidP="006D28AE">
            <w:pPr>
              <w:spacing w:line="360" w:lineRule="exact"/>
              <w:rPr>
                <w:rFonts w:ascii="新細明體" w:hAnsi="新細明體"/>
              </w:rPr>
            </w:pPr>
            <w:r w:rsidRPr="00917919">
              <w:rPr>
                <w:rFonts w:ascii="新細明體" w:hAnsi="新細明體" w:hint="eastAsia"/>
                <w:b/>
                <w:bCs/>
                <w:color w:val="EE0000"/>
              </w:rPr>
              <w:t>★【</w:t>
            </w:r>
            <w:r w:rsidRPr="00917919">
              <w:rPr>
                <w:rFonts w:ascii="新細明體" w:hAnsi="新細明體"/>
                <w:b/>
                <w:bCs/>
                <w:color w:val="EE0000"/>
              </w:rPr>
              <w:t>直升機高空欣賞瀑布美景</w:t>
            </w:r>
            <w:r w:rsidRPr="00917919">
              <w:rPr>
                <w:rFonts w:ascii="新細明體" w:hAnsi="新細明體" w:hint="eastAsia"/>
                <w:b/>
                <w:bCs/>
                <w:color w:val="EE0000"/>
              </w:rPr>
              <w:t>】：</w:t>
            </w:r>
            <w:r w:rsidRPr="0058240D">
              <w:rPr>
                <w:rFonts w:ascii="新細明體" w:hAnsi="新細明體" w:hint="eastAsia"/>
              </w:rPr>
              <w:t>飛越瀑布上空從空中俯瞰，瀑布的全貌一覽無遺，壯觀的水幕如同一條銀色的帶子，在陽光的照射下閃耀著耀眼的光芒，並從不同的角度與高度，體驗瀑布的震撼力。</w:t>
            </w:r>
          </w:p>
          <w:p w14:paraId="7A4AE079" w14:textId="34CCCE8C" w:rsidR="006D28AE" w:rsidRPr="00917919" w:rsidRDefault="006D28AE" w:rsidP="006D28AE">
            <w:pPr>
              <w:spacing w:line="360" w:lineRule="exact"/>
              <w:rPr>
                <w:rFonts w:ascii="新細明體" w:hAnsi="新細明體"/>
                <w:b/>
                <w:bCs/>
                <w:color w:val="EE0000"/>
              </w:rPr>
            </w:pPr>
            <w:r>
              <w:rPr>
                <w:rFonts w:ascii="新細明體" w:hAnsi="新細明體" w:hint="eastAsia"/>
              </w:rPr>
              <w:t xml:space="preserve">  </w:t>
            </w:r>
            <w:r w:rsidRPr="005E0C07">
              <w:rPr>
                <w:rFonts w:ascii="新細明體" w:hAnsi="新細明體"/>
              </w:rPr>
              <w:t>飛行時間：約</w:t>
            </w:r>
            <w:r>
              <w:rPr>
                <w:rFonts w:ascii="新細明體" w:hAnsi="新細明體" w:hint="eastAsia"/>
              </w:rPr>
              <w:t>12-</w:t>
            </w:r>
            <w:r w:rsidRPr="005E0C07">
              <w:rPr>
                <w:rFonts w:ascii="新細明體" w:hAnsi="新細明體"/>
              </w:rPr>
              <w:t>15分鐘，費用約US$165。</w:t>
            </w:r>
            <w:r w:rsidRPr="00917919">
              <w:rPr>
                <w:rFonts w:ascii="新細明體" w:hAnsi="新細明體"/>
                <w:b/>
                <w:bCs/>
              </w:rPr>
              <w:t xml:space="preserve"> </w:t>
            </w:r>
            <w:r w:rsidRPr="00917919">
              <w:rPr>
                <w:rFonts w:ascii="新細明體" w:hAnsi="新細明體" w:hint="eastAsia"/>
                <w:b/>
                <w:bCs/>
                <w:color w:val="EE0000"/>
                <w:highlight w:val="yellow"/>
              </w:rPr>
              <w:t>(原野旅遊團費包含直升機，若不想參加，請在台灣事先告知，可退$150美金</w:t>
            </w:r>
            <w:r w:rsidR="0017394B">
              <w:rPr>
                <w:rFonts w:ascii="新細明體" w:hAnsi="新細明體" w:hint="eastAsia"/>
                <w:b/>
                <w:bCs/>
                <w:color w:val="EE0000"/>
                <w:highlight w:val="yellow"/>
              </w:rPr>
              <w:t>或NT5000</w:t>
            </w:r>
            <w:r w:rsidRPr="00917919">
              <w:rPr>
                <w:rFonts w:ascii="新細明體" w:hAnsi="新細明體" w:hint="eastAsia"/>
                <w:b/>
                <w:bCs/>
                <w:color w:val="EE0000"/>
                <w:highlight w:val="yellow"/>
              </w:rPr>
              <w:t>。</w:t>
            </w:r>
          </w:p>
          <w:p w14:paraId="259289A7" w14:textId="77777777" w:rsidR="006D28AE" w:rsidRPr="0058240D" w:rsidRDefault="006D28AE" w:rsidP="006D28AE">
            <w:pPr>
              <w:spacing w:line="360" w:lineRule="exact"/>
              <w:ind w:left="254" w:hangingChars="106" w:hanging="254"/>
              <w:rPr>
                <w:rFonts w:ascii="新細明體" w:hAnsi="新細明體"/>
              </w:rPr>
            </w:pPr>
            <w:r w:rsidRPr="0058240D">
              <w:rPr>
                <w:rFonts w:ascii="新細明體" w:hAnsi="新細明體" w:hint="eastAsia"/>
              </w:rPr>
              <w:t>※ 備註：直升機體驗若因天氣因素或個人因素（須提前告知），未能如期執行，退還1</w:t>
            </w:r>
            <w:r>
              <w:rPr>
                <w:rFonts w:ascii="新細明體" w:hAnsi="新細明體" w:hint="eastAsia"/>
              </w:rPr>
              <w:t>5</w:t>
            </w:r>
            <w:r w:rsidRPr="0058240D">
              <w:rPr>
                <w:rFonts w:ascii="新細明體" w:hAnsi="新細明體" w:hint="eastAsia"/>
              </w:rPr>
              <w:t>0美金。</w:t>
            </w:r>
          </w:p>
          <w:p w14:paraId="01B7A3B6" w14:textId="77777777" w:rsidR="006D28AE" w:rsidRPr="000E2EF6" w:rsidRDefault="006D28AE" w:rsidP="006D28AE">
            <w:pPr>
              <w:spacing w:line="360" w:lineRule="exact"/>
              <w:ind w:left="254" w:hangingChars="106" w:hanging="254"/>
              <w:rPr>
                <w:rFonts w:ascii="新細明體" w:hAnsi="新細明體"/>
              </w:rPr>
            </w:pPr>
          </w:p>
          <w:p w14:paraId="7D104100" w14:textId="77777777" w:rsidR="006D28AE" w:rsidRPr="00A41CE0" w:rsidRDefault="006D28AE" w:rsidP="006D28AE">
            <w:pPr>
              <w:pStyle w:val="a3"/>
              <w:spacing w:line="360" w:lineRule="exact"/>
              <w:rPr>
                <w:rFonts w:ascii="新細明體" w:hAnsi="新細明體"/>
              </w:rPr>
            </w:pPr>
            <w:r w:rsidRPr="006905F8">
              <w:rPr>
                <w:rFonts w:ascii="新細明體" w:hAnsi="新細明體" w:hint="eastAsia"/>
                <w:b/>
                <w:bCs/>
                <w:color w:val="EE0000"/>
                <w:szCs w:val="24"/>
              </w:rPr>
              <w:t>★【文化村之旅】：</w:t>
            </w:r>
            <w:r w:rsidRPr="00A41CE0">
              <w:rPr>
                <w:rFonts w:ascii="新細明體" w:hAnsi="新細明體" w:hint="eastAsia"/>
                <w:szCs w:val="24"/>
              </w:rPr>
              <w:t>了解當地傳統習俗、房屋和日常生活。</w:t>
            </w:r>
          </w:p>
          <w:p w14:paraId="739A8C91" w14:textId="77777777" w:rsidR="006D28AE" w:rsidRDefault="006D28AE" w:rsidP="006D28AE">
            <w:pPr>
              <w:pStyle w:val="a3"/>
              <w:spacing w:line="360" w:lineRule="exact"/>
              <w:rPr>
                <w:rFonts w:ascii="新細明體" w:hAnsi="新細明體"/>
                <w:color w:val="EE0000"/>
              </w:rPr>
            </w:pPr>
          </w:p>
          <w:p w14:paraId="0B0F9948" w14:textId="003BCB56" w:rsidR="006D28AE" w:rsidRPr="00945783" w:rsidRDefault="006D28AE" w:rsidP="006D28AE">
            <w:pPr>
              <w:pStyle w:val="a3"/>
              <w:spacing w:line="360" w:lineRule="exact"/>
              <w:rPr>
                <w:rFonts w:ascii="新細明體" w:hAnsi="新細明體"/>
                <w:szCs w:val="24"/>
              </w:rPr>
            </w:pPr>
            <w:r w:rsidRPr="00C740B6">
              <w:rPr>
                <w:rFonts w:ascii="新細明體" w:hAnsi="新細明體" w:hint="eastAsia"/>
                <w:b/>
                <w:color w:val="EE0000"/>
                <w:szCs w:val="24"/>
              </w:rPr>
              <w:t>★【</w:t>
            </w:r>
            <w:r w:rsidRPr="00C740B6">
              <w:rPr>
                <w:rFonts w:ascii="新細明體" w:hAnsi="新細明體"/>
                <w:b/>
                <w:color w:val="EE0000"/>
                <w:szCs w:val="24"/>
              </w:rPr>
              <w:t>Boma非洲</w:t>
            </w:r>
            <w:r w:rsidRPr="00C740B6">
              <w:rPr>
                <w:rFonts w:asciiTheme="minorEastAsia" w:eastAsiaTheme="minorEastAsia" w:hAnsiTheme="minorEastAsia" w:hint="eastAsia"/>
                <w:b/>
                <w:bCs/>
                <w:color w:val="EE0000"/>
              </w:rPr>
              <w:t>音樂鼓</w:t>
            </w:r>
            <w:r w:rsidRPr="00C740B6">
              <w:rPr>
                <w:rFonts w:ascii="新細明體" w:hAnsi="新細明體"/>
                <w:b/>
                <w:color w:val="EE0000"/>
                <w:szCs w:val="24"/>
              </w:rPr>
              <w:t>民俗表演晚宴</w:t>
            </w:r>
            <w:r w:rsidR="008B0BEC">
              <w:rPr>
                <w:rFonts w:ascii="新細明體" w:hAnsi="新細明體"/>
                <w:b/>
                <w:color w:val="EE0000"/>
                <w:szCs w:val="24"/>
              </w:rPr>
              <w:t>Boma dinner &amp; Drum show</w:t>
            </w:r>
            <w:r w:rsidRPr="00C740B6">
              <w:rPr>
                <w:rFonts w:ascii="新細明體" w:hAnsi="新細明體" w:hint="eastAsia"/>
                <w:b/>
                <w:color w:val="EE0000"/>
                <w:szCs w:val="24"/>
              </w:rPr>
              <w:t>】：</w:t>
            </w:r>
            <w:r w:rsidR="008B0BEC" w:rsidRPr="008B0BEC">
              <w:rPr>
                <w:rFonts w:ascii="新細明體" w:hAnsi="新細明體" w:hint="eastAsia"/>
                <w:szCs w:val="24"/>
              </w:rPr>
              <w:t>維多利亞瀑布</w:t>
            </w:r>
            <w:r w:rsidR="008B0BEC">
              <w:rPr>
                <w:rFonts w:ascii="新細明體" w:hAnsi="新細明體" w:hint="eastAsia"/>
                <w:szCs w:val="24"/>
              </w:rPr>
              <w:t>市</w:t>
            </w:r>
            <w:proofErr w:type="gramStart"/>
            <w:r w:rsidR="008B0BEC" w:rsidRPr="008B0BEC">
              <w:rPr>
                <w:rFonts w:ascii="新細明體" w:hAnsi="新細明體" w:hint="eastAsia"/>
                <w:szCs w:val="24"/>
              </w:rPr>
              <w:t>的博馬晚餐</w:t>
            </w:r>
            <w:proofErr w:type="gramEnd"/>
            <w:r w:rsidR="008B0BEC" w:rsidRPr="008B0BEC">
              <w:rPr>
                <w:rFonts w:ascii="新細明體" w:hAnsi="新細明體" w:hint="eastAsia"/>
                <w:szCs w:val="24"/>
              </w:rPr>
              <w:t>和鼓樂表演，</w:t>
            </w:r>
            <w:r w:rsidR="008B0BEC">
              <w:rPr>
                <w:rFonts w:ascii="新細明體" w:hAnsi="新細明體" w:hint="eastAsia"/>
                <w:szCs w:val="24"/>
              </w:rPr>
              <w:t>在此享受</w:t>
            </w:r>
            <w:r w:rsidR="008B0BEC" w:rsidRPr="008B0BEC">
              <w:rPr>
                <w:rFonts w:ascii="新細明體" w:hAnsi="新細明體" w:hint="eastAsia"/>
                <w:szCs w:val="24"/>
              </w:rPr>
              <w:t>難忘的夜晚</w:t>
            </w:r>
            <w:r w:rsidR="008B0BEC">
              <w:rPr>
                <w:rFonts w:ascii="新細明體" w:hAnsi="新細明體" w:hint="eastAsia"/>
                <w:szCs w:val="24"/>
              </w:rPr>
              <w:t>和品嘗</w:t>
            </w:r>
            <w:r w:rsidR="008B0BEC" w:rsidRPr="008B0BEC">
              <w:rPr>
                <w:rFonts w:ascii="新細明體" w:hAnsi="新細明體" w:hint="eastAsia"/>
                <w:szCs w:val="24"/>
              </w:rPr>
              <w:t>四道菜的當地美食盛宴，欣賞精彩</w:t>
            </w:r>
            <w:proofErr w:type="gramStart"/>
            <w:r w:rsidR="008B0BEC" w:rsidRPr="008B0BEC">
              <w:rPr>
                <w:rFonts w:ascii="新細明體" w:hAnsi="新細明體" w:hint="eastAsia"/>
                <w:szCs w:val="24"/>
              </w:rPr>
              <w:t>紛</w:t>
            </w:r>
            <w:proofErr w:type="gramEnd"/>
            <w:r w:rsidR="008B0BEC" w:rsidRPr="008B0BEC">
              <w:rPr>
                <w:rFonts w:ascii="新細明體" w:hAnsi="新細明體" w:hint="eastAsia"/>
                <w:szCs w:val="24"/>
              </w:rPr>
              <w:t>呈的傳統鼓樂和歌唱表演，</w:t>
            </w:r>
            <w:r w:rsidR="008B0BEC">
              <w:rPr>
                <w:rFonts w:ascii="新細明體" w:hAnsi="新細明體" w:hint="eastAsia"/>
                <w:szCs w:val="24"/>
              </w:rPr>
              <w:t>有機會</w:t>
            </w:r>
            <w:r w:rsidR="008B0BEC" w:rsidRPr="008B0BEC">
              <w:rPr>
                <w:rFonts w:ascii="新細明體" w:hAnsi="新細明體" w:hint="eastAsia"/>
                <w:szCs w:val="24"/>
              </w:rPr>
              <w:t>參與其中</w:t>
            </w:r>
            <w:r w:rsidR="008B0BEC">
              <w:rPr>
                <w:rFonts w:ascii="新細明體" w:hAnsi="新細明體" w:hint="eastAsia"/>
                <w:szCs w:val="24"/>
              </w:rPr>
              <w:t>載歌載舞</w:t>
            </w:r>
            <w:r w:rsidR="008B0BEC" w:rsidRPr="008B0BEC">
              <w:rPr>
                <w:rFonts w:ascii="新細明體" w:hAnsi="新細明體" w:hint="eastAsia"/>
                <w:szCs w:val="24"/>
              </w:rPr>
              <w:t>。</w:t>
            </w:r>
          </w:p>
          <w:p w14:paraId="70780358" w14:textId="77777777" w:rsidR="006D28AE" w:rsidRPr="00945783" w:rsidRDefault="006D28AE" w:rsidP="006D28AE">
            <w:pPr>
              <w:pStyle w:val="a3"/>
              <w:spacing w:line="360" w:lineRule="exact"/>
              <w:rPr>
                <w:rFonts w:ascii="新細明體" w:hAnsi="新細明體"/>
                <w:szCs w:val="24"/>
              </w:rPr>
            </w:pPr>
          </w:p>
          <w:p w14:paraId="47253CE8" w14:textId="77777777" w:rsidR="006D28AE" w:rsidRDefault="006D28AE" w:rsidP="006D28AE">
            <w:pPr>
              <w:pStyle w:val="a3"/>
              <w:spacing w:line="360" w:lineRule="exact"/>
              <w:rPr>
                <w:rFonts w:ascii="新細明體" w:hAnsi="新細明體"/>
                <w:color w:val="EE0000"/>
                <w:szCs w:val="24"/>
              </w:rPr>
            </w:pPr>
          </w:p>
          <w:p w14:paraId="7D443EE3" w14:textId="77777777" w:rsidR="009D77E9" w:rsidRDefault="009D77E9" w:rsidP="006D28AE">
            <w:pPr>
              <w:pStyle w:val="a3"/>
              <w:spacing w:line="360" w:lineRule="exact"/>
              <w:rPr>
                <w:rFonts w:ascii="新細明體" w:hAnsi="新細明體"/>
                <w:color w:val="EE0000"/>
                <w:szCs w:val="24"/>
              </w:rPr>
            </w:pPr>
          </w:p>
          <w:p w14:paraId="75474731" w14:textId="77777777" w:rsidR="009D77E9" w:rsidRDefault="009D77E9" w:rsidP="006D28AE">
            <w:pPr>
              <w:pStyle w:val="a3"/>
              <w:spacing w:line="360" w:lineRule="exact"/>
              <w:rPr>
                <w:rFonts w:ascii="新細明體" w:hAnsi="新細明體"/>
                <w:color w:val="EE0000"/>
                <w:szCs w:val="24"/>
              </w:rPr>
            </w:pPr>
          </w:p>
          <w:p w14:paraId="21D4A6B4" w14:textId="77777777" w:rsidR="009D77E9" w:rsidRDefault="009D77E9" w:rsidP="006D28AE">
            <w:pPr>
              <w:pStyle w:val="a3"/>
              <w:spacing w:line="360" w:lineRule="exact"/>
              <w:rPr>
                <w:rFonts w:ascii="新細明體" w:hAnsi="新細明體"/>
                <w:color w:val="EE0000"/>
                <w:szCs w:val="24"/>
              </w:rPr>
            </w:pPr>
          </w:p>
          <w:p w14:paraId="485B5D83" w14:textId="77777777" w:rsidR="009D77E9" w:rsidRDefault="009D77E9" w:rsidP="006D28AE">
            <w:pPr>
              <w:pStyle w:val="a3"/>
              <w:spacing w:line="360" w:lineRule="exact"/>
              <w:rPr>
                <w:rFonts w:ascii="新細明體" w:hAnsi="新細明體"/>
                <w:color w:val="EE0000"/>
                <w:szCs w:val="24"/>
              </w:rPr>
            </w:pPr>
          </w:p>
          <w:p w14:paraId="710F24EB" w14:textId="77777777" w:rsidR="009D77E9" w:rsidRDefault="009D77E9" w:rsidP="006D28AE">
            <w:pPr>
              <w:pStyle w:val="a3"/>
              <w:spacing w:line="360" w:lineRule="exact"/>
              <w:rPr>
                <w:rFonts w:ascii="新細明體" w:hAnsi="新細明體"/>
                <w:color w:val="EE0000"/>
                <w:szCs w:val="24"/>
              </w:rPr>
            </w:pPr>
          </w:p>
          <w:p w14:paraId="73170ED6" w14:textId="77777777" w:rsidR="009D77E9" w:rsidRDefault="009D77E9" w:rsidP="006D28AE">
            <w:pPr>
              <w:pStyle w:val="a3"/>
              <w:spacing w:line="360" w:lineRule="exact"/>
              <w:rPr>
                <w:rFonts w:ascii="新細明體" w:hAnsi="新細明體"/>
                <w:color w:val="EE0000"/>
                <w:szCs w:val="24"/>
              </w:rPr>
            </w:pPr>
          </w:p>
          <w:p w14:paraId="7C4A65E7" w14:textId="77777777" w:rsidR="009D77E9" w:rsidRDefault="009D77E9" w:rsidP="006D28AE">
            <w:pPr>
              <w:pStyle w:val="a3"/>
              <w:spacing w:line="360" w:lineRule="exact"/>
              <w:rPr>
                <w:rFonts w:ascii="新細明體" w:hAnsi="新細明體"/>
                <w:color w:val="EE0000"/>
                <w:szCs w:val="24"/>
              </w:rPr>
            </w:pPr>
          </w:p>
          <w:p w14:paraId="6B6A42F8" w14:textId="77777777" w:rsidR="009D77E9" w:rsidRDefault="009D77E9" w:rsidP="006D28AE">
            <w:pPr>
              <w:pStyle w:val="a3"/>
              <w:spacing w:line="360" w:lineRule="exact"/>
              <w:rPr>
                <w:rFonts w:ascii="新細明體" w:hAnsi="新細明體"/>
                <w:color w:val="EE0000"/>
                <w:szCs w:val="24"/>
              </w:rPr>
            </w:pPr>
          </w:p>
          <w:p w14:paraId="72820E49" w14:textId="77777777" w:rsidR="009D77E9" w:rsidRDefault="009D77E9" w:rsidP="006D28AE">
            <w:pPr>
              <w:pStyle w:val="a3"/>
              <w:spacing w:line="360" w:lineRule="exact"/>
              <w:rPr>
                <w:rFonts w:ascii="新細明體" w:hAnsi="新細明體"/>
                <w:color w:val="EE0000"/>
                <w:szCs w:val="24"/>
              </w:rPr>
            </w:pPr>
          </w:p>
          <w:p w14:paraId="5EBCDB3A" w14:textId="77777777" w:rsidR="009D77E9" w:rsidRDefault="009D77E9" w:rsidP="006D28AE">
            <w:pPr>
              <w:pStyle w:val="a3"/>
              <w:spacing w:line="360" w:lineRule="exact"/>
              <w:rPr>
                <w:rFonts w:ascii="新細明體" w:hAnsi="新細明體"/>
                <w:color w:val="EE0000"/>
                <w:szCs w:val="24"/>
              </w:rPr>
            </w:pPr>
          </w:p>
          <w:p w14:paraId="5A7B7C8D" w14:textId="77777777" w:rsidR="009D77E9" w:rsidRDefault="009D77E9" w:rsidP="006D28AE">
            <w:pPr>
              <w:pStyle w:val="a3"/>
              <w:spacing w:line="360" w:lineRule="exact"/>
              <w:rPr>
                <w:rFonts w:ascii="新細明體" w:hAnsi="新細明體"/>
                <w:color w:val="EE0000"/>
                <w:szCs w:val="24"/>
              </w:rPr>
            </w:pPr>
          </w:p>
          <w:p w14:paraId="4436380E" w14:textId="7C7323BB" w:rsidR="009B005C" w:rsidRPr="00F84FA0" w:rsidRDefault="009B005C" w:rsidP="000E6367">
            <w:pPr>
              <w:pStyle w:val="a3"/>
              <w:spacing w:line="360" w:lineRule="exact"/>
              <w:rPr>
                <w:rFonts w:asciiTheme="minorEastAsia" w:eastAsiaTheme="minorEastAsia" w:hAnsiTheme="minorEastAsia"/>
                <w:b/>
                <w:bCs/>
                <w:color w:val="EE0000"/>
                <w:szCs w:val="24"/>
              </w:rPr>
            </w:pPr>
          </w:p>
        </w:tc>
      </w:tr>
      <w:tr w:rsidR="00F13768" w:rsidRPr="00254993" w14:paraId="3A831E2D" w14:textId="77777777" w:rsidTr="00526A31">
        <w:tc>
          <w:tcPr>
            <w:tcW w:w="719" w:type="dxa"/>
          </w:tcPr>
          <w:p w14:paraId="2F8662F4" w14:textId="77777777" w:rsidR="00F13768" w:rsidRPr="00554553" w:rsidRDefault="00F13768" w:rsidP="009B005C">
            <w:pPr>
              <w:pStyle w:val="a3"/>
              <w:spacing w:line="360" w:lineRule="exact"/>
              <w:rPr>
                <w:rFonts w:asciiTheme="minorEastAsia" w:eastAsiaTheme="minorEastAsia" w:hAnsiTheme="minorEastAsia"/>
                <w:b/>
                <w:sz w:val="20"/>
              </w:rPr>
            </w:pPr>
          </w:p>
        </w:tc>
        <w:tc>
          <w:tcPr>
            <w:tcW w:w="76" w:type="dxa"/>
          </w:tcPr>
          <w:p w14:paraId="518EF438" w14:textId="77777777" w:rsidR="00F13768" w:rsidRPr="00E20E33" w:rsidRDefault="00F13768" w:rsidP="009B005C">
            <w:pPr>
              <w:pStyle w:val="a3"/>
              <w:spacing w:line="360" w:lineRule="exact"/>
              <w:rPr>
                <w:rFonts w:ascii="新細明體" w:hAnsi="新細明體"/>
                <w:b/>
                <w:szCs w:val="24"/>
              </w:rPr>
            </w:pPr>
          </w:p>
        </w:tc>
        <w:tc>
          <w:tcPr>
            <w:tcW w:w="9825" w:type="dxa"/>
          </w:tcPr>
          <w:p w14:paraId="1E4112F8" w14:textId="77777777" w:rsidR="00570E6F" w:rsidRPr="001F3EE1" w:rsidRDefault="00570E6F" w:rsidP="00570E6F">
            <w:pPr>
              <w:spacing w:line="360" w:lineRule="exact"/>
              <w:ind w:left="254" w:hangingChars="106" w:hanging="254"/>
              <w:rPr>
                <w:rFonts w:ascii="新細明體" w:hAnsi="新細明體"/>
              </w:rPr>
            </w:pPr>
            <w:r w:rsidRPr="001F3EE1">
              <w:rPr>
                <w:rFonts w:ascii="新細明體" w:hAnsi="新細明體" w:hint="eastAsia"/>
              </w:rPr>
              <w:t>早餐</w:t>
            </w:r>
            <w:r w:rsidRPr="001F3EE1">
              <w:rPr>
                <w:rFonts w:ascii="新細明體" w:hAnsi="新細明體"/>
              </w:rPr>
              <w:t xml:space="preserve">: </w:t>
            </w:r>
            <w:r w:rsidRPr="001F3EE1">
              <w:rPr>
                <w:rFonts w:ascii="新細明體" w:hAnsi="新細明體" w:hint="eastAsia"/>
              </w:rPr>
              <w:t>飯店內</w:t>
            </w:r>
            <w:r w:rsidRPr="001F3EE1">
              <w:rPr>
                <w:rFonts w:ascii="新細明體" w:hAnsi="新細明體"/>
              </w:rPr>
              <w:t xml:space="preserve">     </w:t>
            </w:r>
            <w:r w:rsidRPr="001F3EE1">
              <w:rPr>
                <w:rFonts w:ascii="新細明體" w:hAnsi="新細明體" w:hint="eastAsia"/>
              </w:rPr>
              <w:t>午餐</w:t>
            </w:r>
            <w:r w:rsidRPr="001F3EE1">
              <w:rPr>
                <w:rFonts w:ascii="新細明體" w:hAnsi="新細明體"/>
              </w:rPr>
              <w:t>:</w:t>
            </w:r>
            <w:r w:rsidRPr="001F3EE1">
              <w:rPr>
                <w:rFonts w:ascii="新細明體" w:hAnsi="新細明體" w:hint="eastAsia"/>
              </w:rPr>
              <w:t>當地料理</w:t>
            </w:r>
            <w:r w:rsidRPr="001F3EE1">
              <w:rPr>
                <w:rFonts w:ascii="新細明體" w:hAnsi="新細明體"/>
              </w:rPr>
              <w:t xml:space="preserve">   </w:t>
            </w:r>
            <w:r w:rsidRPr="001F3EE1">
              <w:rPr>
                <w:rFonts w:ascii="新細明體" w:hAnsi="新細明體" w:hint="eastAsia"/>
              </w:rPr>
              <w:t>晚餐</w:t>
            </w:r>
            <w:r w:rsidRPr="001F3EE1">
              <w:rPr>
                <w:rFonts w:ascii="新細明體" w:hAnsi="新細明體"/>
              </w:rPr>
              <w:t>:</w:t>
            </w:r>
            <w:r w:rsidRPr="001F3EE1">
              <w:rPr>
                <w:rFonts w:ascii="新細明體" w:hAnsi="新細明體" w:hint="eastAsia"/>
              </w:rPr>
              <w:t>飯店內</w:t>
            </w:r>
          </w:p>
          <w:p w14:paraId="2AC96CB4" w14:textId="32C60CA4" w:rsidR="006730B9" w:rsidRPr="00884CA2" w:rsidRDefault="00F84FA0" w:rsidP="006730B9">
            <w:pPr>
              <w:pStyle w:val="a3"/>
              <w:spacing w:line="360" w:lineRule="exact"/>
              <w:rPr>
                <w:rFonts w:asciiTheme="minorEastAsia" w:eastAsiaTheme="minorEastAsia" w:hAnsiTheme="minorEastAsia" w:cs="新細明體"/>
                <w:kern w:val="0"/>
                <w:szCs w:val="24"/>
              </w:rPr>
            </w:pPr>
            <w:r w:rsidRPr="009D77E9">
              <w:rPr>
                <w:rFonts w:ascii="新細明體" w:hAnsi="新細明體" w:hint="eastAsia"/>
                <w:b/>
                <w:bCs/>
              </w:rPr>
              <w:t>HOTEL</w:t>
            </w:r>
            <w:r w:rsidRPr="00F84FA0">
              <w:rPr>
                <w:rFonts w:ascii="新細明體" w:hAnsi="新細明體" w:hint="eastAsia"/>
                <w:color w:val="EE0000"/>
              </w:rPr>
              <w:t>:</w:t>
            </w:r>
            <w:r w:rsidRPr="00F84FA0">
              <w:rPr>
                <w:rFonts w:ascii="新細明體" w:hAnsi="新細明體"/>
                <w:color w:val="EE0000"/>
              </w:rPr>
              <w:t xml:space="preserve"> </w:t>
            </w:r>
            <w:r w:rsidR="006730B9">
              <w:rPr>
                <w:rFonts w:asciiTheme="minorEastAsia" w:eastAsiaTheme="minorEastAsia" w:hAnsiTheme="minorEastAsia" w:cs="新細明體"/>
                <w:color w:val="000000"/>
                <w:kern w:val="0"/>
                <w:szCs w:val="24"/>
              </w:rPr>
              <w:t>VICTORIA FALLS PIONEERS LODGE</w:t>
            </w:r>
            <w:r w:rsidR="006730B9" w:rsidRPr="00884CA2">
              <w:rPr>
                <w:rFonts w:ascii="新細明體" w:hAnsi="新細明體" w:hint="eastAsia"/>
              </w:rPr>
              <w:t xml:space="preserve"> (4星)</w:t>
            </w:r>
            <w:r w:rsidR="00522261">
              <w:rPr>
                <w:rFonts w:ascii="新細明體" w:hAnsi="新細明體" w:hint="eastAsia"/>
              </w:rPr>
              <w:t xml:space="preserve"> 或同等級</w:t>
            </w:r>
          </w:p>
          <w:p w14:paraId="743BF06B" w14:textId="0C5C0438" w:rsidR="00F13768" w:rsidRPr="006730B9" w:rsidRDefault="00F13768" w:rsidP="005D3144">
            <w:pPr>
              <w:pStyle w:val="a3"/>
              <w:spacing w:line="360" w:lineRule="exact"/>
              <w:rPr>
                <w:rFonts w:ascii="新細明體" w:hAnsi="新細明體"/>
                <w:color w:val="EE0000"/>
                <w:szCs w:val="24"/>
              </w:rPr>
            </w:pPr>
          </w:p>
        </w:tc>
      </w:tr>
      <w:tr w:rsidR="00241757" w:rsidRPr="00254993" w14:paraId="7F77DA90" w14:textId="77777777" w:rsidTr="00526A31">
        <w:tc>
          <w:tcPr>
            <w:tcW w:w="719" w:type="dxa"/>
          </w:tcPr>
          <w:p w14:paraId="68A1D963" w14:textId="5512DD7E" w:rsidR="00241757" w:rsidRPr="00554553" w:rsidRDefault="0001601A" w:rsidP="009B005C">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第5天</w:t>
            </w:r>
          </w:p>
        </w:tc>
        <w:tc>
          <w:tcPr>
            <w:tcW w:w="76" w:type="dxa"/>
          </w:tcPr>
          <w:p w14:paraId="241D9EE2" w14:textId="77777777" w:rsidR="00241757" w:rsidRPr="00E20E33" w:rsidRDefault="00241757" w:rsidP="009B005C">
            <w:pPr>
              <w:pStyle w:val="a3"/>
              <w:spacing w:line="360" w:lineRule="exact"/>
              <w:rPr>
                <w:rFonts w:ascii="新細明體" w:hAnsi="新細明體"/>
                <w:b/>
                <w:szCs w:val="24"/>
              </w:rPr>
            </w:pPr>
          </w:p>
        </w:tc>
        <w:tc>
          <w:tcPr>
            <w:tcW w:w="9825" w:type="dxa"/>
          </w:tcPr>
          <w:p w14:paraId="40AE0C99" w14:textId="77777777" w:rsidR="00ED2E80" w:rsidRDefault="0001601A" w:rsidP="0001601A">
            <w:pPr>
              <w:pStyle w:val="a3"/>
              <w:spacing w:line="360" w:lineRule="exact"/>
              <w:rPr>
                <w:rFonts w:ascii="新細明體" w:hAnsi="新細明體"/>
                <w:b/>
                <w:bCs/>
                <w:color w:val="000000"/>
                <w:szCs w:val="24"/>
              </w:rPr>
            </w:pPr>
            <w:r w:rsidRPr="001F3EE1">
              <w:rPr>
                <w:rFonts w:ascii="新細明體" w:hAnsi="新細明體" w:hint="eastAsia"/>
                <w:b/>
                <w:bCs/>
                <w:color w:val="000000"/>
                <w:szCs w:val="24"/>
              </w:rPr>
              <w:t>維多利亞瀑布</w:t>
            </w:r>
            <w:r w:rsidRPr="001F3EE1">
              <w:rPr>
                <w:rFonts w:ascii="新細明體" w:hAnsi="新細明體"/>
                <w:b/>
                <w:bCs/>
                <w:color w:val="000000"/>
                <w:szCs w:val="24"/>
              </w:rPr>
              <w:t>Victoria Fall</w:t>
            </w:r>
            <w:r w:rsidRPr="001F3EE1">
              <w:rPr>
                <w:rFonts w:ascii="新細明體" w:hAnsi="新細明體" w:hint="eastAsia"/>
                <w:b/>
                <w:bCs/>
                <w:color w:val="000000"/>
                <w:szCs w:val="24"/>
              </w:rPr>
              <w:t>(辛巴威</w:t>
            </w:r>
            <w:r w:rsidRPr="001F3EE1">
              <w:rPr>
                <w:rFonts w:ascii="新細明體" w:hAnsi="新細明體"/>
                <w:b/>
                <w:bCs/>
                <w:color w:val="000000"/>
                <w:szCs w:val="24"/>
              </w:rPr>
              <w:t>Zimbabwe</w:t>
            </w:r>
            <w:r w:rsidRPr="001F3EE1">
              <w:rPr>
                <w:rFonts w:ascii="新細明體" w:hAnsi="新細明體" w:hint="eastAsia"/>
                <w:b/>
                <w:bCs/>
                <w:color w:val="000000"/>
                <w:szCs w:val="24"/>
              </w:rPr>
              <w:t>)－74km/1h</w:t>
            </w:r>
            <w:proofErr w:type="gramStart"/>
            <w:r w:rsidRPr="001F3EE1">
              <w:rPr>
                <w:rFonts w:ascii="新細明體" w:hAnsi="新細明體" w:hint="eastAsia"/>
                <w:b/>
                <w:bCs/>
                <w:color w:val="000000"/>
                <w:szCs w:val="24"/>
              </w:rPr>
              <w:t>－丘比</w:t>
            </w:r>
            <w:proofErr w:type="gramEnd"/>
            <w:r w:rsidRPr="001F3EE1">
              <w:rPr>
                <w:rFonts w:ascii="新細明體" w:hAnsi="新細明體" w:hint="eastAsia"/>
                <w:b/>
                <w:bCs/>
                <w:color w:val="000000"/>
                <w:szCs w:val="24"/>
              </w:rPr>
              <w:t>國家公園Chobe</w:t>
            </w:r>
            <w:r w:rsidR="0017394B">
              <w:rPr>
                <w:rFonts w:ascii="新細明體" w:hAnsi="新細明體" w:hint="eastAsia"/>
                <w:b/>
                <w:bCs/>
                <w:color w:val="000000"/>
                <w:szCs w:val="24"/>
              </w:rPr>
              <w:t xml:space="preserve"> </w:t>
            </w:r>
          </w:p>
          <w:p w14:paraId="6989082C" w14:textId="1C0CC324" w:rsidR="003C10C1" w:rsidRPr="001F3EE1" w:rsidRDefault="0001601A" w:rsidP="0001601A">
            <w:pPr>
              <w:pStyle w:val="a3"/>
              <w:spacing w:line="360" w:lineRule="exact"/>
              <w:rPr>
                <w:rFonts w:ascii="新細明體" w:hAnsi="新細明體"/>
                <w:b/>
                <w:bCs/>
                <w:color w:val="000000"/>
                <w:szCs w:val="24"/>
              </w:rPr>
            </w:pPr>
            <w:r w:rsidRPr="001F3EE1">
              <w:rPr>
                <w:rFonts w:ascii="新細明體" w:hAnsi="新細明體" w:hint="eastAsia"/>
                <w:b/>
                <w:bCs/>
                <w:color w:val="000000"/>
                <w:szCs w:val="24"/>
              </w:rPr>
              <w:t>(波芝瓦納</w:t>
            </w:r>
            <w:r w:rsidRPr="001F3EE1">
              <w:rPr>
                <w:rFonts w:ascii="新細明體" w:hAnsi="新細明體"/>
                <w:b/>
                <w:bCs/>
                <w:color w:val="000000"/>
                <w:szCs w:val="24"/>
              </w:rPr>
              <w:t>Botswana</w:t>
            </w:r>
            <w:r w:rsidRPr="001F3EE1">
              <w:rPr>
                <w:rFonts w:ascii="新細明體" w:hAnsi="新細明體" w:hint="eastAsia"/>
                <w:b/>
                <w:bCs/>
                <w:color w:val="000000"/>
                <w:szCs w:val="24"/>
              </w:rPr>
              <w:t>)</w:t>
            </w:r>
            <w:r w:rsidR="00121087">
              <w:rPr>
                <w:rFonts w:ascii="新細明體" w:hAnsi="新細明體" w:hint="eastAsia"/>
                <w:b/>
                <w:bCs/>
                <w:color w:val="000000"/>
                <w:szCs w:val="24"/>
              </w:rPr>
              <w:t xml:space="preserve">  </w:t>
            </w:r>
            <w:r w:rsidR="00121087" w:rsidRPr="0087510B">
              <w:rPr>
                <w:rFonts w:ascii="新細明體" w:hAnsi="新細明體" w:hint="eastAsia"/>
                <w:b/>
                <w:bCs/>
                <w:color w:val="000000"/>
                <w:szCs w:val="24"/>
                <w:highlight w:val="yellow"/>
              </w:rPr>
              <w:t>&lt;丘比</w:t>
            </w:r>
            <w:r w:rsidR="003C10C1" w:rsidRPr="0087510B">
              <w:rPr>
                <w:rFonts w:ascii="新細明體" w:hAnsi="新細明體" w:hint="eastAsia"/>
                <w:b/>
                <w:bCs/>
                <w:color w:val="000000"/>
                <w:szCs w:val="24"/>
                <w:highlight w:val="yellow"/>
              </w:rPr>
              <w:t>Chobe 2天全日</w:t>
            </w:r>
            <w:r w:rsidR="002125BC" w:rsidRPr="0087510B">
              <w:rPr>
                <w:rFonts w:ascii="新細明體" w:hAnsi="新細明體" w:hint="eastAsia"/>
                <w:b/>
                <w:bCs/>
                <w:color w:val="000000"/>
                <w:szCs w:val="24"/>
                <w:highlight w:val="yellow"/>
              </w:rPr>
              <w:t>深度遊&gt;</w:t>
            </w:r>
          </w:p>
          <w:p w14:paraId="1F64F781" w14:textId="77777777" w:rsidR="00241757" w:rsidRPr="00254993" w:rsidRDefault="00241757" w:rsidP="009B005C">
            <w:pPr>
              <w:spacing w:line="360" w:lineRule="exact"/>
              <w:rPr>
                <w:rFonts w:asciiTheme="minorEastAsia" w:eastAsiaTheme="minorEastAsia" w:hAnsiTheme="minorEastAsia"/>
              </w:rPr>
            </w:pPr>
          </w:p>
        </w:tc>
      </w:tr>
      <w:tr w:rsidR="00241757" w:rsidRPr="00254993" w14:paraId="74755CD4" w14:textId="77777777" w:rsidTr="00526A31">
        <w:tc>
          <w:tcPr>
            <w:tcW w:w="719" w:type="dxa"/>
          </w:tcPr>
          <w:p w14:paraId="3EF4CC6F" w14:textId="77777777" w:rsidR="00241757" w:rsidRPr="00554553" w:rsidRDefault="00241757" w:rsidP="009B005C">
            <w:pPr>
              <w:pStyle w:val="a3"/>
              <w:spacing w:line="360" w:lineRule="exact"/>
              <w:rPr>
                <w:rFonts w:asciiTheme="minorEastAsia" w:eastAsiaTheme="minorEastAsia" w:hAnsiTheme="minorEastAsia"/>
                <w:b/>
                <w:sz w:val="20"/>
              </w:rPr>
            </w:pPr>
          </w:p>
        </w:tc>
        <w:tc>
          <w:tcPr>
            <w:tcW w:w="76" w:type="dxa"/>
          </w:tcPr>
          <w:p w14:paraId="50538DE6" w14:textId="77777777" w:rsidR="00241757" w:rsidRPr="00E20E33" w:rsidRDefault="00241757" w:rsidP="009B005C">
            <w:pPr>
              <w:pStyle w:val="a3"/>
              <w:spacing w:line="360" w:lineRule="exact"/>
              <w:rPr>
                <w:rFonts w:ascii="新細明體" w:hAnsi="新細明體"/>
                <w:b/>
                <w:szCs w:val="24"/>
              </w:rPr>
            </w:pPr>
          </w:p>
        </w:tc>
        <w:tc>
          <w:tcPr>
            <w:tcW w:w="9825" w:type="dxa"/>
          </w:tcPr>
          <w:p w14:paraId="1EF4D9F6" w14:textId="77777777" w:rsidR="006905F8" w:rsidRPr="0007792E" w:rsidRDefault="006905F8" w:rsidP="006905F8">
            <w:pPr>
              <w:spacing w:line="360" w:lineRule="exact"/>
              <w:rPr>
                <w:rFonts w:ascii="新細明體" w:hAnsi="新細明體"/>
              </w:rPr>
            </w:pPr>
            <w:r>
              <w:rPr>
                <w:rFonts w:ascii="新細明體" w:hAnsi="新細明體" w:hint="eastAsia"/>
                <w:b/>
                <w:bCs/>
                <w:color w:val="000000"/>
              </w:rPr>
              <w:t>(早上</w:t>
            </w:r>
            <w:proofErr w:type="gramStart"/>
            <w:r>
              <w:rPr>
                <w:rFonts w:ascii="新細明體" w:hAnsi="新細明體" w:hint="eastAsia"/>
                <w:b/>
                <w:bCs/>
                <w:color w:val="000000"/>
              </w:rPr>
              <w:t>車獵遊</w:t>
            </w:r>
            <w:proofErr w:type="gramEnd"/>
            <w:r>
              <w:rPr>
                <w:rFonts w:ascii="新細明體" w:hAnsi="新細明體" w:hint="eastAsia"/>
                <w:b/>
                <w:bCs/>
                <w:color w:val="000000"/>
              </w:rPr>
              <w:t>、下午搭</w:t>
            </w:r>
            <w:proofErr w:type="gramStart"/>
            <w:r>
              <w:rPr>
                <w:rFonts w:ascii="新細明體" w:hAnsi="新細明體" w:hint="eastAsia"/>
                <w:b/>
                <w:bCs/>
                <w:color w:val="000000"/>
              </w:rPr>
              <w:t>船獵遊</w:t>
            </w:r>
            <w:proofErr w:type="gramEnd"/>
            <w:r>
              <w:rPr>
                <w:rFonts w:ascii="新細明體" w:hAnsi="新細明體" w:hint="eastAsia"/>
                <w:b/>
                <w:bCs/>
                <w:color w:val="000000"/>
              </w:rPr>
              <w:t xml:space="preserve"> 或 上午搭</w:t>
            </w:r>
            <w:proofErr w:type="gramStart"/>
            <w:r>
              <w:rPr>
                <w:rFonts w:ascii="新細明體" w:hAnsi="新細明體" w:hint="eastAsia"/>
                <w:b/>
                <w:bCs/>
                <w:color w:val="000000"/>
              </w:rPr>
              <w:t>船獵遊</w:t>
            </w:r>
            <w:proofErr w:type="gramEnd"/>
            <w:r>
              <w:rPr>
                <w:rFonts w:ascii="新細明體" w:hAnsi="新細明體" w:hint="eastAsia"/>
                <w:b/>
                <w:bCs/>
                <w:color w:val="000000"/>
              </w:rPr>
              <w:t>、下午</w:t>
            </w:r>
            <w:proofErr w:type="gramStart"/>
            <w:r>
              <w:rPr>
                <w:rFonts w:ascii="新細明體" w:hAnsi="新細明體" w:hint="eastAsia"/>
                <w:b/>
                <w:bCs/>
                <w:color w:val="000000"/>
              </w:rPr>
              <w:t>車獵遊</w:t>
            </w:r>
            <w:proofErr w:type="gramEnd"/>
            <w:r>
              <w:rPr>
                <w:rFonts w:ascii="新細明體" w:hAnsi="新細明體" w:hint="eastAsia"/>
                <w:b/>
                <w:bCs/>
                <w:color w:val="000000"/>
              </w:rPr>
              <w:t>，由當地導遊安排)</w:t>
            </w:r>
          </w:p>
          <w:p w14:paraId="2FD2CDE9" w14:textId="797F2D2C" w:rsidR="00666F0E" w:rsidRPr="0007792E" w:rsidRDefault="00321680" w:rsidP="006227C9">
            <w:pPr>
              <w:spacing w:line="360" w:lineRule="exact"/>
              <w:rPr>
                <w:rFonts w:ascii="新細明體" w:hAnsi="新細明體"/>
              </w:rPr>
            </w:pPr>
            <w:r w:rsidRPr="006227C9">
              <w:rPr>
                <w:rFonts w:ascii="新細明體" w:hAnsi="新細明體" w:hint="eastAsia"/>
              </w:rPr>
              <w:sym w:font="Wingdings" w:char="F0A4"/>
            </w:r>
            <w:r w:rsidR="0032605F" w:rsidRPr="006227C9">
              <w:rPr>
                <w:rFonts w:ascii="新細明體" w:hAnsi="新細明體" w:hint="eastAsia"/>
              </w:rPr>
              <w:t>上午</w:t>
            </w:r>
            <w:r w:rsidR="0016777C" w:rsidRPr="006227C9">
              <w:rPr>
                <w:rFonts w:ascii="新細明體" w:hAnsi="新細明體" w:hint="eastAsia"/>
              </w:rPr>
              <w:t>6</w:t>
            </w:r>
            <w:r w:rsidR="0016777C" w:rsidRPr="006227C9">
              <w:rPr>
                <w:rFonts w:ascii="新細明體" w:hAnsi="新細明體"/>
              </w:rPr>
              <w:t>:30</w:t>
            </w:r>
            <w:r w:rsidR="0032605F" w:rsidRPr="006227C9">
              <w:rPr>
                <w:rFonts w:ascii="新細明體" w:hAnsi="新細明體" w:hint="eastAsia"/>
              </w:rPr>
              <w:t>從辛巴威</w:t>
            </w:r>
            <w:r w:rsidR="002D6E23" w:rsidRPr="006227C9">
              <w:rPr>
                <w:rFonts w:ascii="新細明體" w:hAnsi="新細明體" w:hint="eastAsia"/>
              </w:rPr>
              <w:t>進入</w:t>
            </w:r>
            <w:r w:rsidR="00FF065A" w:rsidRPr="006227C9">
              <w:rPr>
                <w:rFonts w:ascii="新細明體" w:hAnsi="新細明體" w:hint="eastAsia"/>
                <w:b/>
                <w:bCs/>
                <w:color w:val="000000"/>
              </w:rPr>
              <w:t>波芝瓦納</w:t>
            </w:r>
            <w:r w:rsidR="002D6E23" w:rsidRPr="006227C9">
              <w:rPr>
                <w:rFonts w:ascii="新細明體" w:hAnsi="新細明體" w:hint="eastAsia"/>
              </w:rPr>
              <w:t>。</w:t>
            </w:r>
            <w:r w:rsidR="0016777C" w:rsidRPr="006227C9">
              <w:rPr>
                <w:rFonts w:ascii="新細明體" w:hAnsi="新細明體" w:hint="eastAsia"/>
              </w:rPr>
              <w:t>9點開始搭船沿著丘比河觀看遊獵。</w:t>
            </w:r>
            <w:proofErr w:type="gramStart"/>
            <w:r w:rsidR="002D6E23" w:rsidRPr="006227C9">
              <w:rPr>
                <w:rFonts w:ascii="新細明體" w:hAnsi="新細明體" w:hint="eastAsia"/>
              </w:rPr>
              <w:t>午</w:t>
            </w:r>
            <w:r w:rsidR="0016777C" w:rsidRPr="006227C9">
              <w:rPr>
                <w:rFonts w:ascii="新細明體" w:hAnsi="新細明體" w:hint="eastAsia"/>
              </w:rPr>
              <w:t>餐後</w:t>
            </w:r>
            <w:r w:rsidR="00666F0E" w:rsidRPr="006227C9">
              <w:rPr>
                <w:rFonts w:ascii="新細明體" w:hAnsi="新細明體" w:hint="eastAsia"/>
              </w:rPr>
              <w:t>丘比</w:t>
            </w:r>
            <w:proofErr w:type="gramEnd"/>
            <w:r w:rsidR="00666F0E" w:rsidRPr="006227C9">
              <w:rPr>
                <w:rFonts w:ascii="新細明體" w:hAnsi="新細明體" w:hint="eastAsia"/>
              </w:rPr>
              <w:t>國家公園進行遊獵活動，在那裡有機會欣賞豐富的</w:t>
            </w:r>
            <w:r w:rsidR="00882FA7" w:rsidRPr="006227C9">
              <w:rPr>
                <w:rFonts w:ascii="新細明體" w:hAnsi="新細明體" w:hint="eastAsia"/>
              </w:rPr>
              <w:t>野</w:t>
            </w:r>
            <w:r w:rsidR="00666F0E" w:rsidRPr="006227C9">
              <w:rPr>
                <w:rFonts w:ascii="新細明體" w:hAnsi="新細明體" w:hint="eastAsia"/>
              </w:rPr>
              <w:t>生動物。</w:t>
            </w:r>
            <w:r w:rsidR="00557338">
              <w:rPr>
                <w:rFonts w:ascii="新細明體" w:hAnsi="新細明體" w:hint="eastAsia"/>
              </w:rPr>
              <w:t>(或上午先</w:t>
            </w:r>
            <w:r w:rsidR="00833D79">
              <w:rPr>
                <w:rFonts w:ascii="新細明體" w:hAnsi="新細明體" w:hint="eastAsia"/>
              </w:rPr>
              <w:t>搭乘</w:t>
            </w:r>
            <w:r w:rsidR="007D0424">
              <w:rPr>
                <w:rFonts w:ascii="新細明體" w:hAnsi="新細明體" w:hint="eastAsia"/>
              </w:rPr>
              <w:t>&lt;多人座開放式越野車&gt;</w:t>
            </w:r>
            <w:proofErr w:type="gramStart"/>
            <w:r w:rsidR="00557338">
              <w:rPr>
                <w:rFonts w:ascii="新細明體" w:hAnsi="新細明體" w:hint="eastAsia"/>
              </w:rPr>
              <w:t>獵遊</w:t>
            </w:r>
            <w:proofErr w:type="gramEnd"/>
            <w:r w:rsidR="00D42404">
              <w:rPr>
                <w:rFonts w:ascii="新細明體" w:hAnsi="新細明體" w:hint="eastAsia"/>
              </w:rPr>
              <w:t>，下午搭</w:t>
            </w:r>
            <w:proofErr w:type="gramStart"/>
            <w:r w:rsidR="00D42404">
              <w:rPr>
                <w:rFonts w:ascii="新細明體" w:hAnsi="新細明體" w:hint="eastAsia"/>
              </w:rPr>
              <w:t>船獵遊</w:t>
            </w:r>
            <w:proofErr w:type="gramEnd"/>
            <w:r w:rsidR="00D42404">
              <w:rPr>
                <w:rFonts w:ascii="新細明體" w:hAnsi="新細明體" w:hint="eastAsia"/>
              </w:rPr>
              <w:t>)</w:t>
            </w:r>
            <w:r w:rsidR="00ED2E80" w:rsidRPr="001F3EE1">
              <w:rPr>
                <w:rFonts w:ascii="新細明體" w:hAnsi="新細明體" w:hint="eastAsia"/>
                <w:b/>
                <w:bCs/>
                <w:color w:val="000000"/>
              </w:rPr>
              <w:t xml:space="preserve"> </w:t>
            </w:r>
          </w:p>
          <w:p w14:paraId="4B1080CC" w14:textId="77777777" w:rsidR="00666F0E" w:rsidRPr="002D6E23" w:rsidRDefault="00666F0E" w:rsidP="00666F0E">
            <w:pPr>
              <w:spacing w:line="360" w:lineRule="exact"/>
              <w:ind w:left="348" w:hangingChars="145" w:hanging="348"/>
              <w:rPr>
                <w:rFonts w:ascii="新細明體" w:hAnsi="新細明體"/>
              </w:rPr>
            </w:pPr>
          </w:p>
          <w:p w14:paraId="4C25B9FA" w14:textId="1CB14471" w:rsidR="00666F0E" w:rsidRPr="002D6E23" w:rsidRDefault="00666F0E" w:rsidP="00666F0E">
            <w:pPr>
              <w:spacing w:line="360" w:lineRule="exact"/>
              <w:rPr>
                <w:rFonts w:asciiTheme="minorEastAsia" w:eastAsiaTheme="minorEastAsia" w:hAnsiTheme="minorEastAsia"/>
              </w:rPr>
            </w:pPr>
            <w:r w:rsidRPr="002D6E23">
              <w:rPr>
                <w:rFonts w:asciiTheme="minorEastAsia" w:eastAsiaTheme="minorEastAsia" w:hAnsiTheme="minorEastAsia" w:hint="eastAsia"/>
                <w:b/>
              </w:rPr>
              <w:sym w:font="Wingdings 2" w:char="F0AA"/>
            </w:r>
            <w:r w:rsidRPr="002D6E23">
              <w:rPr>
                <w:rFonts w:asciiTheme="minorEastAsia" w:eastAsiaTheme="minorEastAsia" w:hAnsiTheme="minorEastAsia" w:hint="eastAsia"/>
                <w:b/>
              </w:rPr>
              <w:t>【</w:t>
            </w:r>
            <w:r w:rsidR="00FF065A" w:rsidRPr="001F3EE1">
              <w:rPr>
                <w:rFonts w:ascii="新細明體" w:hAnsi="新細明體" w:hint="eastAsia"/>
                <w:b/>
                <w:bCs/>
                <w:color w:val="000000"/>
              </w:rPr>
              <w:t>波芝瓦納</w:t>
            </w:r>
            <w:r w:rsidRPr="002D6E23">
              <w:rPr>
                <w:rFonts w:asciiTheme="minorEastAsia" w:eastAsiaTheme="minorEastAsia" w:hAnsiTheme="minorEastAsia" w:hint="eastAsia"/>
                <w:b/>
                <w:bCs/>
              </w:rPr>
              <w:t>BOTSWANA</w:t>
            </w:r>
            <w:r w:rsidRPr="002D6E23">
              <w:rPr>
                <w:rFonts w:asciiTheme="minorEastAsia" w:eastAsiaTheme="minorEastAsia" w:hAnsiTheme="minorEastAsia" w:hint="eastAsia"/>
                <w:b/>
              </w:rPr>
              <w:t>】：</w:t>
            </w:r>
            <w:r w:rsidRPr="002D6E23">
              <w:rPr>
                <w:rFonts w:asciiTheme="minorEastAsia" w:eastAsiaTheme="minorEastAsia" w:hAnsiTheme="minorEastAsia" w:hint="eastAsia"/>
              </w:rPr>
              <w:t>通稱</w:t>
            </w:r>
            <w:r w:rsidRPr="002D6E23">
              <w:rPr>
                <w:rFonts w:asciiTheme="minorEastAsia" w:eastAsiaTheme="minorEastAsia" w:hAnsiTheme="minorEastAsia" w:hint="eastAsia"/>
                <w:b/>
                <w:bCs/>
              </w:rPr>
              <w:t>波札那</w:t>
            </w:r>
            <w:r w:rsidRPr="002D6E23">
              <w:rPr>
                <w:rFonts w:asciiTheme="minorEastAsia" w:eastAsiaTheme="minorEastAsia" w:hAnsiTheme="minorEastAsia" w:hint="eastAsia"/>
              </w:rPr>
              <w:t>（</w:t>
            </w:r>
            <w:r w:rsidRPr="002D6E23">
              <w:rPr>
                <w:rFonts w:asciiTheme="minorEastAsia" w:eastAsiaTheme="minorEastAsia" w:hAnsiTheme="minorEastAsia" w:hint="eastAsia"/>
                <w:b/>
                <w:bCs/>
                <w:lang w:val="tn-ZA"/>
              </w:rPr>
              <w:t>Botswana</w:t>
            </w:r>
            <w:r w:rsidRPr="002D6E23">
              <w:rPr>
                <w:rFonts w:asciiTheme="minorEastAsia" w:eastAsiaTheme="minorEastAsia" w:hAnsiTheme="minorEastAsia" w:hint="eastAsia"/>
              </w:rPr>
              <w:t>），是一個位於</w:t>
            </w:r>
            <w:r>
              <w:fldChar w:fldCharType="begin"/>
            </w:r>
            <w:r>
              <w:instrText>HYPERLINK "https://zh.wikipedia.org/wiki/%E9%9D%9E%E6%B4%B2" \o "</w:instrText>
            </w:r>
            <w:r>
              <w:instrText>非洲</w:instrText>
            </w:r>
            <w:r>
              <w:instrText>"</w:instrText>
            </w:r>
            <w:r>
              <w:fldChar w:fldCharType="separate"/>
            </w:r>
            <w:r w:rsidRPr="002D6E23">
              <w:rPr>
                <w:rStyle w:val="a5"/>
                <w:rFonts w:asciiTheme="minorEastAsia" w:eastAsiaTheme="minorEastAsia" w:hAnsiTheme="minorEastAsia" w:hint="eastAsia"/>
                <w:color w:val="auto"/>
              </w:rPr>
              <w:t>非洲</w:t>
            </w:r>
            <w:r>
              <w:fldChar w:fldCharType="end"/>
            </w:r>
            <w:r w:rsidRPr="002D6E23">
              <w:rPr>
                <w:rFonts w:asciiTheme="minorEastAsia" w:eastAsiaTheme="minorEastAsia" w:hAnsiTheme="minorEastAsia" w:hint="eastAsia"/>
              </w:rPr>
              <w:t>南部的</w:t>
            </w:r>
            <w:hyperlink r:id="rId48" w:tooltip="內陸國" w:history="1">
              <w:r w:rsidRPr="002D6E23">
                <w:rPr>
                  <w:rStyle w:val="a5"/>
                  <w:rFonts w:asciiTheme="minorEastAsia" w:eastAsiaTheme="minorEastAsia" w:hAnsiTheme="minorEastAsia" w:hint="eastAsia"/>
                  <w:color w:val="auto"/>
                </w:rPr>
                <w:t>內陸國</w:t>
              </w:r>
            </w:hyperlink>
            <w:r w:rsidRPr="002D6E23">
              <w:rPr>
                <w:rFonts w:asciiTheme="minorEastAsia" w:eastAsiaTheme="minorEastAsia" w:hAnsiTheme="minorEastAsia" w:hint="eastAsia"/>
              </w:rPr>
              <w:t>，全國國境皆為乾燥的</w:t>
            </w:r>
            <w:hyperlink r:id="rId49" w:tooltip="台地" w:history="1">
              <w:r w:rsidRPr="002D6E23">
                <w:rPr>
                  <w:rStyle w:val="a5"/>
                  <w:rFonts w:asciiTheme="minorEastAsia" w:eastAsiaTheme="minorEastAsia" w:hAnsiTheme="minorEastAsia" w:hint="eastAsia"/>
                  <w:color w:val="auto"/>
                </w:rPr>
                <w:t>台地</w:t>
              </w:r>
            </w:hyperlink>
            <w:r w:rsidRPr="002D6E23">
              <w:rPr>
                <w:rFonts w:asciiTheme="minorEastAsia" w:eastAsiaTheme="minorEastAsia" w:hAnsiTheme="minorEastAsia" w:hint="eastAsia"/>
              </w:rPr>
              <w:t>地形，南鄰</w:t>
            </w:r>
            <w:hyperlink r:id="rId50" w:tooltip="南非" w:history="1">
              <w:r w:rsidRPr="002D6E23">
                <w:rPr>
                  <w:rStyle w:val="a5"/>
                  <w:rFonts w:asciiTheme="minorEastAsia" w:eastAsiaTheme="minorEastAsia" w:hAnsiTheme="minorEastAsia" w:hint="eastAsia"/>
                  <w:color w:val="auto"/>
                </w:rPr>
                <w:t>南非</w:t>
              </w:r>
            </w:hyperlink>
            <w:r w:rsidRPr="002D6E23">
              <w:rPr>
                <w:rFonts w:asciiTheme="minorEastAsia" w:eastAsiaTheme="minorEastAsia" w:hAnsiTheme="minorEastAsia" w:hint="eastAsia"/>
              </w:rPr>
              <w:t>，西邊為</w:t>
            </w:r>
            <w:hyperlink r:id="rId51" w:tooltip="納米比亞" w:history="1">
              <w:r w:rsidRPr="002D6E23">
                <w:rPr>
                  <w:rStyle w:val="a5"/>
                  <w:rFonts w:asciiTheme="minorEastAsia" w:eastAsiaTheme="minorEastAsia" w:hAnsiTheme="minorEastAsia" w:hint="eastAsia"/>
                  <w:color w:val="auto"/>
                </w:rPr>
                <w:t>納米比亞</w:t>
              </w:r>
            </w:hyperlink>
            <w:r w:rsidRPr="002D6E23">
              <w:rPr>
                <w:rFonts w:asciiTheme="minorEastAsia" w:eastAsiaTheme="minorEastAsia" w:hAnsiTheme="minorEastAsia" w:hint="eastAsia"/>
              </w:rPr>
              <w:t>，東北與</w:t>
            </w:r>
            <w:hyperlink r:id="rId52" w:tooltip="辛巴威" w:history="1">
              <w:r w:rsidRPr="002D6E23">
                <w:rPr>
                  <w:rStyle w:val="a5"/>
                  <w:rFonts w:asciiTheme="minorEastAsia" w:eastAsiaTheme="minorEastAsia" w:hAnsiTheme="minorEastAsia" w:hint="eastAsia"/>
                  <w:color w:val="auto"/>
                </w:rPr>
                <w:t>辛巴威</w:t>
              </w:r>
            </w:hyperlink>
            <w:r w:rsidRPr="002D6E23">
              <w:rPr>
                <w:rFonts w:asciiTheme="minorEastAsia" w:eastAsiaTheme="minorEastAsia" w:hAnsiTheme="minorEastAsia" w:hint="eastAsia"/>
              </w:rPr>
              <w:t>接壤。其國土北端只有在</w:t>
            </w:r>
            <w:hyperlink r:id="rId53" w:tooltip="維多利亞瀑布" w:history="1">
              <w:r w:rsidRPr="002D6E23">
                <w:rPr>
                  <w:rStyle w:val="a5"/>
                  <w:rFonts w:asciiTheme="minorEastAsia" w:eastAsiaTheme="minorEastAsia" w:hAnsiTheme="minorEastAsia" w:hint="eastAsia"/>
                  <w:color w:val="auto"/>
                </w:rPr>
                <w:t>維多利亞瀑布</w:t>
              </w:r>
            </w:hyperlink>
            <w:r w:rsidRPr="002D6E23">
              <w:rPr>
                <w:rFonts w:asciiTheme="minorEastAsia" w:eastAsiaTheme="minorEastAsia" w:hAnsiTheme="minorEastAsia" w:hint="eastAsia"/>
              </w:rPr>
              <w:t>附近與</w:t>
            </w:r>
            <w:hyperlink r:id="rId54" w:tooltip="尚比亞" w:history="1">
              <w:r w:rsidRPr="002D6E23">
                <w:rPr>
                  <w:rStyle w:val="a5"/>
                  <w:rFonts w:asciiTheme="minorEastAsia" w:eastAsiaTheme="minorEastAsia" w:hAnsiTheme="minorEastAsia" w:hint="eastAsia"/>
                  <w:color w:val="auto"/>
                </w:rPr>
                <w:t>尚比亞</w:t>
              </w:r>
            </w:hyperlink>
            <w:r w:rsidRPr="002D6E23">
              <w:rPr>
                <w:rFonts w:asciiTheme="minorEastAsia" w:eastAsiaTheme="minorEastAsia" w:hAnsiTheme="minorEastAsia" w:hint="eastAsia"/>
              </w:rPr>
              <w:t>接觸。該國獨立沒有太多動亂變動，保留了西方殖民統治的政治、金融體系，特別是鑽石開採業，是投資環境較佳，在非洲發展水準可比上南非的熱點地區。</w:t>
            </w:r>
          </w:p>
          <w:p w14:paraId="5E5C8B6D" w14:textId="77777777" w:rsidR="00666F0E" w:rsidRPr="00601CC7" w:rsidRDefault="00666F0E" w:rsidP="00666F0E">
            <w:pPr>
              <w:pStyle w:val="Web"/>
              <w:shd w:val="clear" w:color="auto" w:fill="F8FCFF"/>
              <w:spacing w:before="0" w:beforeAutospacing="0" w:after="0" w:afterAutospacing="0" w:line="360" w:lineRule="exact"/>
              <w:rPr>
                <w:rFonts w:asciiTheme="minorEastAsia" w:eastAsiaTheme="minorEastAsia" w:hAnsiTheme="minorEastAsia"/>
              </w:rPr>
            </w:pPr>
            <w:r w:rsidRPr="00601CC7">
              <w:rPr>
                <w:rFonts w:asciiTheme="minorEastAsia" w:eastAsiaTheme="minorEastAsia" w:hAnsiTheme="minorEastAsia" w:hint="eastAsia"/>
              </w:rPr>
              <w:t>波札那地勢大致平坦，擁有起伏高原，一般海拔800～1100米。國土中部和西南部屬</w:t>
            </w:r>
            <w:r>
              <w:fldChar w:fldCharType="begin"/>
            </w:r>
            <w:r>
              <w:instrText>HYPERLINK "https://zh.wikipedia.org/wiki/%E5%8D%A1%E6%8B%89%E5%93%88%E9%87%8C%E6%B2%99%E6%BC%A0" \o "卡拉哈里沙漠"</w:instrText>
            </w:r>
            <w:r>
              <w:fldChar w:fldCharType="separate"/>
            </w:r>
            <w:r w:rsidRPr="00601CC7">
              <w:rPr>
                <w:rStyle w:val="a5"/>
                <w:rFonts w:asciiTheme="minorEastAsia" w:eastAsiaTheme="minorEastAsia" w:hAnsiTheme="minorEastAsia" w:hint="eastAsia"/>
                <w:color w:val="auto"/>
              </w:rPr>
              <w:t>卡拉哈里沙漠</w:t>
            </w:r>
            <w:r>
              <w:fldChar w:fldCharType="end"/>
            </w:r>
            <w:r w:rsidRPr="00601CC7">
              <w:rPr>
                <w:rFonts w:asciiTheme="minorEastAsia" w:eastAsiaTheme="minorEastAsia" w:hAnsiTheme="minorEastAsia" w:hint="eastAsia"/>
              </w:rPr>
              <w:t>，覆蓋了波札那接近七成土地。位於西北方的</w:t>
            </w:r>
            <w:hyperlink r:id="rId55" w:tooltip="奧卡萬戈沼澤" w:history="1">
              <w:r w:rsidRPr="00601CC7">
                <w:rPr>
                  <w:rStyle w:val="a5"/>
                  <w:rFonts w:asciiTheme="minorEastAsia" w:eastAsiaTheme="minorEastAsia" w:hAnsiTheme="minorEastAsia" w:hint="eastAsia"/>
                  <w:color w:val="auto"/>
                </w:rPr>
                <w:t>奧卡萬戈沼澤</w:t>
              </w:r>
            </w:hyperlink>
            <w:r w:rsidRPr="00601CC7">
              <w:rPr>
                <w:rFonts w:asciiTheme="minorEastAsia" w:eastAsiaTheme="minorEastAsia" w:hAnsiTheme="minorEastAsia" w:hint="eastAsia"/>
              </w:rPr>
              <w:t>是世上最大的內陸</w:t>
            </w:r>
            <w:hyperlink r:id="rId56" w:tooltip="三角洲" w:history="1">
              <w:r w:rsidRPr="00601CC7">
                <w:rPr>
                  <w:rStyle w:val="a5"/>
                  <w:rFonts w:asciiTheme="minorEastAsia" w:eastAsiaTheme="minorEastAsia" w:hAnsiTheme="minorEastAsia" w:hint="eastAsia"/>
                  <w:color w:val="auto"/>
                </w:rPr>
                <w:t>三角洲</w:t>
              </w:r>
            </w:hyperlink>
            <w:r w:rsidRPr="00601CC7">
              <w:rPr>
                <w:rFonts w:asciiTheme="minorEastAsia" w:eastAsiaTheme="minorEastAsia" w:hAnsiTheme="minorEastAsia" w:hint="eastAsia"/>
              </w:rPr>
              <w:t>。多草原和鹽</w:t>
            </w:r>
            <w:proofErr w:type="gramStart"/>
            <w:r w:rsidRPr="00601CC7">
              <w:rPr>
                <w:rFonts w:asciiTheme="minorEastAsia" w:eastAsiaTheme="minorEastAsia" w:hAnsiTheme="minorEastAsia" w:hint="eastAsia"/>
              </w:rPr>
              <w:t>沼</w:t>
            </w:r>
            <w:proofErr w:type="gramEnd"/>
            <w:r w:rsidRPr="00601CC7">
              <w:rPr>
                <w:rFonts w:asciiTheme="minorEastAsia" w:eastAsiaTheme="minorEastAsia" w:hAnsiTheme="minorEastAsia" w:hint="eastAsia"/>
              </w:rPr>
              <w:t>，</w:t>
            </w:r>
            <w:hyperlink r:id="rId57" w:tooltip="馬卡迪卡迪鹽沼" w:history="1">
              <w:r w:rsidRPr="00601CC7">
                <w:rPr>
                  <w:rStyle w:val="a5"/>
                  <w:rFonts w:asciiTheme="minorEastAsia" w:eastAsiaTheme="minorEastAsia" w:hAnsiTheme="minorEastAsia" w:hint="eastAsia"/>
                  <w:color w:val="auto"/>
                </w:rPr>
                <w:t>馬卡迪卡迪鹽</w:t>
              </w:r>
              <w:proofErr w:type="gramStart"/>
              <w:r w:rsidRPr="00601CC7">
                <w:rPr>
                  <w:rStyle w:val="a5"/>
                  <w:rFonts w:asciiTheme="minorEastAsia" w:eastAsiaTheme="minorEastAsia" w:hAnsiTheme="minorEastAsia" w:hint="eastAsia"/>
                  <w:color w:val="auto"/>
                </w:rPr>
                <w:t>沼</w:t>
              </w:r>
              <w:proofErr w:type="gramEnd"/>
            </w:hyperlink>
            <w:r w:rsidRPr="00601CC7">
              <w:rPr>
                <w:rFonts w:asciiTheme="minorEastAsia" w:eastAsiaTheme="minorEastAsia" w:hAnsiTheme="minorEastAsia" w:hint="eastAsia"/>
              </w:rPr>
              <w:t>（Makgadikgadi Pan）面積廣大，盤據波札那北方。東南部為丘陵。</w:t>
            </w:r>
          </w:p>
          <w:p w14:paraId="1F5DCC1C" w14:textId="77777777" w:rsidR="00666F0E" w:rsidRPr="00601CC7" w:rsidRDefault="00666F0E" w:rsidP="00666F0E">
            <w:pPr>
              <w:pStyle w:val="Web"/>
              <w:shd w:val="clear" w:color="auto" w:fill="F8FCFF"/>
              <w:spacing w:before="0" w:beforeAutospacing="0" w:after="0" w:afterAutospacing="0" w:line="360" w:lineRule="exact"/>
              <w:rPr>
                <w:rFonts w:asciiTheme="minorEastAsia" w:eastAsiaTheme="minorEastAsia" w:hAnsiTheme="minorEastAsia"/>
              </w:rPr>
            </w:pPr>
          </w:p>
          <w:p w14:paraId="6C6C1D25" w14:textId="77777777" w:rsidR="00666F0E" w:rsidRPr="002D6E23" w:rsidRDefault="00666F0E" w:rsidP="00666F0E">
            <w:pPr>
              <w:spacing w:line="360" w:lineRule="exact"/>
              <w:rPr>
                <w:rFonts w:asciiTheme="minorEastAsia" w:eastAsiaTheme="minorEastAsia" w:hAnsiTheme="minorEastAsia"/>
              </w:rPr>
            </w:pPr>
            <w:proofErr w:type="gramStart"/>
            <w:r w:rsidRPr="002D6E23">
              <w:rPr>
                <w:rFonts w:asciiTheme="minorEastAsia" w:eastAsiaTheme="minorEastAsia" w:hAnsiTheme="minorEastAsia" w:hint="eastAsia"/>
              </w:rPr>
              <w:t>˙</w:t>
            </w:r>
            <w:proofErr w:type="gramEnd"/>
            <w:r w:rsidRPr="002D6E23">
              <w:rPr>
                <w:rFonts w:asciiTheme="minorEastAsia" w:eastAsiaTheme="minorEastAsia" w:hAnsiTheme="minorEastAsia"/>
              </w:rPr>
              <w:t>國土面積：581,730平方公里（</w:t>
            </w:r>
            <w:hyperlink r:id="rId58" w:tooltip="世界各國和地區面積列表" w:history="1">
              <w:r w:rsidRPr="002D6E23">
                <w:rPr>
                  <w:rStyle w:val="a5"/>
                  <w:rFonts w:asciiTheme="minorEastAsia" w:eastAsiaTheme="minorEastAsia" w:hAnsiTheme="minorEastAsia"/>
                  <w:color w:val="auto"/>
                </w:rPr>
                <w:t>第46名</w:t>
              </w:r>
            </w:hyperlink>
            <w:r w:rsidRPr="002D6E23">
              <w:rPr>
                <w:rFonts w:asciiTheme="minorEastAsia" w:eastAsiaTheme="minorEastAsia" w:hAnsiTheme="minorEastAsia"/>
              </w:rPr>
              <w:t>）</w:t>
            </w:r>
          </w:p>
          <w:p w14:paraId="0AA6FF84" w14:textId="77777777" w:rsidR="00666F0E" w:rsidRPr="002D6E23" w:rsidRDefault="00666F0E" w:rsidP="00666F0E">
            <w:pPr>
              <w:spacing w:line="360" w:lineRule="exact"/>
              <w:rPr>
                <w:rFonts w:asciiTheme="minorEastAsia" w:eastAsiaTheme="minorEastAsia" w:hAnsiTheme="minorEastAsia"/>
              </w:rPr>
            </w:pPr>
            <w:proofErr w:type="gramStart"/>
            <w:r w:rsidRPr="002D6E23">
              <w:rPr>
                <w:rFonts w:asciiTheme="minorEastAsia" w:eastAsiaTheme="minorEastAsia" w:hAnsiTheme="minorEastAsia" w:hint="eastAsia"/>
              </w:rPr>
              <w:t>˙</w:t>
            </w:r>
            <w:proofErr w:type="gramEnd"/>
            <w:r w:rsidRPr="002D6E23">
              <w:rPr>
                <w:rFonts w:asciiTheme="minorEastAsia" w:eastAsiaTheme="minorEastAsia" w:hAnsiTheme="minorEastAsia"/>
              </w:rPr>
              <w:t>總人口： 2,417,596</w:t>
            </w:r>
            <w:r w:rsidRPr="002D6E23">
              <w:rPr>
                <w:rFonts w:asciiTheme="minorEastAsia" w:eastAsiaTheme="minorEastAsia" w:hAnsiTheme="minorEastAsia" w:hint="eastAsia"/>
              </w:rPr>
              <w:t xml:space="preserve"> (2023)</w:t>
            </w:r>
          </w:p>
          <w:p w14:paraId="43A53428" w14:textId="77777777" w:rsidR="00666F0E" w:rsidRPr="002D6E23" w:rsidRDefault="00666F0E" w:rsidP="00666F0E">
            <w:pPr>
              <w:spacing w:line="360" w:lineRule="exact"/>
              <w:rPr>
                <w:rFonts w:asciiTheme="minorEastAsia" w:eastAsiaTheme="minorEastAsia" w:hAnsiTheme="minorEastAsia"/>
              </w:rPr>
            </w:pPr>
            <w:proofErr w:type="gramStart"/>
            <w:r w:rsidRPr="002D6E23">
              <w:rPr>
                <w:rFonts w:asciiTheme="minorEastAsia" w:eastAsiaTheme="minorEastAsia" w:hAnsiTheme="minorEastAsia" w:hint="eastAsia"/>
              </w:rPr>
              <w:t>˙</w:t>
            </w:r>
            <w:proofErr w:type="gramEnd"/>
            <w:r w:rsidRPr="002D6E23">
              <w:rPr>
                <w:rFonts w:asciiTheme="minorEastAsia" w:eastAsiaTheme="minorEastAsia" w:hAnsiTheme="minorEastAsia" w:hint="eastAsia"/>
              </w:rPr>
              <w:t>人均</w:t>
            </w:r>
            <w:r>
              <w:fldChar w:fldCharType="begin"/>
            </w:r>
            <w:r>
              <w:instrText>HYPERLINK "https://zh.wikipedia.org/wiki/%E5%9B%BD%E5%86%85%E7%94%9F%E4%BA%A7%E6%80%BB%E5%80%BC" \o "</w:instrText>
            </w:r>
            <w:r>
              <w:instrText>國內生產總值</w:instrText>
            </w:r>
            <w:r>
              <w:instrText>"</w:instrText>
            </w:r>
            <w:r>
              <w:fldChar w:fldCharType="separate"/>
            </w:r>
            <w:r w:rsidRPr="002D6E23">
              <w:rPr>
                <w:rStyle w:val="a5"/>
                <w:rFonts w:asciiTheme="minorEastAsia" w:eastAsiaTheme="minorEastAsia" w:hAnsiTheme="minorEastAsia"/>
                <w:b/>
                <w:bCs/>
                <w:color w:val="auto"/>
              </w:rPr>
              <w:t>GDP</w:t>
            </w:r>
            <w:r>
              <w:fldChar w:fldCharType="end"/>
            </w:r>
            <w:r w:rsidRPr="002D6E23">
              <w:rPr>
                <w:rFonts w:asciiTheme="minorEastAsia" w:eastAsiaTheme="minorEastAsia" w:hAnsiTheme="minorEastAsia"/>
              </w:rPr>
              <w:t>（國際匯率）</w:t>
            </w:r>
            <w:r w:rsidRPr="002D6E23">
              <w:rPr>
                <w:rFonts w:asciiTheme="minorEastAsia" w:eastAsiaTheme="minorEastAsia" w:hAnsiTheme="minorEastAsia" w:hint="eastAsia"/>
              </w:rPr>
              <w:t>：</w:t>
            </w:r>
            <w:r w:rsidRPr="002D6E23">
              <w:rPr>
                <w:rFonts w:asciiTheme="minorEastAsia" w:eastAsiaTheme="minorEastAsia" w:hAnsiTheme="minorEastAsia"/>
              </w:rPr>
              <w:t>7,859美元</w:t>
            </w:r>
            <w:r w:rsidRPr="002D6E23">
              <w:rPr>
                <w:rFonts w:asciiTheme="minorEastAsia" w:eastAsiaTheme="minorEastAsia" w:hAnsiTheme="minorEastAsia" w:hint="eastAsia"/>
              </w:rPr>
              <w:t>(2024)</w:t>
            </w:r>
          </w:p>
          <w:p w14:paraId="33CECE21" w14:textId="77777777" w:rsidR="00666F0E" w:rsidRPr="002D6E23" w:rsidRDefault="00666F0E" w:rsidP="00666F0E">
            <w:pPr>
              <w:spacing w:line="360" w:lineRule="exact"/>
              <w:rPr>
                <w:rFonts w:asciiTheme="minorEastAsia" w:eastAsiaTheme="minorEastAsia" w:hAnsiTheme="minorEastAsia"/>
              </w:rPr>
            </w:pPr>
            <w:proofErr w:type="gramStart"/>
            <w:r w:rsidRPr="002D6E23">
              <w:rPr>
                <w:rFonts w:asciiTheme="minorEastAsia" w:eastAsiaTheme="minorEastAsia" w:hAnsiTheme="minorEastAsia" w:hint="eastAsia"/>
              </w:rPr>
              <w:t>˙</w:t>
            </w:r>
            <w:proofErr w:type="gramEnd"/>
            <w:r w:rsidRPr="002D6E23">
              <w:rPr>
                <w:rFonts w:asciiTheme="minorEastAsia" w:eastAsiaTheme="minorEastAsia" w:hAnsiTheme="minorEastAsia"/>
              </w:rPr>
              <w:t>人均</w:t>
            </w:r>
            <w:r w:rsidRPr="002D6E23">
              <w:rPr>
                <w:rFonts w:asciiTheme="minorEastAsia" w:eastAsiaTheme="minorEastAsia" w:hAnsiTheme="minorEastAsia" w:hint="eastAsia"/>
              </w:rPr>
              <w:t>PPP</w:t>
            </w:r>
            <w:r w:rsidRPr="002D6E23">
              <w:rPr>
                <w:rFonts w:asciiTheme="minorEastAsia" w:eastAsiaTheme="minorEastAsia" w:hAnsiTheme="minorEastAsia"/>
              </w:rPr>
              <w:t>： 20,158美元</w:t>
            </w:r>
            <w:r>
              <w:fldChar w:fldCharType="begin"/>
            </w:r>
            <w:r>
              <w:instrText>HYPERLINK "https://zh.wikipedia.org/zh-tw/%E6%B3%A2%E6%9C%AD%E9%82%A3" \l "cite_note-imf2-7"</w:instrText>
            </w:r>
            <w:r>
              <w:fldChar w:fldCharType="separate"/>
            </w:r>
            <w:r w:rsidRPr="002D6E23">
              <w:rPr>
                <w:rStyle w:val="a5"/>
                <w:rFonts w:asciiTheme="minorEastAsia" w:eastAsiaTheme="minorEastAsia" w:hAnsiTheme="minorEastAsia"/>
                <w:color w:val="auto"/>
                <w:vertAlign w:val="superscript"/>
              </w:rPr>
              <w:t>[4]</w:t>
            </w:r>
            <w:r>
              <w:fldChar w:fldCharType="end"/>
            </w:r>
            <w:r w:rsidRPr="002D6E23">
              <w:rPr>
                <w:rFonts w:asciiTheme="minorEastAsia" w:eastAsiaTheme="minorEastAsia" w:hAnsiTheme="minorEastAsia"/>
              </w:rPr>
              <w:t>（</w:t>
            </w:r>
            <w:hyperlink r:id="rId59" w:tooltip="各國人均實質國內生產總值列表" w:history="1">
              <w:r w:rsidRPr="002D6E23">
                <w:rPr>
                  <w:rStyle w:val="a5"/>
                  <w:rFonts w:asciiTheme="minorEastAsia" w:eastAsiaTheme="minorEastAsia" w:hAnsiTheme="minorEastAsia"/>
                  <w:color w:val="auto"/>
                </w:rPr>
                <w:t>第83名</w:t>
              </w:r>
            </w:hyperlink>
            <w:r w:rsidRPr="002D6E23">
              <w:rPr>
                <w:rFonts w:asciiTheme="minorEastAsia" w:eastAsiaTheme="minorEastAsia" w:hAnsiTheme="minorEastAsia" w:hint="eastAsia"/>
              </w:rPr>
              <w:t>，2024</w:t>
            </w:r>
            <w:r w:rsidRPr="002D6E23">
              <w:rPr>
                <w:rFonts w:asciiTheme="minorEastAsia" w:eastAsiaTheme="minorEastAsia" w:hAnsiTheme="minorEastAsia"/>
              </w:rPr>
              <w:t>）</w:t>
            </w:r>
          </w:p>
          <w:p w14:paraId="1FC69B89" w14:textId="77777777" w:rsidR="00666F0E" w:rsidRPr="002D6E23" w:rsidRDefault="00666F0E" w:rsidP="00666F0E">
            <w:pPr>
              <w:spacing w:line="360" w:lineRule="exact"/>
              <w:rPr>
                <w:rFonts w:asciiTheme="minorEastAsia" w:eastAsiaTheme="minorEastAsia" w:hAnsiTheme="minorEastAsia"/>
              </w:rPr>
            </w:pPr>
          </w:p>
          <w:p w14:paraId="19C3F271" w14:textId="77777777" w:rsidR="00090C8B" w:rsidRPr="002D6E23" w:rsidRDefault="00090C8B" w:rsidP="00666F0E">
            <w:pPr>
              <w:spacing w:line="360" w:lineRule="exact"/>
              <w:rPr>
                <w:rFonts w:asciiTheme="minorEastAsia" w:eastAsiaTheme="minorEastAsia" w:hAnsiTheme="minorEastAsia"/>
              </w:rPr>
            </w:pPr>
          </w:p>
          <w:p w14:paraId="0A58F6A6" w14:textId="0C0BE2F4" w:rsidR="00666F0E" w:rsidRDefault="00666F0E" w:rsidP="00666F0E">
            <w:pPr>
              <w:spacing w:line="360" w:lineRule="exact"/>
              <w:rPr>
                <w:rFonts w:asciiTheme="minorEastAsia" w:eastAsiaTheme="minorEastAsia" w:hAnsiTheme="minorEastAsia" w:cs="新細明體"/>
                <w:kern w:val="0"/>
              </w:rPr>
            </w:pPr>
            <w:r w:rsidRPr="002D6E23">
              <w:rPr>
                <w:rFonts w:asciiTheme="minorEastAsia" w:eastAsiaTheme="minorEastAsia" w:hAnsiTheme="minorEastAsia" w:hint="eastAsia"/>
                <w:b/>
              </w:rPr>
              <w:t>◎【</w:t>
            </w:r>
            <w:r w:rsidRPr="002D6E23">
              <w:rPr>
                <w:rFonts w:asciiTheme="minorEastAsia" w:eastAsiaTheme="minorEastAsia" w:hAnsiTheme="minorEastAsia" w:hint="eastAsia"/>
                <w:b/>
                <w:bCs/>
              </w:rPr>
              <w:t>丘比國家公園Chobe</w:t>
            </w:r>
            <w:r w:rsidRPr="002D6E23">
              <w:rPr>
                <w:rFonts w:asciiTheme="minorEastAsia" w:eastAsiaTheme="minorEastAsia" w:hAnsiTheme="minorEastAsia" w:hint="eastAsia"/>
                <w:b/>
              </w:rPr>
              <w:t>】：</w:t>
            </w:r>
            <w:r w:rsidRPr="002D6E23">
              <w:rPr>
                <w:rFonts w:asciiTheme="minorEastAsia" w:eastAsiaTheme="minorEastAsia" w:hAnsiTheme="minorEastAsia" w:cs="Arial" w:hint="eastAsia"/>
                <w:spacing w:val="15"/>
              </w:rPr>
              <w:t>有「蠻荒樂園」之稱，以大象有超過7萬頭，名列非洲大象保護區的第一。</w:t>
            </w:r>
            <w:proofErr w:type="gramStart"/>
            <w:r w:rsidRPr="002D6E23">
              <w:rPr>
                <w:rFonts w:asciiTheme="minorEastAsia" w:eastAsiaTheme="minorEastAsia" w:hAnsiTheme="minorEastAsia"/>
              </w:rPr>
              <w:t>因丘北河經</w:t>
            </w:r>
            <w:proofErr w:type="gramEnd"/>
            <w:r w:rsidRPr="002D6E23">
              <w:rPr>
                <w:rFonts w:asciiTheme="minorEastAsia" w:eastAsiaTheme="minorEastAsia" w:hAnsiTheme="minorEastAsia"/>
              </w:rPr>
              <w:t>年供應水源之故而成為</w:t>
            </w:r>
            <w:proofErr w:type="gramStart"/>
            <w:r w:rsidRPr="002D6E23">
              <w:rPr>
                <w:rFonts w:asciiTheme="minorEastAsia" w:eastAsiaTheme="minorEastAsia" w:hAnsiTheme="minorEastAsia"/>
              </w:rPr>
              <w:t>很</w:t>
            </w:r>
            <w:proofErr w:type="gramEnd"/>
            <w:r w:rsidRPr="002D6E23">
              <w:rPr>
                <w:rFonts w:asciiTheme="minorEastAsia" w:eastAsiaTheme="minorEastAsia" w:hAnsiTheme="minorEastAsia"/>
              </w:rPr>
              <w:t>棒的野生動物區，也因為靠近</w:t>
            </w:r>
            <w:proofErr w:type="gramStart"/>
            <w:r w:rsidRPr="002D6E23">
              <w:rPr>
                <w:rFonts w:asciiTheme="minorEastAsia" w:eastAsiaTheme="minorEastAsia" w:hAnsiTheme="minorEastAsia"/>
              </w:rPr>
              <w:t>卡山那和</w:t>
            </w:r>
            <w:proofErr w:type="gramEnd"/>
            <w:r w:rsidRPr="002D6E23">
              <w:rPr>
                <w:rFonts w:asciiTheme="minorEastAsia" w:eastAsiaTheme="minorEastAsia" w:hAnsiTheme="minorEastAsia"/>
              </w:rPr>
              <w:t>鄰近的維多利亞鎮和李文斯</w:t>
            </w:r>
            <w:proofErr w:type="gramStart"/>
            <w:r w:rsidRPr="002D6E23">
              <w:rPr>
                <w:rFonts w:asciiTheme="minorEastAsia" w:eastAsiaTheme="minorEastAsia" w:hAnsiTheme="minorEastAsia"/>
              </w:rPr>
              <w:t>敦</w:t>
            </w:r>
            <w:proofErr w:type="gramEnd"/>
            <w:r w:rsidRPr="002D6E23">
              <w:rPr>
                <w:rFonts w:asciiTheme="minorEastAsia" w:eastAsiaTheme="minorEastAsia" w:hAnsiTheme="minorEastAsia"/>
              </w:rPr>
              <w:t>鎮，而成為相當繁忙的旅遊區，尤其是在乾季５－</w:t>
            </w:r>
            <w:proofErr w:type="gramStart"/>
            <w:r w:rsidRPr="002D6E23">
              <w:rPr>
                <w:rFonts w:asciiTheme="minorEastAsia" w:eastAsiaTheme="minorEastAsia" w:hAnsiTheme="minorEastAsia"/>
              </w:rPr>
              <w:t>１０月離</w:t>
            </w:r>
            <w:proofErr w:type="gramEnd"/>
            <w:r w:rsidRPr="002D6E23">
              <w:rPr>
                <w:rFonts w:asciiTheme="minorEastAsia" w:eastAsiaTheme="minorEastAsia" w:hAnsiTheme="minorEastAsia"/>
              </w:rPr>
              <w:t>河岸處水源稀少時，所有動物前來水邊飲水並梳洗的光景值得一看，在此地因成群的大象、各種的獵食動物、有時會出現的水牛群、甚至馬</w:t>
            </w:r>
            <w:proofErr w:type="gramStart"/>
            <w:r w:rsidRPr="002D6E23">
              <w:rPr>
                <w:rFonts w:asciiTheme="minorEastAsia" w:eastAsiaTheme="minorEastAsia" w:hAnsiTheme="minorEastAsia"/>
              </w:rPr>
              <w:t>羚</w:t>
            </w:r>
            <w:proofErr w:type="gramEnd"/>
            <w:r w:rsidRPr="002D6E23">
              <w:rPr>
                <w:rFonts w:asciiTheme="minorEastAsia" w:eastAsiaTheme="minorEastAsia" w:hAnsiTheme="minorEastAsia"/>
              </w:rPr>
              <w:t>和</w:t>
            </w:r>
            <w:proofErr w:type="gramStart"/>
            <w:r w:rsidRPr="002D6E23">
              <w:rPr>
                <w:rFonts w:asciiTheme="minorEastAsia" w:eastAsiaTheme="minorEastAsia" w:hAnsiTheme="minorEastAsia"/>
              </w:rPr>
              <w:t>貂羚</w:t>
            </w:r>
            <w:proofErr w:type="gramEnd"/>
            <w:r w:rsidRPr="002D6E23">
              <w:rPr>
                <w:rFonts w:asciiTheme="minorEastAsia" w:eastAsiaTheme="minorEastAsia" w:hAnsiTheme="minorEastAsia"/>
              </w:rPr>
              <w:t>而著名。</w:t>
            </w:r>
            <w:r w:rsidRPr="002D6E23">
              <w:rPr>
                <w:rFonts w:asciiTheme="minorEastAsia" w:eastAsiaTheme="minorEastAsia" w:hAnsiTheme="minorEastAsia" w:cs="Segoe UI Symbol"/>
              </w:rPr>
              <w:sym w:font="Wingdings 2" w:char="F0DF"/>
            </w:r>
            <w:r w:rsidRPr="002D6E23">
              <w:rPr>
                <w:rFonts w:asciiTheme="minorEastAsia" w:eastAsiaTheme="minorEastAsia" w:hAnsiTheme="minorEastAsia" w:cs="新細明體"/>
                <w:kern w:val="0"/>
              </w:rPr>
              <w:t>安排搭乘</w:t>
            </w:r>
            <w:r w:rsidR="0017394B">
              <w:rPr>
                <w:rFonts w:asciiTheme="minorEastAsia" w:eastAsiaTheme="minorEastAsia" w:hAnsiTheme="minorEastAsia" w:cs="新細明體" w:hint="eastAsia"/>
                <w:kern w:val="0"/>
              </w:rPr>
              <w:t>&lt;</w:t>
            </w:r>
            <w:r w:rsidR="00522261">
              <w:rPr>
                <w:rFonts w:ascii="新細明體" w:hAnsi="新細明體" w:hint="eastAsia"/>
              </w:rPr>
              <w:t>多人座開放式越野車&gt;</w:t>
            </w:r>
            <w:r w:rsidRPr="002D6E23">
              <w:rPr>
                <w:rFonts w:asciiTheme="minorEastAsia" w:eastAsiaTheme="minorEastAsia" w:hAnsiTheme="minorEastAsia" w:cs="新細明體"/>
                <w:kern w:val="0"/>
              </w:rPr>
              <w:t>前往一探各種野生動物之生態，可能包括犀牛等無數之動物，特別是大象更是此公園之大宗。</w:t>
            </w:r>
          </w:p>
          <w:p w14:paraId="79751FBE" w14:textId="602166E8" w:rsidR="00C970B1" w:rsidRPr="002D6E23" w:rsidRDefault="00C970B1" w:rsidP="00C970B1">
            <w:pPr>
              <w:spacing w:line="360" w:lineRule="exact"/>
              <w:ind w:firstLineChars="200" w:firstLine="480"/>
              <w:rPr>
                <w:rFonts w:asciiTheme="minorEastAsia" w:eastAsiaTheme="minorEastAsia" w:hAnsiTheme="minorEastAsia" w:cs="新細明體"/>
                <w:kern w:val="0"/>
              </w:rPr>
            </w:pPr>
            <w:r w:rsidRPr="00C970B1">
              <w:rPr>
                <w:rFonts w:asciiTheme="minorEastAsia" w:eastAsiaTheme="minorEastAsia" w:hAnsiTheme="minorEastAsia" w:cs="新細明體"/>
                <w:kern w:val="0"/>
              </w:rPr>
              <w:t>佔地11,700平方公里</w:t>
            </w:r>
            <w:r w:rsidR="00ED2E80">
              <w:rPr>
                <w:rFonts w:asciiTheme="minorEastAsia" w:eastAsiaTheme="minorEastAsia" w:hAnsiTheme="minorEastAsia" w:cs="新細明體" w:hint="eastAsia"/>
                <w:kern w:val="0"/>
              </w:rPr>
              <w:t>(約台灣面積的32%)</w:t>
            </w:r>
            <w:r w:rsidRPr="00C970B1">
              <w:rPr>
                <w:rFonts w:asciiTheme="minorEastAsia" w:eastAsiaTheme="minorEastAsia" w:hAnsiTheme="minorEastAsia" w:cs="新細明體"/>
                <w:kern w:val="0"/>
              </w:rPr>
              <w:t>，建於1967年，是波札那第一座國家公園，以壯觀的</w:t>
            </w:r>
            <w:proofErr w:type="gramStart"/>
            <w:r w:rsidRPr="00C970B1">
              <w:rPr>
                <w:rFonts w:asciiTheme="minorEastAsia" w:eastAsiaTheme="minorEastAsia" w:hAnsiTheme="minorEastAsia" w:cs="新細明體"/>
                <w:kern w:val="0"/>
              </w:rPr>
              <w:t>象</w:t>
            </w:r>
            <w:proofErr w:type="gramEnd"/>
            <w:r w:rsidRPr="00C970B1">
              <w:rPr>
                <w:rFonts w:asciiTheme="minorEastAsia" w:eastAsiaTheme="minorEastAsia" w:hAnsiTheme="minorEastAsia" w:cs="新細明體"/>
                <w:kern w:val="0"/>
              </w:rPr>
              <w:t>群著名，大象數目估計約50,000。</w:t>
            </w:r>
          </w:p>
          <w:p w14:paraId="21499E8E" w14:textId="77777777" w:rsidR="00666F0E" w:rsidRPr="002D6E23" w:rsidRDefault="00666F0E" w:rsidP="00666F0E">
            <w:pPr>
              <w:spacing w:line="360" w:lineRule="exact"/>
              <w:rPr>
                <w:rFonts w:asciiTheme="minorEastAsia" w:eastAsiaTheme="minorEastAsia" w:hAnsiTheme="minorEastAsia"/>
              </w:rPr>
            </w:pPr>
          </w:p>
          <w:p w14:paraId="4DF6BC55" w14:textId="77777777" w:rsidR="00241757" w:rsidRDefault="00241757" w:rsidP="00492257">
            <w:pPr>
              <w:spacing w:line="360" w:lineRule="exact"/>
              <w:ind w:firstLineChars="200" w:firstLine="480"/>
              <w:rPr>
                <w:rFonts w:asciiTheme="minorEastAsia" w:eastAsiaTheme="minorEastAsia" w:hAnsiTheme="minorEastAsia"/>
              </w:rPr>
            </w:pPr>
          </w:p>
          <w:p w14:paraId="6296C604" w14:textId="77777777" w:rsidR="00645856" w:rsidRDefault="00645856" w:rsidP="00492257">
            <w:pPr>
              <w:spacing w:line="360" w:lineRule="exact"/>
              <w:ind w:firstLineChars="200" w:firstLine="480"/>
              <w:rPr>
                <w:rFonts w:asciiTheme="minorEastAsia" w:eastAsiaTheme="minorEastAsia" w:hAnsiTheme="minorEastAsia"/>
              </w:rPr>
            </w:pPr>
          </w:p>
          <w:p w14:paraId="490EB384" w14:textId="77777777" w:rsidR="00645856" w:rsidRDefault="00645856" w:rsidP="006905F8">
            <w:pPr>
              <w:spacing w:line="360" w:lineRule="exact"/>
              <w:rPr>
                <w:rFonts w:asciiTheme="minorEastAsia" w:eastAsiaTheme="minorEastAsia" w:hAnsiTheme="minorEastAsia"/>
              </w:rPr>
            </w:pPr>
          </w:p>
          <w:p w14:paraId="7027632F" w14:textId="77777777" w:rsidR="006905F8" w:rsidRDefault="006905F8" w:rsidP="006905F8">
            <w:pPr>
              <w:spacing w:line="360" w:lineRule="exact"/>
              <w:rPr>
                <w:rFonts w:asciiTheme="minorEastAsia" w:eastAsiaTheme="minorEastAsia" w:hAnsiTheme="minorEastAsia"/>
              </w:rPr>
            </w:pPr>
          </w:p>
          <w:p w14:paraId="6A6156FC" w14:textId="77777777" w:rsidR="006905F8" w:rsidRDefault="006905F8" w:rsidP="006905F8">
            <w:pPr>
              <w:spacing w:line="360" w:lineRule="exact"/>
              <w:rPr>
                <w:rFonts w:asciiTheme="minorEastAsia" w:eastAsiaTheme="minorEastAsia" w:hAnsiTheme="minorEastAsia"/>
              </w:rPr>
            </w:pPr>
          </w:p>
          <w:p w14:paraId="307786A6" w14:textId="77777777" w:rsidR="00645856" w:rsidRPr="002D6E23" w:rsidRDefault="00645856" w:rsidP="006905F8">
            <w:pPr>
              <w:spacing w:line="360" w:lineRule="exact"/>
              <w:rPr>
                <w:rFonts w:asciiTheme="minorEastAsia" w:eastAsiaTheme="minorEastAsia" w:hAnsiTheme="minorEastAsia"/>
              </w:rPr>
            </w:pPr>
          </w:p>
        </w:tc>
      </w:tr>
      <w:tr w:rsidR="006905F8" w:rsidRPr="00254993" w14:paraId="2732E4EA" w14:textId="77777777" w:rsidTr="00526A31">
        <w:tc>
          <w:tcPr>
            <w:tcW w:w="719" w:type="dxa"/>
          </w:tcPr>
          <w:p w14:paraId="1F9D1953" w14:textId="77777777" w:rsidR="006905F8" w:rsidRPr="00554553" w:rsidRDefault="006905F8" w:rsidP="009B005C">
            <w:pPr>
              <w:pStyle w:val="a3"/>
              <w:spacing w:line="360" w:lineRule="exact"/>
              <w:rPr>
                <w:rFonts w:asciiTheme="minorEastAsia" w:eastAsiaTheme="minorEastAsia" w:hAnsiTheme="minorEastAsia"/>
                <w:b/>
                <w:sz w:val="20"/>
              </w:rPr>
            </w:pPr>
          </w:p>
        </w:tc>
        <w:tc>
          <w:tcPr>
            <w:tcW w:w="76" w:type="dxa"/>
          </w:tcPr>
          <w:p w14:paraId="68E1406B" w14:textId="77777777" w:rsidR="006905F8" w:rsidRPr="00E20E33" w:rsidRDefault="006905F8" w:rsidP="009B005C">
            <w:pPr>
              <w:pStyle w:val="a3"/>
              <w:spacing w:line="360" w:lineRule="exact"/>
              <w:rPr>
                <w:rFonts w:ascii="新細明體" w:hAnsi="新細明體"/>
                <w:b/>
                <w:szCs w:val="24"/>
              </w:rPr>
            </w:pPr>
          </w:p>
        </w:tc>
        <w:tc>
          <w:tcPr>
            <w:tcW w:w="9825" w:type="dxa"/>
          </w:tcPr>
          <w:p w14:paraId="037E1C6F" w14:textId="77777777" w:rsidR="006905F8" w:rsidRPr="006905F8" w:rsidRDefault="006905F8" w:rsidP="006905F8">
            <w:pPr>
              <w:spacing w:line="360" w:lineRule="exact"/>
              <w:ind w:left="254" w:hangingChars="106" w:hanging="254"/>
              <w:rPr>
                <w:rFonts w:ascii="新細明體" w:hAnsi="新細明體"/>
              </w:rPr>
            </w:pPr>
            <w:r w:rsidRPr="006905F8">
              <w:rPr>
                <w:rFonts w:ascii="新細明體" w:hAnsi="新細明體" w:hint="eastAsia"/>
              </w:rPr>
              <w:t>早餐</w:t>
            </w:r>
            <w:r w:rsidRPr="006905F8">
              <w:rPr>
                <w:rFonts w:ascii="新細明體" w:hAnsi="新細明體"/>
              </w:rPr>
              <w:t xml:space="preserve">: </w:t>
            </w:r>
            <w:r w:rsidRPr="006905F8">
              <w:rPr>
                <w:rFonts w:ascii="新細明體" w:hAnsi="新細明體" w:hint="eastAsia"/>
              </w:rPr>
              <w:t>飯店內</w:t>
            </w:r>
            <w:r w:rsidRPr="006905F8">
              <w:rPr>
                <w:rFonts w:ascii="新細明體" w:hAnsi="新細明體"/>
              </w:rPr>
              <w:t xml:space="preserve">     </w:t>
            </w:r>
            <w:r w:rsidRPr="006905F8">
              <w:rPr>
                <w:rFonts w:ascii="新細明體" w:hAnsi="新細明體" w:hint="eastAsia"/>
              </w:rPr>
              <w:t>午餐</w:t>
            </w:r>
            <w:r w:rsidRPr="006905F8">
              <w:rPr>
                <w:rFonts w:ascii="新細明體" w:hAnsi="新細明體"/>
              </w:rPr>
              <w:t>:</w:t>
            </w:r>
            <w:r w:rsidRPr="006905F8">
              <w:rPr>
                <w:rFonts w:ascii="新細明體" w:hAnsi="新細明體" w:hint="eastAsia"/>
              </w:rPr>
              <w:t>飯店內</w:t>
            </w:r>
            <w:r w:rsidRPr="006905F8">
              <w:rPr>
                <w:rFonts w:ascii="新細明體" w:hAnsi="新細明體"/>
              </w:rPr>
              <w:t xml:space="preserve">   </w:t>
            </w:r>
            <w:r w:rsidRPr="006905F8">
              <w:rPr>
                <w:rFonts w:ascii="新細明體" w:hAnsi="新細明體" w:hint="eastAsia"/>
              </w:rPr>
              <w:t>晚餐</w:t>
            </w:r>
            <w:r w:rsidRPr="006905F8">
              <w:rPr>
                <w:rFonts w:ascii="新細明體" w:hAnsi="新細明體"/>
              </w:rPr>
              <w:t>:</w:t>
            </w:r>
            <w:r w:rsidRPr="006905F8">
              <w:rPr>
                <w:rFonts w:ascii="新細明體" w:hAnsi="新細明體" w:hint="eastAsia"/>
              </w:rPr>
              <w:t>飯店內</w:t>
            </w:r>
          </w:p>
          <w:p w14:paraId="18157E48" w14:textId="77777777" w:rsidR="006905F8" w:rsidRPr="006905F8" w:rsidRDefault="006905F8" w:rsidP="006905F8">
            <w:pPr>
              <w:spacing w:line="360" w:lineRule="exact"/>
              <w:rPr>
                <w:rFonts w:ascii="新細明體" w:hAnsi="新細明體"/>
              </w:rPr>
            </w:pPr>
            <w:r w:rsidRPr="006905F8">
              <w:rPr>
                <w:rFonts w:ascii="新細明體" w:hAnsi="新細明體" w:hint="eastAsia"/>
                <w:b/>
                <w:bCs/>
              </w:rPr>
              <w:t>HOTEL:</w:t>
            </w:r>
            <w:r w:rsidRPr="006905F8">
              <w:rPr>
                <w:rFonts w:ascii="新細明體" w:hAnsi="新細明體"/>
                <w:b/>
                <w:bCs/>
              </w:rPr>
              <w:t xml:space="preserve"> Sandpiper Villa lodge</w:t>
            </w:r>
            <w:r w:rsidRPr="006905F8">
              <w:rPr>
                <w:rFonts w:ascii="新細明體" w:hAnsi="新細明體" w:cs="Calibri"/>
                <w:b/>
              </w:rPr>
              <w:t xml:space="preserve"> </w:t>
            </w:r>
            <w:r w:rsidRPr="006905F8">
              <w:rPr>
                <w:rFonts w:ascii="新細明體" w:hAnsi="新細明體" w:hint="eastAsia"/>
                <w:b/>
                <w:bCs/>
              </w:rPr>
              <w:t>(4星)</w:t>
            </w:r>
            <w:r w:rsidRPr="006905F8">
              <w:rPr>
                <w:rFonts w:ascii="新細明體" w:hAnsi="新細明體" w:hint="eastAsia"/>
              </w:rPr>
              <w:t xml:space="preserve"> 或同等級</w:t>
            </w:r>
          </w:p>
          <w:p w14:paraId="24713CB6" w14:textId="77777777" w:rsidR="006905F8" w:rsidRDefault="006905F8" w:rsidP="006905F8">
            <w:pPr>
              <w:spacing w:line="360" w:lineRule="exact"/>
              <w:rPr>
                <w:rFonts w:ascii="新細明體" w:hAnsi="新細明體"/>
                <w:b/>
                <w:bCs/>
                <w:color w:val="000000"/>
              </w:rPr>
            </w:pPr>
          </w:p>
        </w:tc>
      </w:tr>
      <w:tr w:rsidR="00CD2B5F" w:rsidRPr="00254993" w14:paraId="6D5906AF" w14:textId="77777777" w:rsidTr="00526A31">
        <w:tc>
          <w:tcPr>
            <w:tcW w:w="719" w:type="dxa"/>
          </w:tcPr>
          <w:p w14:paraId="233ABDD4" w14:textId="77777777" w:rsidR="00CD2B5F" w:rsidRPr="00554553" w:rsidRDefault="00CD2B5F" w:rsidP="00CD2B5F">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第6天</w:t>
            </w:r>
          </w:p>
          <w:p w14:paraId="5D8D5173" w14:textId="77777777" w:rsidR="00CD2B5F" w:rsidRPr="00554553" w:rsidRDefault="00CD2B5F" w:rsidP="009B005C">
            <w:pPr>
              <w:pStyle w:val="a3"/>
              <w:spacing w:line="360" w:lineRule="exact"/>
              <w:rPr>
                <w:rFonts w:asciiTheme="minorEastAsia" w:eastAsiaTheme="minorEastAsia" w:hAnsiTheme="minorEastAsia"/>
                <w:b/>
                <w:sz w:val="20"/>
              </w:rPr>
            </w:pPr>
          </w:p>
        </w:tc>
        <w:tc>
          <w:tcPr>
            <w:tcW w:w="76" w:type="dxa"/>
          </w:tcPr>
          <w:p w14:paraId="117A949A" w14:textId="77777777" w:rsidR="00CD2B5F" w:rsidRPr="00E20E33" w:rsidRDefault="00CD2B5F" w:rsidP="009B005C">
            <w:pPr>
              <w:pStyle w:val="a3"/>
              <w:spacing w:line="360" w:lineRule="exact"/>
              <w:rPr>
                <w:rFonts w:ascii="新細明體" w:hAnsi="新細明體"/>
                <w:b/>
                <w:szCs w:val="24"/>
              </w:rPr>
            </w:pPr>
          </w:p>
        </w:tc>
        <w:tc>
          <w:tcPr>
            <w:tcW w:w="9825" w:type="dxa"/>
          </w:tcPr>
          <w:p w14:paraId="415B681B" w14:textId="68F3F12C" w:rsidR="006D4580" w:rsidRDefault="006D4580" w:rsidP="006D4580">
            <w:pPr>
              <w:pStyle w:val="a3"/>
              <w:spacing w:line="360" w:lineRule="exact"/>
              <w:rPr>
                <w:rFonts w:ascii="新細明體" w:hAnsi="新細明體"/>
                <w:b/>
                <w:bCs/>
                <w:color w:val="000000"/>
                <w:szCs w:val="24"/>
              </w:rPr>
            </w:pPr>
            <w:r w:rsidRPr="0034466D">
              <w:rPr>
                <w:rFonts w:ascii="新細明體" w:hAnsi="新細明體" w:hint="eastAsia"/>
                <w:b/>
                <w:bCs/>
                <w:color w:val="000000"/>
                <w:szCs w:val="24"/>
              </w:rPr>
              <w:t>丘比國家公園Chobe</w:t>
            </w:r>
            <w:r w:rsidRPr="0034466D">
              <w:rPr>
                <w:rFonts w:ascii="新細明體" w:hAnsi="新細明體" w:cs="Arial" w:hint="eastAsia"/>
                <w:b/>
                <w:bCs/>
                <w:color w:val="000000"/>
                <w:lang w:eastAsia="x-none"/>
              </w:rPr>
              <w:t>－</w:t>
            </w:r>
            <w:proofErr w:type="spellStart"/>
            <w:r w:rsidR="00B620A5">
              <w:rPr>
                <w:rFonts w:ascii="新細明體" w:hAnsi="新細明體" w:hint="eastAsia"/>
                <w:b/>
                <w:bCs/>
                <w:color w:val="000000"/>
                <w:szCs w:val="24"/>
              </w:rPr>
              <w:t>丘比</w:t>
            </w:r>
            <w:r w:rsidRPr="00067845">
              <w:rPr>
                <w:rFonts w:ascii="新細明體" w:hAnsi="新細明體" w:hint="eastAsia"/>
                <w:b/>
                <w:bCs/>
                <w:color w:val="000000"/>
                <w:szCs w:val="24"/>
              </w:rPr>
              <w:t>河晨間野生動物觀賞之旅</w:t>
            </w:r>
            <w:proofErr w:type="spellEnd"/>
            <w:r w:rsidRPr="00067845">
              <w:rPr>
                <w:rFonts w:ascii="新細明體" w:hAnsi="新細明體" w:hint="eastAsia"/>
                <w:b/>
                <w:bCs/>
                <w:color w:val="000000"/>
                <w:szCs w:val="24"/>
              </w:rPr>
              <w:t xml:space="preserve"> &amp; 下午遊船之旅</w:t>
            </w:r>
          </w:p>
          <w:p w14:paraId="1424089B" w14:textId="77777777" w:rsidR="002125BC" w:rsidRPr="001F3EE1" w:rsidRDefault="002125BC" w:rsidP="002125BC">
            <w:pPr>
              <w:pStyle w:val="a3"/>
              <w:spacing w:line="360" w:lineRule="exact"/>
              <w:rPr>
                <w:rFonts w:ascii="新細明體" w:hAnsi="新細明體"/>
                <w:b/>
                <w:bCs/>
                <w:color w:val="000000"/>
                <w:szCs w:val="24"/>
              </w:rPr>
            </w:pPr>
            <w:r w:rsidRPr="0087510B">
              <w:rPr>
                <w:rFonts w:ascii="新細明體" w:hAnsi="新細明體" w:hint="eastAsia"/>
                <w:b/>
                <w:bCs/>
                <w:color w:val="000000"/>
                <w:szCs w:val="24"/>
                <w:highlight w:val="yellow"/>
              </w:rPr>
              <w:t>&lt;丘比Chobe 2天全日深度遊&gt;</w:t>
            </w:r>
          </w:p>
          <w:p w14:paraId="26A39A09" w14:textId="77777777" w:rsidR="00CD2B5F" w:rsidRPr="006D4580" w:rsidRDefault="00CD2B5F" w:rsidP="002125BC">
            <w:pPr>
              <w:pStyle w:val="a3"/>
              <w:spacing w:line="360" w:lineRule="exact"/>
              <w:rPr>
                <w:rFonts w:asciiTheme="minorEastAsia" w:eastAsiaTheme="minorEastAsia" w:hAnsiTheme="minorEastAsia"/>
              </w:rPr>
            </w:pPr>
          </w:p>
        </w:tc>
      </w:tr>
      <w:tr w:rsidR="00CD2B5F" w:rsidRPr="00254993" w14:paraId="53D79DEC" w14:textId="77777777" w:rsidTr="00526A31">
        <w:tc>
          <w:tcPr>
            <w:tcW w:w="719" w:type="dxa"/>
          </w:tcPr>
          <w:p w14:paraId="12744EC0" w14:textId="77777777" w:rsidR="00CD2B5F" w:rsidRPr="00554553" w:rsidRDefault="00CD2B5F" w:rsidP="009B005C">
            <w:pPr>
              <w:pStyle w:val="a3"/>
              <w:spacing w:line="360" w:lineRule="exact"/>
              <w:rPr>
                <w:rFonts w:asciiTheme="minorEastAsia" w:eastAsiaTheme="minorEastAsia" w:hAnsiTheme="minorEastAsia"/>
                <w:b/>
                <w:sz w:val="20"/>
              </w:rPr>
            </w:pPr>
          </w:p>
        </w:tc>
        <w:tc>
          <w:tcPr>
            <w:tcW w:w="76" w:type="dxa"/>
          </w:tcPr>
          <w:p w14:paraId="12FDC3EA" w14:textId="77777777" w:rsidR="00CD2B5F" w:rsidRPr="00E20E33" w:rsidRDefault="00CD2B5F" w:rsidP="009B005C">
            <w:pPr>
              <w:pStyle w:val="a3"/>
              <w:spacing w:line="360" w:lineRule="exact"/>
              <w:rPr>
                <w:rFonts w:ascii="新細明體" w:hAnsi="新細明體"/>
                <w:b/>
                <w:szCs w:val="24"/>
              </w:rPr>
            </w:pPr>
          </w:p>
        </w:tc>
        <w:tc>
          <w:tcPr>
            <w:tcW w:w="9825" w:type="dxa"/>
          </w:tcPr>
          <w:p w14:paraId="26CF5FCD" w14:textId="77777777" w:rsidR="002125BC" w:rsidRPr="0034466D" w:rsidRDefault="002125BC" w:rsidP="002125BC">
            <w:pPr>
              <w:pStyle w:val="a3"/>
              <w:spacing w:line="360" w:lineRule="exact"/>
              <w:rPr>
                <w:rFonts w:ascii="新細明體" w:hAnsi="新細明體"/>
                <w:b/>
                <w:bCs/>
                <w:color w:val="000000"/>
                <w:szCs w:val="24"/>
              </w:rPr>
            </w:pPr>
            <w:r>
              <w:rPr>
                <w:rFonts w:ascii="新細明體" w:hAnsi="新細明體" w:hint="eastAsia"/>
                <w:b/>
                <w:bCs/>
                <w:color w:val="000000"/>
                <w:szCs w:val="24"/>
              </w:rPr>
              <w:t>(早上</w:t>
            </w:r>
            <w:proofErr w:type="gramStart"/>
            <w:r>
              <w:rPr>
                <w:rFonts w:ascii="新細明體" w:hAnsi="新細明體" w:hint="eastAsia"/>
                <w:b/>
                <w:bCs/>
                <w:color w:val="000000"/>
                <w:szCs w:val="24"/>
              </w:rPr>
              <w:t>車獵遊</w:t>
            </w:r>
            <w:proofErr w:type="gramEnd"/>
            <w:r>
              <w:rPr>
                <w:rFonts w:ascii="新細明體" w:hAnsi="新細明體" w:hint="eastAsia"/>
                <w:b/>
                <w:bCs/>
                <w:color w:val="000000"/>
                <w:szCs w:val="24"/>
              </w:rPr>
              <w:t>、下午搭</w:t>
            </w:r>
            <w:proofErr w:type="gramStart"/>
            <w:r>
              <w:rPr>
                <w:rFonts w:ascii="新細明體" w:hAnsi="新細明體" w:hint="eastAsia"/>
                <w:b/>
                <w:bCs/>
                <w:color w:val="000000"/>
                <w:szCs w:val="24"/>
              </w:rPr>
              <w:t>船獵遊</w:t>
            </w:r>
            <w:proofErr w:type="gramEnd"/>
            <w:r>
              <w:rPr>
                <w:rFonts w:ascii="新細明體" w:hAnsi="新細明體" w:hint="eastAsia"/>
                <w:b/>
                <w:bCs/>
                <w:color w:val="000000"/>
                <w:szCs w:val="24"/>
              </w:rPr>
              <w:t>或上午搭</w:t>
            </w:r>
            <w:proofErr w:type="gramStart"/>
            <w:r>
              <w:rPr>
                <w:rFonts w:ascii="新細明體" w:hAnsi="新細明體" w:hint="eastAsia"/>
                <w:b/>
                <w:bCs/>
                <w:color w:val="000000"/>
                <w:szCs w:val="24"/>
              </w:rPr>
              <w:t>船獵遊</w:t>
            </w:r>
            <w:proofErr w:type="gramEnd"/>
            <w:r>
              <w:rPr>
                <w:rFonts w:ascii="新細明體" w:hAnsi="新細明體" w:hint="eastAsia"/>
                <w:b/>
                <w:bCs/>
                <w:color w:val="000000"/>
                <w:szCs w:val="24"/>
              </w:rPr>
              <w:t>、下午</w:t>
            </w:r>
            <w:proofErr w:type="gramStart"/>
            <w:r>
              <w:rPr>
                <w:rFonts w:ascii="新細明體" w:hAnsi="新細明體" w:hint="eastAsia"/>
                <w:b/>
                <w:bCs/>
                <w:color w:val="000000"/>
                <w:szCs w:val="24"/>
              </w:rPr>
              <w:t>車獵遊</w:t>
            </w:r>
            <w:proofErr w:type="gramEnd"/>
            <w:r>
              <w:rPr>
                <w:rFonts w:ascii="新細明體" w:hAnsi="新細明體" w:hint="eastAsia"/>
                <w:b/>
                <w:bCs/>
                <w:color w:val="000000"/>
                <w:szCs w:val="24"/>
              </w:rPr>
              <w:t>，由當地導遊安排)</w:t>
            </w:r>
          </w:p>
          <w:p w14:paraId="4001CE6A" w14:textId="532869D5" w:rsidR="00101FA8" w:rsidRDefault="00647473" w:rsidP="00F9724B">
            <w:pPr>
              <w:pStyle w:val="a3"/>
              <w:spacing w:line="360" w:lineRule="exact"/>
              <w:rPr>
                <w:rFonts w:ascii="新細明體" w:hAnsi="新細明體"/>
                <w:bCs/>
              </w:rPr>
            </w:pPr>
            <w:r w:rsidRPr="0055090A">
              <w:rPr>
                <w:rFonts w:ascii="新細明體" w:hAnsi="新細明體" w:hint="eastAsia"/>
                <w:bCs/>
              </w:rPr>
              <w:sym w:font="Wingdings" w:char="F0A4"/>
            </w:r>
            <w:r w:rsidRPr="0055090A">
              <w:rPr>
                <w:rFonts w:ascii="新細明體" w:hAnsi="新細明體" w:hint="eastAsia"/>
                <w:bCs/>
              </w:rPr>
              <w:t>早晨野生動物觀賞之旅</w:t>
            </w:r>
            <w:r w:rsidRPr="0055090A">
              <w:rPr>
                <w:rFonts w:hint="eastAsia"/>
              </w:rPr>
              <w:t>，</w:t>
            </w:r>
            <w:r w:rsidRPr="00067845">
              <w:rPr>
                <w:rFonts w:ascii="新細明體" w:hAnsi="新細明體" w:hint="eastAsia"/>
                <w:bCs/>
              </w:rPr>
              <w:t>尋找大型貓科動物、水牛、</w:t>
            </w:r>
            <w:proofErr w:type="gramStart"/>
            <w:r w:rsidRPr="00067845">
              <w:rPr>
                <w:rFonts w:ascii="新細明體" w:hAnsi="新細明體" w:hint="eastAsia"/>
                <w:bCs/>
              </w:rPr>
              <w:t>大像等</w:t>
            </w:r>
            <w:proofErr w:type="gramEnd"/>
            <w:r w:rsidRPr="00067845">
              <w:rPr>
                <w:rFonts w:ascii="新細明體" w:hAnsi="新細明體" w:hint="eastAsia"/>
                <w:bCs/>
              </w:rPr>
              <w:t>野生動物。</w:t>
            </w:r>
            <w:r w:rsidRPr="009D0538">
              <w:rPr>
                <w:rFonts w:ascii="新細明體" w:hAnsi="新細明體"/>
                <w:bCs/>
              </w:rPr>
              <w:t>在乾季，大象和野牛是一定會在河岸邊。 斑馬、瓦氏</w:t>
            </w:r>
            <w:proofErr w:type="gramStart"/>
            <w:r w:rsidRPr="009D0538">
              <w:rPr>
                <w:rFonts w:ascii="新細明體" w:hAnsi="新細明體"/>
                <w:bCs/>
              </w:rPr>
              <w:t>赤</w:t>
            </w:r>
            <w:proofErr w:type="gramEnd"/>
            <w:r w:rsidRPr="009D0538">
              <w:rPr>
                <w:rFonts w:ascii="新細明體" w:hAnsi="新細明體"/>
                <w:bCs/>
              </w:rPr>
              <w:t xml:space="preserve"> </w:t>
            </w:r>
            <w:proofErr w:type="gramStart"/>
            <w:r w:rsidRPr="009D0538">
              <w:rPr>
                <w:rFonts w:ascii="新細明體" w:hAnsi="新細明體"/>
                <w:bCs/>
              </w:rPr>
              <w:t>羚</w:t>
            </w:r>
            <w:proofErr w:type="gramEnd"/>
            <w:r w:rsidRPr="009D0538">
              <w:rPr>
                <w:rFonts w:ascii="新細明體" w:hAnsi="新細明體"/>
                <w:bCs/>
              </w:rPr>
              <w:t>和大黑馬</w:t>
            </w:r>
            <w:proofErr w:type="gramStart"/>
            <w:r w:rsidRPr="009D0538">
              <w:rPr>
                <w:rFonts w:ascii="新細明體" w:hAnsi="新細明體"/>
                <w:bCs/>
              </w:rPr>
              <w:t>羚</w:t>
            </w:r>
            <w:proofErr w:type="gramEnd"/>
            <w:r w:rsidRPr="009D0538">
              <w:rPr>
                <w:rFonts w:ascii="新細明體" w:hAnsi="新細明體"/>
                <w:bCs/>
              </w:rPr>
              <w:t>也很常見，而在公園內部也可以找到數量較少的</w:t>
            </w:r>
            <w:proofErr w:type="gramStart"/>
            <w:r w:rsidRPr="009D0538">
              <w:rPr>
                <w:rFonts w:ascii="新細明體" w:hAnsi="新細明體"/>
                <w:bCs/>
              </w:rPr>
              <w:t>大扭角</w:t>
            </w:r>
            <w:proofErr w:type="gramEnd"/>
            <w:r w:rsidRPr="009D0538">
              <w:rPr>
                <w:rFonts w:ascii="新細明體" w:hAnsi="新細明體"/>
                <w:bCs/>
              </w:rPr>
              <w:t>羚羊和黑貂羚羊。當然獅 子，野狗也會很容易被發現。</w:t>
            </w:r>
            <w:r w:rsidR="00F9724B">
              <w:rPr>
                <w:rFonts w:ascii="新細明體" w:hAnsi="新細明體" w:hint="eastAsia"/>
                <w:bCs/>
              </w:rPr>
              <w:t>下午</w:t>
            </w:r>
            <w:r w:rsidR="00F9724B" w:rsidRPr="00067845">
              <w:rPr>
                <w:rFonts w:ascii="新細明體" w:hAnsi="新細明體" w:hint="eastAsia"/>
                <w:bCs/>
              </w:rPr>
              <w:t>欣賞喬貝河上令人嘆為觀止的日落美景。</w:t>
            </w:r>
          </w:p>
          <w:p w14:paraId="2BFEFF8E" w14:textId="36A03BA7" w:rsidR="00AB6B98" w:rsidRPr="0055090A" w:rsidRDefault="00AB6B98" w:rsidP="0055090A">
            <w:pPr>
              <w:spacing w:line="360" w:lineRule="exact"/>
              <w:rPr>
                <w:rFonts w:asciiTheme="minorEastAsia" w:eastAsiaTheme="minorEastAsia" w:hAnsiTheme="minorEastAsia" w:cs="新細明體"/>
                <w:kern w:val="0"/>
              </w:rPr>
            </w:pPr>
            <w:r w:rsidRPr="00A523A9">
              <w:rPr>
                <w:rFonts w:asciiTheme="minorEastAsia" w:eastAsiaTheme="minorEastAsia" w:hAnsiTheme="minorEastAsia" w:cs="Segoe UI Symbol"/>
              </w:rPr>
              <w:sym w:font="Wingdings 2" w:char="F0DF"/>
            </w:r>
            <w:r w:rsidRPr="00A523A9">
              <w:rPr>
                <w:rFonts w:asciiTheme="minorEastAsia" w:eastAsiaTheme="minorEastAsia" w:hAnsiTheme="minorEastAsia" w:cs="新細明體"/>
                <w:kern w:val="0"/>
              </w:rPr>
              <w:t>安排搭乘四輪傳動吉普車前往一探各種野生動物之生態，可能包括犀牛等無數之動物，特別是大象更是此公園之大宗。</w:t>
            </w:r>
          </w:p>
          <w:p w14:paraId="70D1731E" w14:textId="77777777" w:rsidR="00B651DB" w:rsidRPr="00A523A9" w:rsidRDefault="00B651DB" w:rsidP="00B651DB">
            <w:pPr>
              <w:pStyle w:val="a3"/>
              <w:spacing w:line="360" w:lineRule="exact"/>
              <w:rPr>
                <w:rFonts w:ascii="新細明體" w:hAnsi="新細明體"/>
              </w:rPr>
            </w:pPr>
            <w:r w:rsidRPr="00194765">
              <w:rPr>
                <w:rFonts w:ascii="新細明體" w:hAnsi="新細明體"/>
                <w:bCs/>
              </w:rPr>
              <w:sym w:font="Wingdings" w:char="F0A4"/>
            </w:r>
            <w:r w:rsidRPr="00194765">
              <w:rPr>
                <w:rFonts w:ascii="新細明體" w:hAnsi="新細明體" w:hint="eastAsia"/>
                <w:bCs/>
              </w:rPr>
              <w:t>下午欣賞丘比河上令人嘆為觀止的日落美景。</w:t>
            </w:r>
            <w:r w:rsidRPr="00A523A9">
              <w:rPr>
                <w:rFonts w:ascii="新細明體" w:hAnsi="新細明體"/>
              </w:rPr>
              <w:t>搭船</w:t>
            </w:r>
            <w:proofErr w:type="gramStart"/>
            <w:r w:rsidRPr="00A523A9">
              <w:rPr>
                <w:rFonts w:ascii="新細明體" w:hAnsi="新細明體"/>
              </w:rPr>
              <w:t>遊覽丘北河</w:t>
            </w:r>
            <w:proofErr w:type="gramEnd"/>
            <w:r w:rsidRPr="00A523A9">
              <w:rPr>
                <w:rFonts w:ascii="新細明體" w:hAnsi="新細明體"/>
              </w:rPr>
              <w:t>，兩岸盡 是無數美麗風光，</w:t>
            </w:r>
            <w:proofErr w:type="gramStart"/>
            <w:r w:rsidRPr="00A523A9">
              <w:rPr>
                <w:rFonts w:ascii="新細明體" w:hAnsi="新細明體"/>
              </w:rPr>
              <w:t>沿丘北</w:t>
            </w:r>
            <w:proofErr w:type="gramEnd"/>
            <w:r w:rsidRPr="00A523A9">
              <w:rPr>
                <w:rFonts w:ascii="新細明體" w:hAnsi="新細明體"/>
              </w:rPr>
              <w:t>河河畔遊覽，河馬是乘船巡遊的主要主角，成群的河馬或在水裡優</w:t>
            </w:r>
            <w:proofErr w:type="gramStart"/>
            <w:r w:rsidRPr="00A523A9">
              <w:rPr>
                <w:rFonts w:ascii="新細明體" w:hAnsi="新細明體"/>
              </w:rPr>
              <w:t>游</w:t>
            </w:r>
            <w:proofErr w:type="gramEnd"/>
            <w:r w:rsidRPr="00A523A9">
              <w:rPr>
                <w:rFonts w:ascii="新細明體" w:hAnsi="新細明體"/>
              </w:rPr>
              <w:t>， 或在河邊戲水，甚至交疊在一起。而</w:t>
            </w:r>
            <w:proofErr w:type="gramStart"/>
            <w:r w:rsidRPr="00A523A9">
              <w:rPr>
                <w:rFonts w:ascii="新細明體" w:hAnsi="新細明體"/>
              </w:rPr>
              <w:t>象</w:t>
            </w:r>
            <w:proofErr w:type="gramEnd"/>
            <w:r w:rsidRPr="00A523A9">
              <w:rPr>
                <w:rFonts w:ascii="新細明體" w:hAnsi="新細明體"/>
              </w:rPr>
              <w:t>群不時於河岸邊嬉戲，畫面生動有趣。</w:t>
            </w:r>
          </w:p>
          <w:p w14:paraId="2C51A946" w14:textId="77777777" w:rsidR="00CD2B5F" w:rsidRPr="00F9724B" w:rsidRDefault="00CD2B5F" w:rsidP="009B005C">
            <w:pPr>
              <w:spacing w:line="360" w:lineRule="exact"/>
              <w:rPr>
                <w:rFonts w:asciiTheme="minorEastAsia" w:eastAsiaTheme="minorEastAsia" w:hAnsiTheme="minorEastAsia"/>
              </w:rPr>
            </w:pPr>
          </w:p>
        </w:tc>
      </w:tr>
      <w:tr w:rsidR="00CD2B5F" w:rsidRPr="00254993" w14:paraId="3D6F5836" w14:textId="77777777" w:rsidTr="00526A31">
        <w:tc>
          <w:tcPr>
            <w:tcW w:w="719" w:type="dxa"/>
          </w:tcPr>
          <w:p w14:paraId="06E00D97" w14:textId="77777777" w:rsidR="00CD2B5F" w:rsidRPr="00554553" w:rsidRDefault="00CD2B5F" w:rsidP="009B005C">
            <w:pPr>
              <w:pStyle w:val="a3"/>
              <w:spacing w:line="360" w:lineRule="exact"/>
              <w:rPr>
                <w:rFonts w:asciiTheme="minorEastAsia" w:eastAsiaTheme="minorEastAsia" w:hAnsiTheme="minorEastAsia"/>
                <w:b/>
                <w:sz w:val="20"/>
              </w:rPr>
            </w:pPr>
          </w:p>
        </w:tc>
        <w:tc>
          <w:tcPr>
            <w:tcW w:w="76" w:type="dxa"/>
          </w:tcPr>
          <w:p w14:paraId="5C7613C6" w14:textId="77777777" w:rsidR="00CD2B5F" w:rsidRPr="00E20E33" w:rsidRDefault="00CD2B5F" w:rsidP="009B005C">
            <w:pPr>
              <w:pStyle w:val="a3"/>
              <w:spacing w:line="360" w:lineRule="exact"/>
              <w:rPr>
                <w:rFonts w:ascii="新細明體" w:hAnsi="新細明體"/>
                <w:b/>
                <w:szCs w:val="24"/>
              </w:rPr>
            </w:pPr>
          </w:p>
        </w:tc>
        <w:tc>
          <w:tcPr>
            <w:tcW w:w="9825" w:type="dxa"/>
          </w:tcPr>
          <w:p w14:paraId="0ABBD2D1" w14:textId="77777777" w:rsidR="00CF200C" w:rsidRPr="00987D79" w:rsidRDefault="00CF200C" w:rsidP="00CF200C">
            <w:pPr>
              <w:spacing w:line="360" w:lineRule="exact"/>
              <w:ind w:left="254" w:hangingChars="106" w:hanging="254"/>
              <w:rPr>
                <w:rFonts w:ascii="新細明體" w:hAnsi="新細明體"/>
              </w:rPr>
            </w:pPr>
            <w:r w:rsidRPr="00987D79">
              <w:rPr>
                <w:rFonts w:ascii="新細明體" w:hAnsi="新細明體" w:hint="eastAsia"/>
              </w:rPr>
              <w:t>早餐</w:t>
            </w:r>
            <w:r w:rsidRPr="00987D79">
              <w:rPr>
                <w:rFonts w:ascii="新細明體" w:hAnsi="新細明體"/>
              </w:rPr>
              <w:t xml:space="preserve">: </w:t>
            </w:r>
            <w:r w:rsidRPr="00987D79">
              <w:rPr>
                <w:rFonts w:ascii="新細明體" w:hAnsi="新細明體" w:hint="eastAsia"/>
              </w:rPr>
              <w:t>飯店內</w:t>
            </w:r>
            <w:r w:rsidRPr="00987D79">
              <w:rPr>
                <w:rFonts w:ascii="新細明體" w:hAnsi="新細明體"/>
              </w:rPr>
              <w:t xml:space="preserve">     </w:t>
            </w:r>
            <w:r w:rsidRPr="00987D79">
              <w:rPr>
                <w:rFonts w:ascii="新細明體" w:hAnsi="新細明體" w:hint="eastAsia"/>
              </w:rPr>
              <w:t>午餐</w:t>
            </w:r>
            <w:r w:rsidRPr="00987D79">
              <w:rPr>
                <w:rFonts w:ascii="新細明體" w:hAnsi="新細明體"/>
              </w:rPr>
              <w:t>:</w:t>
            </w:r>
            <w:r>
              <w:rPr>
                <w:rFonts w:ascii="新細明體" w:hAnsi="新細明體" w:hint="eastAsia"/>
              </w:rPr>
              <w:t>當地料理</w:t>
            </w:r>
            <w:r w:rsidRPr="00987D79">
              <w:rPr>
                <w:rFonts w:ascii="新細明體" w:hAnsi="新細明體"/>
              </w:rPr>
              <w:t xml:space="preserve">   </w:t>
            </w:r>
            <w:r w:rsidRPr="00987D79">
              <w:rPr>
                <w:rFonts w:ascii="新細明體" w:hAnsi="新細明體" w:hint="eastAsia"/>
              </w:rPr>
              <w:t>晚餐</w:t>
            </w:r>
            <w:r w:rsidRPr="00987D79">
              <w:rPr>
                <w:rFonts w:ascii="新細明體" w:hAnsi="新細明體"/>
              </w:rPr>
              <w:t>:</w:t>
            </w:r>
            <w:r w:rsidRPr="00987D79">
              <w:rPr>
                <w:rFonts w:ascii="新細明體" w:hAnsi="新細明體" w:hint="eastAsia"/>
              </w:rPr>
              <w:t>飯店內</w:t>
            </w:r>
          </w:p>
          <w:p w14:paraId="54F683FB" w14:textId="4A67383F" w:rsidR="00645856" w:rsidRPr="0087510B" w:rsidRDefault="00CF200C" w:rsidP="0087510B">
            <w:pPr>
              <w:spacing w:line="360" w:lineRule="exact"/>
              <w:rPr>
                <w:rFonts w:ascii="新細明體" w:hAnsi="新細明體"/>
                <w:b/>
                <w:bCs/>
              </w:rPr>
            </w:pPr>
            <w:r w:rsidRPr="0087510B">
              <w:rPr>
                <w:rFonts w:ascii="新細明體" w:hAnsi="新細明體" w:hint="eastAsia"/>
                <w:b/>
                <w:bCs/>
              </w:rPr>
              <w:t>HOTEL:</w:t>
            </w:r>
            <w:r w:rsidRPr="0087510B">
              <w:rPr>
                <w:rFonts w:ascii="新細明體" w:hAnsi="新細明體"/>
                <w:b/>
                <w:bCs/>
              </w:rPr>
              <w:t xml:space="preserve"> Sandpiper Villa lodge</w:t>
            </w:r>
            <w:r w:rsidRPr="0087510B">
              <w:rPr>
                <w:rFonts w:ascii="新細明體" w:hAnsi="新細明體" w:cs="Calibri"/>
                <w:b/>
              </w:rPr>
              <w:t xml:space="preserve"> </w:t>
            </w:r>
            <w:r w:rsidRPr="0087510B">
              <w:rPr>
                <w:rFonts w:ascii="新細明體" w:hAnsi="新細明體" w:hint="eastAsia"/>
                <w:b/>
                <w:bCs/>
              </w:rPr>
              <w:t>(4星)</w:t>
            </w:r>
            <w:r w:rsidRPr="0087510B">
              <w:rPr>
                <w:rFonts w:ascii="Aptos" w:hAnsi="Aptos" w:cs="新細明體"/>
                <w:kern w:val="0"/>
              </w:rPr>
              <w:t xml:space="preserve"> </w:t>
            </w:r>
            <w:r w:rsidRPr="0087510B">
              <w:rPr>
                <w:rFonts w:ascii="新細明體" w:hAnsi="新細明體" w:hint="eastAsia"/>
                <w:b/>
                <w:bCs/>
              </w:rPr>
              <w:t xml:space="preserve"> </w:t>
            </w:r>
            <w:r w:rsidR="00522261" w:rsidRPr="0087510B">
              <w:rPr>
                <w:rFonts w:ascii="新細明體" w:hAnsi="新細明體" w:hint="eastAsia"/>
              </w:rPr>
              <w:t>或同等級</w:t>
            </w:r>
          </w:p>
          <w:p w14:paraId="38E17C6E" w14:textId="77777777" w:rsidR="00CD2B5F" w:rsidRPr="00CF200C" w:rsidRDefault="00CD2B5F" w:rsidP="009B005C">
            <w:pPr>
              <w:spacing w:line="360" w:lineRule="exact"/>
              <w:rPr>
                <w:rFonts w:asciiTheme="minorEastAsia" w:eastAsiaTheme="minorEastAsia" w:hAnsiTheme="minorEastAsia"/>
              </w:rPr>
            </w:pPr>
          </w:p>
        </w:tc>
      </w:tr>
      <w:tr w:rsidR="009B005C" w:rsidRPr="00254993" w14:paraId="48F0FD6A" w14:textId="77777777" w:rsidTr="00526A31">
        <w:tc>
          <w:tcPr>
            <w:tcW w:w="719" w:type="dxa"/>
          </w:tcPr>
          <w:p w14:paraId="3565CD81" w14:textId="01D85EA1" w:rsidR="009B005C" w:rsidRPr="00554553" w:rsidRDefault="009B005C" w:rsidP="009B005C">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第7天</w:t>
            </w:r>
          </w:p>
        </w:tc>
        <w:tc>
          <w:tcPr>
            <w:tcW w:w="76" w:type="dxa"/>
          </w:tcPr>
          <w:p w14:paraId="1D89AC50" w14:textId="77777777" w:rsidR="009B005C" w:rsidRPr="00E20E33" w:rsidRDefault="009B005C" w:rsidP="009B005C">
            <w:pPr>
              <w:pStyle w:val="a3"/>
              <w:spacing w:line="360" w:lineRule="exact"/>
              <w:rPr>
                <w:rFonts w:ascii="新細明體" w:hAnsi="新細明體"/>
                <w:b/>
                <w:szCs w:val="24"/>
              </w:rPr>
            </w:pPr>
          </w:p>
        </w:tc>
        <w:tc>
          <w:tcPr>
            <w:tcW w:w="9825" w:type="dxa"/>
          </w:tcPr>
          <w:p w14:paraId="16B5F6A2" w14:textId="79E34224" w:rsidR="009B005C" w:rsidRPr="00254993" w:rsidRDefault="000E7DD8" w:rsidP="009B005C">
            <w:pPr>
              <w:pStyle w:val="a3"/>
              <w:spacing w:line="360" w:lineRule="exact"/>
              <w:rPr>
                <w:rFonts w:asciiTheme="minorEastAsia" w:eastAsiaTheme="minorEastAsia" w:hAnsiTheme="minorEastAsia"/>
                <w:b/>
                <w:bCs/>
                <w:color w:val="000000"/>
                <w:szCs w:val="24"/>
              </w:rPr>
            </w:pPr>
            <w:r w:rsidRPr="001F3EE1">
              <w:rPr>
                <w:rFonts w:ascii="新細明體" w:hAnsi="新細明體" w:hint="eastAsia"/>
                <w:b/>
                <w:bCs/>
                <w:color w:val="000000"/>
                <w:szCs w:val="24"/>
              </w:rPr>
              <w:t>波芝瓦納</w:t>
            </w:r>
            <w:r w:rsidRPr="001F3EE1">
              <w:rPr>
                <w:rFonts w:ascii="新細明體" w:hAnsi="新細明體"/>
                <w:b/>
                <w:bCs/>
                <w:color w:val="000000"/>
                <w:szCs w:val="24"/>
              </w:rPr>
              <w:t>Botswana</w:t>
            </w:r>
            <w:proofErr w:type="gramStart"/>
            <w:r>
              <w:rPr>
                <w:rFonts w:ascii="新細明體" w:hAnsi="新細明體" w:hint="eastAsia"/>
                <w:b/>
                <w:bCs/>
                <w:color w:val="000000"/>
                <w:szCs w:val="24"/>
              </w:rPr>
              <w:t>—</w:t>
            </w:r>
            <w:proofErr w:type="gramEnd"/>
            <w:r w:rsidR="004F4EAD" w:rsidRPr="0034466D">
              <w:rPr>
                <w:rFonts w:ascii="新細明體" w:hAnsi="新細明體" w:hint="eastAsia"/>
                <w:b/>
                <w:bCs/>
                <w:color w:val="000000"/>
                <w:szCs w:val="24"/>
              </w:rPr>
              <w:t>瀑</w:t>
            </w:r>
            <w:r w:rsidR="004F4EAD">
              <w:rPr>
                <w:rFonts w:ascii="新細明體" w:hAnsi="新細明體" w:hint="eastAsia"/>
                <w:b/>
                <w:bCs/>
                <w:color w:val="000000"/>
                <w:szCs w:val="24"/>
              </w:rPr>
              <w:t>布鎮</w:t>
            </w:r>
            <w:r w:rsidR="004F4EAD" w:rsidRPr="0034466D">
              <w:rPr>
                <w:rFonts w:ascii="新細明體" w:hAnsi="新細明體"/>
                <w:b/>
                <w:bCs/>
                <w:color w:val="000000"/>
                <w:szCs w:val="24"/>
              </w:rPr>
              <w:t>Victoria Fall</w:t>
            </w:r>
            <w:r w:rsidR="004F4EAD">
              <w:rPr>
                <w:rFonts w:ascii="新細明體" w:hAnsi="新細明體" w:hint="eastAsia"/>
                <w:b/>
                <w:bCs/>
                <w:color w:val="000000"/>
                <w:szCs w:val="24"/>
              </w:rPr>
              <w:t xml:space="preserve"> (CITY)</w:t>
            </w:r>
            <w:r w:rsidR="004F4EAD" w:rsidRPr="0034466D">
              <w:rPr>
                <w:rFonts w:ascii="新細明體" w:hAnsi="新細明體" w:hint="eastAsia"/>
                <w:b/>
                <w:bCs/>
                <w:color w:val="000000"/>
                <w:szCs w:val="24"/>
              </w:rPr>
              <w:t xml:space="preserve"> (辛巴威</w:t>
            </w:r>
            <w:r w:rsidR="004F4EAD" w:rsidRPr="0034466D">
              <w:rPr>
                <w:rFonts w:ascii="新細明體" w:hAnsi="新細明體"/>
                <w:b/>
                <w:bCs/>
                <w:color w:val="000000"/>
                <w:szCs w:val="24"/>
              </w:rPr>
              <w:t>Zimbabwe</w:t>
            </w:r>
            <w:r w:rsidR="004F4EAD" w:rsidRPr="0034466D">
              <w:rPr>
                <w:rFonts w:ascii="新細明體" w:hAnsi="新細明體" w:hint="eastAsia"/>
                <w:b/>
                <w:bCs/>
                <w:color w:val="000000"/>
                <w:szCs w:val="24"/>
              </w:rPr>
              <w:t>)</w:t>
            </w:r>
            <w:r w:rsidR="008A73FA">
              <w:rPr>
                <w:rFonts w:asciiTheme="minorEastAsia" w:eastAsiaTheme="minorEastAsia" w:hAnsiTheme="minorEastAsia" w:hint="eastAsia"/>
                <w:b/>
                <w:bCs/>
                <w:color w:val="000000"/>
                <w:szCs w:val="24"/>
              </w:rPr>
              <w:t>－</w:t>
            </w:r>
            <w:r w:rsidR="008A73FA" w:rsidRPr="00254993">
              <w:rPr>
                <w:rFonts w:asciiTheme="minorEastAsia" w:eastAsiaTheme="minorEastAsia" w:hAnsiTheme="minorEastAsia" w:hint="eastAsia"/>
                <w:b/>
                <w:bCs/>
                <w:noProof/>
                <w:color w:val="000000"/>
                <w:szCs w:val="24"/>
              </w:rPr>
              <w:drawing>
                <wp:inline distT="0" distB="0" distL="0" distR="0" wp14:anchorId="2CC102F2" wp14:editId="039AC8C5">
                  <wp:extent cx="409575" cy="142875"/>
                  <wp:effectExtent l="0" t="0" r="0" b="0"/>
                  <wp:docPr id="22"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8A73FA">
              <w:rPr>
                <w:rFonts w:asciiTheme="minorEastAsia" w:eastAsiaTheme="minorEastAsia" w:hAnsiTheme="minorEastAsia" w:hint="eastAsia"/>
                <w:b/>
                <w:bCs/>
                <w:color w:val="000000"/>
                <w:szCs w:val="24"/>
              </w:rPr>
              <w:t>－</w:t>
            </w:r>
            <w:proofErr w:type="gramStart"/>
            <w:r w:rsidR="009B005C" w:rsidRPr="00254993">
              <w:rPr>
                <w:rFonts w:asciiTheme="minorEastAsia" w:eastAsiaTheme="minorEastAsia" w:hAnsiTheme="minorEastAsia" w:hint="eastAsia"/>
                <w:b/>
                <w:bCs/>
                <w:color w:val="000000"/>
                <w:szCs w:val="24"/>
              </w:rPr>
              <w:t>奈若比</w:t>
            </w:r>
            <w:proofErr w:type="gramEnd"/>
            <w:r w:rsidR="009B005C" w:rsidRPr="00254993">
              <w:rPr>
                <w:rFonts w:asciiTheme="minorEastAsia" w:eastAsiaTheme="minorEastAsia" w:hAnsiTheme="minorEastAsia"/>
                <w:b/>
                <w:bCs/>
                <w:color w:val="000000"/>
                <w:szCs w:val="24"/>
              </w:rPr>
              <w:t>Nairobi</w:t>
            </w:r>
            <w:r w:rsidR="009B005C" w:rsidRPr="00254993">
              <w:rPr>
                <w:rFonts w:asciiTheme="minorEastAsia" w:eastAsiaTheme="minorEastAsia" w:hAnsiTheme="minorEastAsia" w:hint="eastAsia"/>
                <w:b/>
                <w:bCs/>
                <w:color w:val="000000"/>
                <w:szCs w:val="24"/>
              </w:rPr>
              <w:t>(肯亞</w:t>
            </w:r>
            <w:r w:rsidR="009B005C" w:rsidRPr="00254993">
              <w:rPr>
                <w:rFonts w:asciiTheme="minorEastAsia" w:eastAsiaTheme="minorEastAsia" w:hAnsiTheme="minorEastAsia"/>
                <w:b/>
                <w:bCs/>
                <w:color w:val="000000"/>
                <w:szCs w:val="24"/>
              </w:rPr>
              <w:t>Kenya</w:t>
            </w:r>
            <w:r w:rsidR="009B005C" w:rsidRPr="00254993">
              <w:rPr>
                <w:rFonts w:asciiTheme="minorEastAsia" w:eastAsiaTheme="minorEastAsia" w:hAnsiTheme="minorEastAsia" w:hint="eastAsia"/>
                <w:b/>
                <w:bCs/>
                <w:color w:val="000000"/>
                <w:szCs w:val="24"/>
              </w:rPr>
              <w:t>) KQ-793  18:10/22:20(飛行時間:03:15)</w:t>
            </w:r>
          </w:p>
          <w:p w14:paraId="45A43E25" w14:textId="77777777" w:rsidR="009B005C" w:rsidRPr="00254993" w:rsidRDefault="009B005C" w:rsidP="009B005C">
            <w:pPr>
              <w:pStyle w:val="a3"/>
              <w:spacing w:line="360" w:lineRule="exact"/>
              <w:rPr>
                <w:rFonts w:asciiTheme="minorEastAsia" w:eastAsiaTheme="minorEastAsia" w:hAnsiTheme="minorEastAsia"/>
                <w:b/>
                <w:bCs/>
                <w:szCs w:val="24"/>
              </w:rPr>
            </w:pPr>
          </w:p>
        </w:tc>
      </w:tr>
      <w:tr w:rsidR="009B005C" w:rsidRPr="00254993" w14:paraId="3ED0DAC0" w14:textId="77777777" w:rsidTr="00526A31">
        <w:tc>
          <w:tcPr>
            <w:tcW w:w="719" w:type="dxa"/>
          </w:tcPr>
          <w:p w14:paraId="4A155562" w14:textId="77777777" w:rsidR="009B005C" w:rsidRPr="00554553" w:rsidRDefault="009B005C" w:rsidP="009B005C">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07/13</w:t>
            </w:r>
          </w:p>
          <w:p w14:paraId="2F796293" w14:textId="77777777" w:rsidR="009B005C" w:rsidRPr="00554553" w:rsidRDefault="009B005C" w:rsidP="009B005C">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 xml:space="preserve"> (</w:t>
            </w:r>
            <w:proofErr w:type="gramStart"/>
            <w:r w:rsidRPr="00554553">
              <w:rPr>
                <w:rFonts w:asciiTheme="minorEastAsia" w:eastAsiaTheme="minorEastAsia" w:hAnsiTheme="minorEastAsia" w:hint="eastAsia"/>
                <w:b/>
                <w:sz w:val="20"/>
              </w:rPr>
              <w:t>一</w:t>
            </w:r>
            <w:proofErr w:type="gramEnd"/>
            <w:r w:rsidRPr="00554553">
              <w:rPr>
                <w:rFonts w:asciiTheme="minorEastAsia" w:eastAsiaTheme="minorEastAsia" w:hAnsiTheme="minorEastAsia" w:hint="eastAsia"/>
                <w:b/>
                <w:sz w:val="20"/>
              </w:rPr>
              <w:t>)</w:t>
            </w:r>
          </w:p>
          <w:p w14:paraId="5EC7704D" w14:textId="77777777" w:rsidR="009B005C" w:rsidRPr="00554553" w:rsidRDefault="009B005C" w:rsidP="009B005C">
            <w:pPr>
              <w:pStyle w:val="a3"/>
              <w:spacing w:line="360" w:lineRule="exact"/>
              <w:rPr>
                <w:rFonts w:asciiTheme="minorEastAsia" w:eastAsiaTheme="minorEastAsia" w:hAnsiTheme="minorEastAsia"/>
                <w:b/>
                <w:sz w:val="20"/>
              </w:rPr>
            </w:pPr>
          </w:p>
        </w:tc>
        <w:tc>
          <w:tcPr>
            <w:tcW w:w="76" w:type="dxa"/>
          </w:tcPr>
          <w:p w14:paraId="242C1E14" w14:textId="77777777" w:rsidR="009B005C" w:rsidRPr="00E20E33" w:rsidRDefault="009B005C" w:rsidP="009B005C">
            <w:pPr>
              <w:pStyle w:val="a3"/>
              <w:spacing w:line="360" w:lineRule="exact"/>
              <w:rPr>
                <w:rFonts w:ascii="新細明體" w:hAnsi="新細明體"/>
                <w:b/>
                <w:szCs w:val="24"/>
              </w:rPr>
            </w:pPr>
          </w:p>
        </w:tc>
        <w:tc>
          <w:tcPr>
            <w:tcW w:w="9825" w:type="dxa"/>
          </w:tcPr>
          <w:p w14:paraId="0D68B30D" w14:textId="2EAB4033" w:rsidR="00C241E9" w:rsidRPr="00972B56" w:rsidRDefault="00363456" w:rsidP="00806038">
            <w:pPr>
              <w:spacing w:line="360" w:lineRule="exact"/>
              <w:jc w:val="both"/>
              <w:rPr>
                <w:rFonts w:ascii="新細明體" w:hAnsi="新細明體"/>
                <w:b/>
                <w:color w:val="000000"/>
              </w:rPr>
            </w:pPr>
            <w:r w:rsidRPr="00806038">
              <w:rPr>
                <w:rFonts w:ascii="新細明體" w:hAnsi="新細明體" w:hint="eastAsia"/>
                <w:bCs/>
              </w:rPr>
              <w:sym w:font="Wingdings" w:char="F0A4"/>
            </w:r>
            <w:r w:rsidR="00E0536C" w:rsidRPr="00806038">
              <w:rPr>
                <w:rFonts w:ascii="新細明體" w:hAnsi="新細明體" w:hint="eastAsia"/>
                <w:bCs/>
              </w:rPr>
              <w:t>今天搭乘晚間飛機前往肯亞奈諾比，</w:t>
            </w:r>
            <w:r w:rsidR="000B10E6" w:rsidRPr="00806038">
              <w:rPr>
                <w:rFonts w:ascii="新細明體" w:hAnsi="新細明體" w:hint="eastAsia"/>
                <w:bCs/>
              </w:rPr>
              <w:t>上午從</w:t>
            </w:r>
            <w:r w:rsidR="000B10E6" w:rsidRPr="00806038">
              <w:rPr>
                <w:rFonts w:ascii="新細明體" w:hAnsi="新細明體" w:hint="eastAsia"/>
                <w:bCs/>
                <w:color w:val="000000"/>
              </w:rPr>
              <w:t>波芝瓦納</w:t>
            </w:r>
            <w:r w:rsidR="000B10E6" w:rsidRPr="00806038">
              <w:rPr>
                <w:rFonts w:ascii="新細明體" w:hAnsi="新細明體"/>
                <w:bCs/>
                <w:color w:val="000000"/>
              </w:rPr>
              <w:t>Botswana</w:t>
            </w:r>
            <w:r w:rsidR="008C6E4B" w:rsidRPr="00806038">
              <w:rPr>
                <w:rFonts w:ascii="新細明體" w:hAnsi="新細明體" w:hint="eastAsia"/>
                <w:bCs/>
                <w:color w:val="000000"/>
              </w:rPr>
              <w:t>回到辛巴威</w:t>
            </w:r>
            <w:r w:rsidR="008C6E4B" w:rsidRPr="00806038">
              <w:rPr>
                <w:rFonts w:ascii="新細明體" w:hAnsi="新細明體"/>
                <w:bCs/>
                <w:color w:val="000000"/>
              </w:rPr>
              <w:t>Zimbabwe</w:t>
            </w:r>
            <w:r w:rsidR="008C6E4B" w:rsidRPr="00806038">
              <w:rPr>
                <w:rFonts w:ascii="新細明體" w:hAnsi="新細明體" w:hint="eastAsia"/>
                <w:bCs/>
                <w:color w:val="000000"/>
              </w:rPr>
              <w:t>。</w:t>
            </w:r>
            <w:r w:rsidR="00806038" w:rsidRPr="00806038">
              <w:rPr>
                <w:rFonts w:ascii="新細明體" w:hAnsi="新細明體" w:hint="eastAsia"/>
                <w:bCs/>
                <w:color w:val="000000"/>
              </w:rPr>
              <w:t>或上午繼續在波芝瓦納</w:t>
            </w:r>
            <w:r w:rsidR="00806038" w:rsidRPr="00806038">
              <w:rPr>
                <w:rFonts w:ascii="新細明體" w:hAnsi="新細明體"/>
                <w:bCs/>
                <w:color w:val="000000"/>
              </w:rPr>
              <w:t>Botswana</w:t>
            </w:r>
            <w:r w:rsidR="00806038" w:rsidRPr="00806038">
              <w:rPr>
                <w:rFonts w:ascii="新細明體" w:hAnsi="新細明體" w:hint="eastAsia"/>
                <w:bCs/>
                <w:color w:val="000000"/>
              </w:rPr>
              <w:t>旅遊，下午回辛巴威，</w:t>
            </w:r>
            <w:r w:rsidR="0075718F" w:rsidRPr="00806038">
              <w:rPr>
                <w:rFonts w:ascii="新細明體" w:hAnsi="新細明體" w:hint="eastAsia"/>
                <w:bCs/>
              </w:rPr>
              <w:t>逛逛手工藝品市場，</w:t>
            </w:r>
            <w:r w:rsidR="00BE1E16" w:rsidRPr="00806038">
              <w:rPr>
                <w:rFonts w:ascii="新細明體" w:hAnsi="新細明體" w:hint="eastAsia"/>
                <w:bCs/>
              </w:rPr>
              <w:t>再</w:t>
            </w:r>
            <w:r w:rsidR="0075718F" w:rsidRPr="00806038">
              <w:rPr>
                <w:rFonts w:ascii="新細明體" w:hAnsi="新細明體" w:hint="eastAsia"/>
                <w:bCs/>
              </w:rPr>
              <w:t>前往維多利亞瀑布國際機場 (VFA</w:t>
            </w:r>
            <w:r w:rsidR="00644B7A">
              <w:rPr>
                <w:rFonts w:ascii="新細明體" w:hAnsi="新細明體" w:hint="eastAsia"/>
                <w:bCs/>
              </w:rPr>
              <w:t>)</w:t>
            </w:r>
            <w:r w:rsidR="0075718F" w:rsidRPr="00806038">
              <w:rPr>
                <w:rFonts w:hint="eastAsia"/>
                <w:bCs/>
              </w:rPr>
              <w:t>搭乘航班離開。</w:t>
            </w:r>
            <w:r w:rsidR="00BE6702" w:rsidRPr="00972B56">
              <w:rPr>
                <w:rFonts w:hint="eastAsia"/>
                <w:b/>
              </w:rPr>
              <w:t>(</w:t>
            </w:r>
            <w:r w:rsidR="00BE6702" w:rsidRPr="00972B56">
              <w:rPr>
                <w:rFonts w:hint="eastAsia"/>
                <w:b/>
              </w:rPr>
              <w:t>今</w:t>
            </w:r>
            <w:r w:rsidR="00BB29C9" w:rsidRPr="00972B56">
              <w:rPr>
                <w:rFonts w:hint="eastAsia"/>
                <w:b/>
              </w:rPr>
              <w:t>日白天行程</w:t>
            </w:r>
            <w:r w:rsidR="00BB29C9" w:rsidRPr="00972B56">
              <w:rPr>
                <w:rFonts w:ascii="新細明體" w:hAnsi="新細明體" w:hint="eastAsia"/>
                <w:b/>
              </w:rPr>
              <w:t>，</w:t>
            </w:r>
            <w:r w:rsidR="00BE6702" w:rsidRPr="00972B56">
              <w:rPr>
                <w:rFonts w:hint="eastAsia"/>
                <w:b/>
              </w:rPr>
              <w:t>得配合航班的</w:t>
            </w:r>
            <w:r w:rsidR="00BB29C9" w:rsidRPr="00972B56">
              <w:rPr>
                <w:rFonts w:hint="eastAsia"/>
                <w:b/>
              </w:rPr>
              <w:t>時間</w:t>
            </w:r>
            <w:r w:rsidR="00BB29C9" w:rsidRPr="00972B56">
              <w:rPr>
                <w:rFonts w:ascii="新細明體" w:hAnsi="新細明體" w:hint="eastAsia"/>
                <w:b/>
              </w:rPr>
              <w:t>，做彈性安排)</w:t>
            </w:r>
            <w:r w:rsidR="00D51386" w:rsidRPr="00972B56">
              <w:rPr>
                <w:rFonts w:ascii="新細明體" w:hAnsi="新細明體" w:hint="eastAsia"/>
                <w:b/>
              </w:rPr>
              <w:t>)</w:t>
            </w:r>
          </w:p>
          <w:p w14:paraId="0B85CA4A" w14:textId="77777777" w:rsidR="00FD0ED7" w:rsidRDefault="00FD0ED7" w:rsidP="00FD0ED7">
            <w:pPr>
              <w:spacing w:line="360" w:lineRule="exact"/>
              <w:rPr>
                <w:rFonts w:asciiTheme="minorEastAsia" w:eastAsiaTheme="minorEastAsia" w:hAnsiTheme="minorEastAsia"/>
                <w:b/>
              </w:rPr>
            </w:pPr>
            <w:r>
              <w:rPr>
                <w:rFonts w:asciiTheme="minorEastAsia" w:eastAsiaTheme="minorEastAsia" w:hAnsiTheme="minorEastAsia" w:hint="eastAsia"/>
                <w:b/>
              </w:rPr>
              <w:t>(</w:t>
            </w:r>
            <w:r w:rsidRPr="00830E37">
              <w:rPr>
                <w:rFonts w:asciiTheme="minorEastAsia" w:eastAsiaTheme="minorEastAsia" w:hAnsiTheme="minorEastAsia"/>
                <w:b/>
              </w:rPr>
              <w:t>*貼心提醒：</w:t>
            </w:r>
            <w:r>
              <w:rPr>
                <w:rFonts w:asciiTheme="minorEastAsia" w:eastAsiaTheme="minorEastAsia" w:hAnsiTheme="minorEastAsia" w:hint="eastAsia"/>
                <w:b/>
              </w:rPr>
              <w:t>明天前往</w:t>
            </w:r>
            <w:proofErr w:type="gramStart"/>
            <w:r w:rsidRPr="00587512">
              <w:rPr>
                <w:rFonts w:ascii="新細明體" w:hAnsi="新細明體" w:cs="新細明體" w:hint="eastAsia"/>
                <w:b/>
                <w:bCs/>
              </w:rPr>
              <w:t>阿布岱爾</w:t>
            </w:r>
            <w:proofErr w:type="gramEnd"/>
            <w:r w:rsidRPr="00587512">
              <w:rPr>
                <w:rFonts w:ascii="新細明體" w:hAnsi="新細明體" w:cs="新細明體" w:hint="eastAsia"/>
                <w:b/>
                <w:bCs/>
              </w:rPr>
              <w:t>國家公園樹屋</w:t>
            </w:r>
            <w:r>
              <w:rPr>
                <w:rFonts w:ascii="新細明體" w:hAnsi="新細明體" w:cs="新細明體" w:hint="eastAsia"/>
                <w:b/>
                <w:bCs/>
              </w:rPr>
              <w:t>，</w:t>
            </w:r>
            <w:r w:rsidRPr="00830E37">
              <w:rPr>
                <w:rFonts w:asciiTheme="minorEastAsia" w:eastAsiaTheme="minorEastAsia" w:hAnsiTheme="minorEastAsia"/>
                <w:b/>
              </w:rPr>
              <w:t>本日需準備一日包。</w:t>
            </w:r>
            <w:r>
              <w:rPr>
                <w:rFonts w:asciiTheme="minorEastAsia" w:eastAsiaTheme="minorEastAsia" w:hAnsiTheme="minorEastAsia" w:hint="eastAsia"/>
                <w:b/>
              </w:rPr>
              <w:t>)</w:t>
            </w:r>
          </w:p>
          <w:p w14:paraId="31DFCBB4" w14:textId="77777777" w:rsidR="00C241E9" w:rsidRDefault="00C241E9" w:rsidP="009B005C">
            <w:pPr>
              <w:pStyle w:val="Web"/>
              <w:shd w:val="clear" w:color="auto" w:fill="FFFFFF"/>
              <w:spacing w:before="0" w:beforeAutospacing="0" w:after="0" w:afterAutospacing="0" w:line="360" w:lineRule="exact"/>
              <w:ind w:left="348" w:hangingChars="145" w:hanging="348"/>
              <w:rPr>
                <w:b/>
                <w:color w:val="EE0000"/>
              </w:rPr>
            </w:pPr>
          </w:p>
          <w:p w14:paraId="4B72D2E1" w14:textId="46226DEC" w:rsidR="009B005C" w:rsidRPr="00FF4A73" w:rsidRDefault="009B005C" w:rsidP="00A302C2">
            <w:pPr>
              <w:pStyle w:val="Web"/>
              <w:shd w:val="clear" w:color="auto" w:fill="FFFFFF"/>
              <w:spacing w:before="0" w:beforeAutospacing="0" w:after="0" w:afterAutospacing="0" w:line="360" w:lineRule="exact"/>
              <w:rPr>
                <w:rFonts w:cs="Arial"/>
              </w:rPr>
            </w:pPr>
            <w:r w:rsidRPr="00FF4A73">
              <w:rPr>
                <w:rFonts w:hint="eastAsia"/>
                <w:b/>
              </w:rPr>
              <w:sym w:font="Wingdings 2" w:char="F0AA"/>
            </w:r>
            <w:r w:rsidRPr="00FF4A73">
              <w:rPr>
                <w:rFonts w:hint="eastAsia"/>
                <w:b/>
              </w:rPr>
              <w:t>【</w:t>
            </w:r>
            <w:r w:rsidRPr="00FF4A73">
              <w:rPr>
                <w:rFonts w:hint="eastAsia"/>
                <w:b/>
                <w:bCs/>
              </w:rPr>
              <w:t>肯亞</w:t>
            </w:r>
            <w:r w:rsidRPr="00FF4A73">
              <w:rPr>
                <w:b/>
                <w:bCs/>
              </w:rPr>
              <w:t>Kenya</w:t>
            </w:r>
            <w:r w:rsidRPr="00FF4A73">
              <w:rPr>
                <w:rFonts w:hint="eastAsia"/>
                <w:b/>
              </w:rPr>
              <w:t>】：</w:t>
            </w:r>
            <w:r w:rsidRPr="00FF4A73">
              <w:rPr>
                <w:rFonts w:cs="Arial"/>
                <w:shd w:val="clear" w:color="auto" w:fill="FFFFFF"/>
              </w:rPr>
              <w:t>位於</w:t>
            </w:r>
            <w:hyperlink r:id="rId60" w:tooltip="非洲" w:history="1">
              <w:r w:rsidRPr="00FF4A73">
                <w:rPr>
                  <w:rStyle w:val="a5"/>
                  <w:rFonts w:cs="Arial"/>
                  <w:color w:val="auto"/>
                  <w:u w:val="none"/>
                  <w:shd w:val="clear" w:color="auto" w:fill="FFFFFF"/>
                </w:rPr>
                <w:t>非洲</w:t>
              </w:r>
            </w:hyperlink>
            <w:proofErr w:type="gramStart"/>
            <w:r w:rsidRPr="00FF4A73">
              <w:rPr>
                <w:rFonts w:cs="Arial"/>
                <w:shd w:val="clear" w:color="auto" w:fill="FFFFFF"/>
              </w:rPr>
              <w:t>東部，</w:t>
            </w:r>
            <w:proofErr w:type="gramEnd"/>
            <w:r w:rsidRPr="00FF4A73">
              <w:rPr>
                <w:rFonts w:cs="Arial"/>
                <w:shd w:val="clear" w:color="auto" w:fill="FFFFFF"/>
              </w:rPr>
              <w:t>與</w:t>
            </w:r>
            <w:hyperlink r:id="rId61" w:tooltip="衣索比亞" w:history="1">
              <w:r w:rsidRPr="00FF4A73">
                <w:rPr>
                  <w:rStyle w:val="a5"/>
                  <w:rFonts w:cs="Arial"/>
                  <w:color w:val="auto"/>
                  <w:u w:val="none"/>
                  <w:shd w:val="clear" w:color="auto" w:fill="FFFFFF"/>
                </w:rPr>
                <w:t>衣索比亞</w:t>
              </w:r>
            </w:hyperlink>
            <w:r w:rsidRPr="00FF4A73">
              <w:rPr>
                <w:rFonts w:cs="Arial"/>
                <w:shd w:val="clear" w:color="auto" w:fill="FFFFFF"/>
              </w:rPr>
              <w:t>、</w:t>
            </w:r>
            <w:hyperlink r:id="rId62" w:tooltip="索馬利亞" w:history="1">
              <w:r w:rsidRPr="00FF4A73">
                <w:rPr>
                  <w:rStyle w:val="a5"/>
                  <w:rFonts w:cs="Arial"/>
                  <w:color w:val="auto"/>
                  <w:u w:val="none"/>
                  <w:shd w:val="clear" w:color="auto" w:fill="FFFFFF"/>
                </w:rPr>
                <w:t>索馬利亞</w:t>
              </w:r>
            </w:hyperlink>
            <w:r w:rsidRPr="00FF4A73">
              <w:rPr>
                <w:rFonts w:cs="Arial"/>
                <w:shd w:val="clear" w:color="auto" w:fill="FFFFFF"/>
              </w:rPr>
              <w:t>、</w:t>
            </w:r>
            <w:hyperlink r:id="rId63" w:tooltip="南蘇丹" w:history="1">
              <w:r w:rsidRPr="00FF4A73">
                <w:rPr>
                  <w:rStyle w:val="a5"/>
                  <w:rFonts w:cs="Arial"/>
                  <w:color w:val="auto"/>
                  <w:u w:val="none"/>
                  <w:shd w:val="clear" w:color="auto" w:fill="FFFFFF"/>
                </w:rPr>
                <w:t>南蘇丹</w:t>
              </w:r>
            </w:hyperlink>
            <w:r w:rsidRPr="00FF4A73">
              <w:rPr>
                <w:rFonts w:cs="Arial"/>
                <w:shd w:val="clear" w:color="auto" w:fill="FFFFFF"/>
              </w:rPr>
              <w:t>、</w:t>
            </w:r>
            <w:hyperlink r:id="rId64" w:tooltip="坦尚尼亞" w:history="1">
              <w:r w:rsidRPr="00FF4A73">
                <w:rPr>
                  <w:rStyle w:val="a5"/>
                  <w:rFonts w:cs="Arial"/>
                  <w:color w:val="auto"/>
                  <w:u w:val="none"/>
                  <w:shd w:val="clear" w:color="auto" w:fill="FFFFFF"/>
                </w:rPr>
                <w:t>坦尚尼亞</w:t>
              </w:r>
            </w:hyperlink>
            <w:r w:rsidRPr="00FF4A73">
              <w:rPr>
                <w:rFonts w:cs="Arial"/>
                <w:shd w:val="clear" w:color="auto" w:fill="FFFFFF"/>
              </w:rPr>
              <w:t>、</w:t>
            </w:r>
            <w:hyperlink r:id="rId65" w:tooltip="烏干達" w:history="1">
              <w:r w:rsidRPr="00FF4A73">
                <w:rPr>
                  <w:rStyle w:val="a5"/>
                  <w:rFonts w:cs="Arial"/>
                  <w:color w:val="auto"/>
                  <w:u w:val="none"/>
                  <w:shd w:val="clear" w:color="auto" w:fill="FFFFFF"/>
                </w:rPr>
                <w:t>烏干達</w:t>
              </w:r>
            </w:hyperlink>
            <w:r w:rsidRPr="00FF4A73">
              <w:rPr>
                <w:rFonts w:cs="Arial"/>
                <w:shd w:val="clear" w:color="auto" w:fill="FFFFFF"/>
              </w:rPr>
              <w:t>接壤。</w:t>
            </w:r>
            <w:hyperlink r:id="rId66" w:tooltip="1890年" w:history="1">
              <w:r w:rsidRPr="00FF4A73">
                <w:rPr>
                  <w:rStyle w:val="a5"/>
                  <w:rFonts w:cs="Arial"/>
                  <w:color w:val="auto"/>
                  <w:u w:val="none"/>
                </w:rPr>
                <w:t>1890年</w:t>
              </w:r>
            </w:hyperlink>
            <w:r w:rsidRPr="00FF4A73">
              <w:rPr>
                <w:rFonts w:cs="Arial"/>
              </w:rPr>
              <w:t>，英、德兩國瓜分東非，肯亞被劃歸</w:t>
            </w:r>
            <w:hyperlink r:id="rId67" w:tooltip="英國" w:history="1">
              <w:r w:rsidRPr="00FF4A73">
                <w:rPr>
                  <w:rStyle w:val="a5"/>
                  <w:rFonts w:cs="Arial"/>
                  <w:color w:val="auto"/>
                  <w:u w:val="none"/>
                </w:rPr>
                <w:t>英國</w:t>
              </w:r>
            </w:hyperlink>
            <w:r w:rsidRPr="00FF4A73">
              <w:rPr>
                <w:rFonts w:cs="Arial"/>
              </w:rPr>
              <w:t>。</w:t>
            </w:r>
            <w:hyperlink r:id="rId68" w:tooltip="1964年" w:history="1">
              <w:r w:rsidRPr="00FF4A73">
                <w:rPr>
                  <w:rStyle w:val="a5"/>
                  <w:rFonts w:cs="Arial"/>
                  <w:color w:val="auto"/>
                  <w:u w:val="none"/>
                </w:rPr>
                <w:t>1964年</w:t>
              </w:r>
            </w:hyperlink>
            <w:r w:rsidRPr="00FF4A73">
              <w:rPr>
                <w:rFonts w:cs="Arial"/>
              </w:rPr>
              <w:t>12月12日，肯亞共和國成立，仍留在</w:t>
            </w:r>
            <w:r>
              <w:fldChar w:fldCharType="begin"/>
            </w:r>
            <w:r>
              <w:instrText>HYPERLINK "https://zh.wikipedia.org/wiki/%E8%8B%B1%E8%81%AF%E9%82%A6" \o "大英國協"</w:instrText>
            </w:r>
            <w:r>
              <w:fldChar w:fldCharType="separate"/>
            </w:r>
            <w:r w:rsidRPr="00FF4A73">
              <w:rPr>
                <w:rStyle w:val="a5"/>
                <w:rFonts w:cs="Arial"/>
                <w:color w:val="auto"/>
                <w:u w:val="none"/>
              </w:rPr>
              <w:t>大英國協</w:t>
            </w:r>
            <w:r>
              <w:fldChar w:fldCharType="end"/>
            </w:r>
            <w:r w:rsidRPr="00FF4A73">
              <w:rPr>
                <w:rFonts w:cs="Arial"/>
              </w:rPr>
              <w:t>內。</w:t>
            </w:r>
            <w:hyperlink r:id="rId69" w:anchor="cite_note-4" w:history="1">
              <w:r w:rsidRPr="00FF4A73">
                <w:rPr>
                  <w:rStyle w:val="a5"/>
                  <w:rFonts w:cs="Arial"/>
                  <w:color w:val="auto"/>
                  <w:u w:val="none"/>
                  <w:vertAlign w:val="superscript"/>
                </w:rPr>
                <w:t>[4]</w:t>
              </w:r>
            </w:hyperlink>
          </w:p>
          <w:p w14:paraId="0F10E16D" w14:textId="4C91E603" w:rsidR="009B005C" w:rsidRPr="00FF4A73" w:rsidRDefault="00A302C2" w:rsidP="00A302C2">
            <w:pPr>
              <w:pStyle w:val="Web"/>
              <w:shd w:val="clear" w:color="auto" w:fill="FFFFFF"/>
              <w:spacing w:before="0" w:beforeAutospacing="0" w:after="0" w:afterAutospacing="0" w:line="360" w:lineRule="exact"/>
              <w:rPr>
                <w:rFonts w:cs="Arial"/>
              </w:rPr>
            </w:pPr>
            <w:r w:rsidRPr="00FF4A73">
              <w:rPr>
                <w:rFonts w:cs="Arial" w:hint="eastAsia"/>
              </w:rPr>
              <w:t xml:space="preserve">  </w:t>
            </w:r>
            <w:r w:rsidR="009B005C" w:rsidRPr="00FF4A73">
              <w:rPr>
                <w:rFonts w:cs="Arial"/>
              </w:rPr>
              <w:t>肯亞是人類發源地之一，境內曾出土約250萬年前的人類頭蓋骨化石。到西元</w:t>
            </w:r>
            <w:r w:rsidR="009B005C">
              <w:fldChar w:fldCharType="begin"/>
            </w:r>
            <w:r w:rsidR="009B005C">
              <w:instrText>HYPERLINK "https://zh.wikipedia.org/wiki/7%E4%B8%96%E7%B4%80" \o "7世紀"</w:instrText>
            </w:r>
            <w:r w:rsidR="009B005C">
              <w:fldChar w:fldCharType="separate"/>
            </w:r>
            <w:r w:rsidR="009B005C" w:rsidRPr="00FF4A73">
              <w:rPr>
                <w:rStyle w:val="a5"/>
                <w:rFonts w:cs="Arial"/>
                <w:color w:val="auto"/>
                <w:u w:val="none"/>
              </w:rPr>
              <w:t>7世紀</w:t>
            </w:r>
            <w:r w:rsidR="009B005C">
              <w:fldChar w:fldCharType="end"/>
            </w:r>
            <w:r w:rsidR="009B005C" w:rsidRPr="00FF4A73">
              <w:rPr>
                <w:rFonts w:cs="Arial"/>
              </w:rPr>
              <w:t>，東南沿海地帶已形成一些商業城市，</w:t>
            </w:r>
            <w:hyperlink r:id="rId70" w:tooltip="阿拉伯人" w:history="1">
              <w:r w:rsidR="009B005C" w:rsidRPr="00FF4A73">
                <w:rPr>
                  <w:rStyle w:val="a5"/>
                  <w:rFonts w:cs="Arial"/>
                  <w:color w:val="auto"/>
                  <w:u w:val="none"/>
                </w:rPr>
                <w:t>阿拉伯人</w:t>
              </w:r>
            </w:hyperlink>
            <w:r w:rsidR="009B005C" w:rsidRPr="00FF4A73">
              <w:rPr>
                <w:rFonts w:cs="Arial"/>
              </w:rPr>
              <w:t>開始到此經商和定居。</w:t>
            </w:r>
            <w:hyperlink r:id="rId71" w:tooltip="16世紀" w:history="1">
              <w:r w:rsidR="009B005C" w:rsidRPr="00FF4A73">
                <w:rPr>
                  <w:rStyle w:val="a5"/>
                  <w:rFonts w:cs="Arial"/>
                  <w:color w:val="auto"/>
                  <w:u w:val="none"/>
                </w:rPr>
                <w:t>16世紀</w:t>
              </w:r>
            </w:hyperlink>
            <w:r w:rsidR="009B005C" w:rsidRPr="00FF4A73">
              <w:rPr>
                <w:rFonts w:cs="Arial"/>
              </w:rPr>
              <w:t>，</w:t>
            </w:r>
            <w:hyperlink r:id="rId72" w:tooltip="葡萄牙" w:history="1">
              <w:r w:rsidR="009B005C" w:rsidRPr="00FF4A73">
                <w:rPr>
                  <w:rStyle w:val="a5"/>
                  <w:rFonts w:cs="Arial"/>
                  <w:color w:val="auto"/>
                  <w:u w:val="none"/>
                </w:rPr>
                <w:t>葡萄牙</w:t>
              </w:r>
            </w:hyperlink>
            <w:r w:rsidR="009B005C" w:rsidRPr="00FF4A73">
              <w:rPr>
                <w:rFonts w:cs="Arial"/>
              </w:rPr>
              <w:t>殖民者佔領了沿海地帶。</w:t>
            </w:r>
          </w:p>
          <w:p w14:paraId="3F92CABD" w14:textId="3C8D15BB" w:rsidR="009B005C" w:rsidRPr="0087510B" w:rsidRDefault="009B005C" w:rsidP="0087510B">
            <w:pPr>
              <w:pStyle w:val="Web"/>
              <w:shd w:val="clear" w:color="auto" w:fill="FFFFFF"/>
              <w:spacing w:before="0" w:beforeAutospacing="0" w:after="0" w:afterAutospacing="0" w:line="360" w:lineRule="exact"/>
              <w:rPr>
                <w:rFonts w:cs="Arial"/>
                <w:color w:val="EE0000"/>
              </w:rPr>
            </w:pPr>
            <w:r w:rsidRPr="00FF4A73">
              <w:rPr>
                <w:rFonts w:cs="Arial"/>
              </w:rPr>
              <w:t>大部為高原山地；東部海拔</w:t>
            </w:r>
            <w:smartTag w:uri="urn:schemas-microsoft-com:office:smarttags" w:element="chmetcnv">
              <w:smartTagPr>
                <w:attr w:name="UnitName" w:val="米"/>
                <w:attr w:name="SourceValue" w:val="500"/>
                <w:attr w:name="HasSpace" w:val="False"/>
                <w:attr w:name="Negative" w:val="False"/>
                <w:attr w:name="NumberType" w:val="1"/>
                <w:attr w:name="TCSC" w:val="0"/>
              </w:smartTagPr>
              <w:r w:rsidRPr="00FF4A73">
                <w:rPr>
                  <w:rFonts w:cs="Arial"/>
                </w:rPr>
                <w:t>500米</w:t>
              </w:r>
            </w:smartTag>
            <w:r w:rsidRPr="00FF4A73">
              <w:rPr>
                <w:rFonts w:cs="Arial"/>
              </w:rPr>
              <w:t>，西部是東非裂谷帶</w:t>
            </w:r>
            <w:proofErr w:type="gramStart"/>
            <w:r w:rsidRPr="00FF4A73">
              <w:rPr>
                <w:rFonts w:cs="Arial"/>
              </w:rPr>
              <w:t>的東支</w:t>
            </w:r>
            <w:proofErr w:type="gramEnd"/>
            <w:r w:rsidRPr="00FF4A73">
              <w:rPr>
                <w:rFonts w:cs="Arial"/>
              </w:rPr>
              <w:t>，海拔2000－</w:t>
            </w:r>
            <w:smartTag w:uri="urn:schemas-microsoft-com:office:smarttags" w:element="chmetcnv">
              <w:smartTagPr>
                <w:attr w:name="UnitName" w:val="米"/>
                <w:attr w:name="SourceValue" w:val="3000"/>
                <w:attr w:name="HasSpace" w:val="False"/>
                <w:attr w:name="Negative" w:val="False"/>
                <w:attr w:name="NumberType" w:val="1"/>
                <w:attr w:name="TCSC" w:val="0"/>
              </w:smartTagPr>
              <w:r w:rsidRPr="00FF4A73">
                <w:rPr>
                  <w:rFonts w:cs="Arial"/>
                </w:rPr>
                <w:t>3000米</w:t>
              </w:r>
            </w:smartTag>
            <w:r w:rsidRPr="00FF4A73">
              <w:rPr>
                <w:rFonts w:cs="Arial"/>
              </w:rPr>
              <w:t>，國名因</w:t>
            </w:r>
            <w:r>
              <w:fldChar w:fldCharType="begin"/>
            </w:r>
            <w:r>
              <w:instrText>HYPERLINK "https://zh.wikipedia.org/wiki/%E8%82%AF%E5%B0%BC%E4%BA%9A%E5%B1%B1" \o "肯亞山"</w:instrText>
            </w:r>
            <w:r>
              <w:fldChar w:fldCharType="separate"/>
            </w:r>
            <w:r w:rsidRPr="00FF4A73">
              <w:rPr>
                <w:rStyle w:val="a5"/>
                <w:rFonts w:cs="Arial"/>
                <w:color w:val="auto"/>
                <w:u w:val="none"/>
              </w:rPr>
              <w:t>肯亞山</w:t>
            </w:r>
            <w:r>
              <w:fldChar w:fldCharType="end"/>
            </w:r>
            <w:r w:rsidRPr="00FF4A73">
              <w:rPr>
                <w:rFonts w:cs="Arial"/>
              </w:rPr>
              <w:t>而來，海拔</w:t>
            </w:r>
            <w:smartTag w:uri="urn:schemas-microsoft-com:office:smarttags" w:element="chmetcnv">
              <w:smartTagPr>
                <w:attr w:name="UnitName" w:val="米"/>
                <w:attr w:name="SourceValue" w:val="5199"/>
                <w:attr w:name="HasSpace" w:val="False"/>
                <w:attr w:name="Negative" w:val="False"/>
                <w:attr w:name="NumberType" w:val="1"/>
                <w:attr w:name="TCSC" w:val="0"/>
              </w:smartTagPr>
              <w:r w:rsidRPr="00FF4A73">
                <w:rPr>
                  <w:rFonts w:cs="Arial"/>
                </w:rPr>
                <w:t>5,199米</w:t>
              </w:r>
            </w:smartTag>
            <w:r w:rsidRPr="00FF4A73">
              <w:rPr>
                <w:rFonts w:cs="Arial"/>
              </w:rPr>
              <w:t>，為境內最高峰，亦為非洲第二高峰；</w:t>
            </w:r>
            <w:r>
              <w:fldChar w:fldCharType="begin"/>
            </w:r>
            <w:r>
              <w:instrText>HYPERLINK "https://zh.wikipedia.org/wiki/%E5%8D%B0%E5%BA%A6%E6%B4%8B" \o "印度洋"</w:instrText>
            </w:r>
            <w:r>
              <w:fldChar w:fldCharType="separate"/>
            </w:r>
            <w:r w:rsidRPr="00FF4A73">
              <w:rPr>
                <w:rStyle w:val="a5"/>
                <w:rFonts w:cs="Arial"/>
                <w:color w:val="auto"/>
                <w:u w:val="none"/>
              </w:rPr>
              <w:t>印度洋</w:t>
            </w:r>
            <w:r>
              <w:fldChar w:fldCharType="end"/>
            </w:r>
            <w:r w:rsidRPr="00FF4A73">
              <w:rPr>
                <w:rFonts w:cs="Arial"/>
              </w:rPr>
              <w:t>沿岸是寬約</w:t>
            </w:r>
            <w:smartTag w:uri="urn:schemas-microsoft-com:office:smarttags" w:element="chmetcnv">
              <w:smartTagPr>
                <w:attr w:name="UnitName" w:val="公里"/>
                <w:attr w:name="SourceValue" w:val="200"/>
                <w:attr w:name="HasSpace" w:val="False"/>
                <w:attr w:name="Negative" w:val="False"/>
                <w:attr w:name="NumberType" w:val="1"/>
                <w:attr w:name="TCSC" w:val="0"/>
              </w:smartTagPr>
              <w:r w:rsidRPr="00FF4A73">
                <w:rPr>
                  <w:rFonts w:cs="Arial"/>
                </w:rPr>
                <w:t>200公里</w:t>
              </w:r>
            </w:smartTag>
            <w:r w:rsidRPr="00FF4A73">
              <w:rPr>
                <w:rFonts w:cs="Arial"/>
              </w:rPr>
              <w:t>的平原。肯亞地勢由海岸平原向中央高原爬升，高原區被</w:t>
            </w:r>
            <w:r>
              <w:fldChar w:fldCharType="begin"/>
            </w:r>
            <w:r>
              <w:instrText>HYPERLINK "https://zh.wikipedia.org/wiki/%E6%9D%B1%E9%9D%9E%E5%A4%A7%E8%A3%82%E8%B0%B7" \o "東非大裂谷"</w:instrText>
            </w:r>
            <w:r>
              <w:fldChar w:fldCharType="separate"/>
            </w:r>
            <w:r w:rsidRPr="00FF4A73">
              <w:rPr>
                <w:rStyle w:val="a5"/>
                <w:rFonts w:cs="Arial"/>
                <w:color w:val="auto"/>
                <w:u w:val="none"/>
              </w:rPr>
              <w:t>東非大裂谷</w:t>
            </w:r>
            <w:r>
              <w:fldChar w:fldCharType="end"/>
            </w:r>
            <w:r w:rsidRPr="00FF4A73">
              <w:rPr>
                <w:rFonts w:cs="Arial"/>
              </w:rPr>
              <w:t>一分為二。由肯亞可見位於邊境、坦尚尼亞界內的非洲第一高峰</w:t>
            </w:r>
            <w:hyperlink r:id="rId73" w:tooltip="吉力馬札羅山" w:history="1">
              <w:proofErr w:type="gramStart"/>
              <w:r w:rsidRPr="00FF4A73">
                <w:rPr>
                  <w:rStyle w:val="a5"/>
                  <w:rFonts w:cs="Arial"/>
                  <w:color w:val="auto"/>
                  <w:u w:val="none"/>
                </w:rPr>
                <w:t>吉力馬札</w:t>
              </w:r>
              <w:proofErr w:type="gramEnd"/>
              <w:r w:rsidRPr="00FF4A73">
                <w:rPr>
                  <w:rStyle w:val="a5"/>
                  <w:rFonts w:cs="Arial"/>
                  <w:color w:val="auto"/>
                  <w:u w:val="none"/>
                </w:rPr>
                <w:t>羅山</w:t>
              </w:r>
            </w:hyperlink>
            <w:r w:rsidRPr="00FF4A73">
              <w:rPr>
                <w:rFonts w:cs="Arial"/>
              </w:rPr>
              <w:t>（</w:t>
            </w:r>
            <w:proofErr w:type="spellStart"/>
            <w:r w:rsidRPr="00FF4A73">
              <w:rPr>
                <w:rFonts w:cs="Arial"/>
              </w:rPr>
              <w:t>Mlima</w:t>
            </w:r>
            <w:proofErr w:type="spellEnd"/>
            <w:r w:rsidRPr="00FF4A73">
              <w:rPr>
                <w:rFonts w:cs="Arial"/>
              </w:rPr>
              <w:t xml:space="preserve"> Kilimanjaro）。</w:t>
            </w:r>
          </w:p>
          <w:p w14:paraId="76673CF3" w14:textId="6C38F91C" w:rsidR="009B005C" w:rsidRPr="00254993" w:rsidRDefault="009B005C" w:rsidP="009B005C">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rPr>
              <w:t>國土面積：</w:t>
            </w:r>
            <w:r w:rsidRPr="00CD6BEA">
              <w:rPr>
                <w:rFonts w:asciiTheme="minorEastAsia" w:eastAsiaTheme="minorEastAsia" w:hAnsiTheme="minorEastAsia"/>
              </w:rPr>
              <w:t>581,309平方公里（</w:t>
            </w:r>
            <w:hyperlink r:id="rId74" w:tooltip="世界各國和地區面積列表" w:history="1">
              <w:r w:rsidRPr="00CD6BEA">
                <w:rPr>
                  <w:rStyle w:val="a5"/>
                  <w:rFonts w:asciiTheme="minorEastAsia" w:eastAsiaTheme="minorEastAsia" w:hAnsiTheme="minorEastAsia"/>
                </w:rPr>
                <w:t>第49位</w:t>
              </w:r>
            </w:hyperlink>
            <w:r w:rsidRPr="00CD6BEA">
              <w:rPr>
                <w:rFonts w:asciiTheme="minorEastAsia" w:eastAsiaTheme="minorEastAsia" w:hAnsiTheme="minorEastAsia"/>
              </w:rPr>
              <w:t>）</w:t>
            </w:r>
            <w:r w:rsidRPr="00254993">
              <w:rPr>
                <w:rFonts w:asciiTheme="minorEastAsia" w:eastAsiaTheme="minorEastAsia" w:hAnsiTheme="minorEastAsia" w:hint="eastAsia"/>
              </w:rPr>
              <w:t xml:space="preserve"> </w:t>
            </w:r>
          </w:p>
          <w:p w14:paraId="719A1D14" w14:textId="73EBE90D" w:rsidR="009B005C" w:rsidRDefault="009B005C" w:rsidP="009B005C">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rPr>
              <w:t>總人口：</w:t>
            </w:r>
            <w:r w:rsidRPr="003C74CB">
              <w:rPr>
                <w:rFonts w:asciiTheme="minorEastAsia" w:eastAsiaTheme="minorEastAsia" w:hAnsiTheme="minorEastAsia"/>
              </w:rPr>
              <w:t>52,428,000 </w:t>
            </w:r>
            <w:hyperlink r:id="rId75" w:anchor="cite_note-#1-4" w:history="1">
              <w:r w:rsidRPr="003C74CB">
                <w:rPr>
                  <w:rStyle w:val="a5"/>
                  <w:rFonts w:asciiTheme="minorEastAsia" w:eastAsiaTheme="minorEastAsia" w:hAnsiTheme="minorEastAsia"/>
                  <w:vertAlign w:val="superscript"/>
                </w:rPr>
                <w:t>[4]</w:t>
              </w:r>
            </w:hyperlink>
            <w:r w:rsidRPr="003C74CB">
              <w:rPr>
                <w:rFonts w:asciiTheme="minorEastAsia" w:eastAsiaTheme="minorEastAsia" w:hAnsiTheme="minorEastAsia"/>
              </w:rPr>
              <w:t>（</w:t>
            </w:r>
            <w:hyperlink r:id="rId76" w:tooltip="各國家和地區人口列表" w:history="1">
              <w:r w:rsidRPr="003C74CB">
                <w:rPr>
                  <w:rStyle w:val="a5"/>
                  <w:rFonts w:asciiTheme="minorEastAsia" w:eastAsiaTheme="minorEastAsia" w:hAnsiTheme="minorEastAsia"/>
                </w:rPr>
                <w:t>第28位</w:t>
              </w:r>
            </w:hyperlink>
            <w:r w:rsidRPr="003C74CB">
              <w:rPr>
                <w:rFonts w:asciiTheme="minorEastAsia" w:eastAsiaTheme="minorEastAsia" w:hAnsiTheme="minorEastAsia"/>
              </w:rPr>
              <w:t>）</w:t>
            </w:r>
          </w:p>
          <w:p w14:paraId="405A6A32" w14:textId="6B1335F9" w:rsidR="009B005C" w:rsidRPr="00254993" w:rsidRDefault="009B005C" w:rsidP="009B005C">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Pr>
                <w:rFonts w:asciiTheme="minorEastAsia" w:eastAsiaTheme="minorEastAsia" w:hAnsiTheme="minorEastAsia" w:hint="eastAsia"/>
              </w:rPr>
              <w:t>人均</w:t>
            </w:r>
            <w:hyperlink r:id="rId77" w:tooltip="國內生產總值" w:history="1">
              <w:r w:rsidRPr="00F308F5">
                <w:rPr>
                  <w:rStyle w:val="a5"/>
                  <w:rFonts w:asciiTheme="minorEastAsia" w:eastAsiaTheme="minorEastAsia" w:hAnsiTheme="minorEastAsia"/>
                  <w:b/>
                  <w:bCs/>
                </w:rPr>
                <w:t>GDP</w:t>
              </w:r>
            </w:hyperlink>
            <w:r w:rsidRPr="00F308F5">
              <w:rPr>
                <w:rFonts w:asciiTheme="minorEastAsia" w:eastAsiaTheme="minorEastAsia" w:hAnsiTheme="minorEastAsia"/>
              </w:rPr>
              <w:t>（國際匯率）</w:t>
            </w:r>
            <w:r>
              <w:rPr>
                <w:rFonts w:asciiTheme="minorEastAsia" w:eastAsiaTheme="minorEastAsia" w:hAnsiTheme="minorEastAsia" w:hint="eastAsia"/>
              </w:rPr>
              <w:t>：</w:t>
            </w:r>
            <w:r w:rsidRPr="00E81A39">
              <w:rPr>
                <w:rFonts w:asciiTheme="minorEastAsia" w:eastAsiaTheme="minorEastAsia" w:hAnsiTheme="minorEastAsia"/>
              </w:rPr>
              <w:t>2,251美元</w:t>
            </w:r>
            <w:r>
              <w:rPr>
                <w:rFonts w:asciiTheme="minorEastAsia" w:eastAsiaTheme="minorEastAsia" w:hAnsiTheme="minorEastAsia" w:hint="eastAsia"/>
              </w:rPr>
              <w:t xml:space="preserve"> (2022)</w:t>
            </w:r>
          </w:p>
          <w:p w14:paraId="67A8E996" w14:textId="6F4FD567" w:rsidR="009B005C" w:rsidRDefault="009B005C" w:rsidP="009B005C">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rPr>
              <w:t>人均</w:t>
            </w:r>
            <w:r>
              <w:rPr>
                <w:rFonts w:asciiTheme="minorEastAsia" w:eastAsiaTheme="minorEastAsia" w:hAnsiTheme="minorEastAsia" w:hint="eastAsia"/>
              </w:rPr>
              <w:t>PPP</w:t>
            </w:r>
            <w:r w:rsidRPr="00254993">
              <w:rPr>
                <w:rFonts w:asciiTheme="minorEastAsia" w:eastAsiaTheme="minorEastAsia" w:hAnsiTheme="minorEastAsia"/>
              </w:rPr>
              <w:t xml:space="preserve">： </w:t>
            </w:r>
            <w:r w:rsidRPr="00AB6559">
              <w:rPr>
                <w:rFonts w:asciiTheme="minorEastAsia" w:eastAsiaTheme="minorEastAsia" w:hAnsiTheme="minorEastAsia"/>
              </w:rPr>
              <w:t>6,061美元</w:t>
            </w:r>
            <w:r>
              <w:rPr>
                <w:rFonts w:asciiTheme="minorEastAsia" w:eastAsiaTheme="minorEastAsia" w:hAnsiTheme="minorEastAsia" w:hint="eastAsia"/>
              </w:rPr>
              <w:t xml:space="preserve"> (2022)</w:t>
            </w:r>
          </w:p>
          <w:p w14:paraId="525C6D10" w14:textId="77777777" w:rsidR="009B005C" w:rsidRPr="00254993" w:rsidRDefault="009B005C" w:rsidP="0087510B">
            <w:pPr>
              <w:widowControl/>
              <w:shd w:val="clear" w:color="auto" w:fill="F9F9F9"/>
              <w:spacing w:line="360" w:lineRule="exact"/>
              <w:ind w:left="720"/>
              <w:rPr>
                <w:rFonts w:asciiTheme="minorEastAsia" w:eastAsiaTheme="minorEastAsia" w:hAnsiTheme="minorEastAsia"/>
                <w:b/>
              </w:rPr>
            </w:pPr>
          </w:p>
        </w:tc>
      </w:tr>
      <w:tr w:rsidR="009B005C" w:rsidRPr="00254993" w14:paraId="5F8EE8C1" w14:textId="77777777" w:rsidTr="00526A31">
        <w:tc>
          <w:tcPr>
            <w:tcW w:w="719" w:type="dxa"/>
          </w:tcPr>
          <w:p w14:paraId="048E48A3" w14:textId="77777777" w:rsidR="009B005C" w:rsidRPr="00554553" w:rsidRDefault="009B005C" w:rsidP="009B005C">
            <w:pPr>
              <w:pStyle w:val="a3"/>
              <w:spacing w:line="360" w:lineRule="exact"/>
              <w:rPr>
                <w:rFonts w:asciiTheme="minorEastAsia" w:eastAsiaTheme="minorEastAsia" w:hAnsiTheme="minorEastAsia"/>
                <w:b/>
                <w:sz w:val="20"/>
              </w:rPr>
            </w:pPr>
          </w:p>
        </w:tc>
        <w:tc>
          <w:tcPr>
            <w:tcW w:w="76" w:type="dxa"/>
          </w:tcPr>
          <w:p w14:paraId="61854E3C" w14:textId="77777777" w:rsidR="009B005C" w:rsidRPr="00E20E33" w:rsidRDefault="009B005C" w:rsidP="009B005C">
            <w:pPr>
              <w:pStyle w:val="a3"/>
              <w:spacing w:line="360" w:lineRule="exact"/>
              <w:rPr>
                <w:rFonts w:ascii="新細明體" w:hAnsi="新細明體"/>
                <w:b/>
                <w:szCs w:val="24"/>
              </w:rPr>
            </w:pPr>
          </w:p>
        </w:tc>
        <w:tc>
          <w:tcPr>
            <w:tcW w:w="9825" w:type="dxa"/>
          </w:tcPr>
          <w:p w14:paraId="52173667" w14:textId="0F635EE9" w:rsidR="009B005C" w:rsidRPr="00874044" w:rsidRDefault="009B005C" w:rsidP="00366852">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機上</w:t>
            </w:r>
          </w:p>
        </w:tc>
      </w:tr>
      <w:tr w:rsidR="00ED3C9B" w:rsidRPr="00254993" w14:paraId="159625F1" w14:textId="77777777" w:rsidTr="00526A31">
        <w:tc>
          <w:tcPr>
            <w:tcW w:w="719" w:type="dxa"/>
          </w:tcPr>
          <w:p w14:paraId="5FD56857" w14:textId="77777777" w:rsidR="00ED3C9B" w:rsidRPr="00554553" w:rsidRDefault="00ED3C9B" w:rsidP="009B005C">
            <w:pPr>
              <w:pStyle w:val="a3"/>
              <w:spacing w:line="360" w:lineRule="exact"/>
              <w:rPr>
                <w:rFonts w:asciiTheme="minorEastAsia" w:eastAsiaTheme="minorEastAsia" w:hAnsiTheme="minorEastAsia"/>
                <w:b/>
                <w:sz w:val="20"/>
              </w:rPr>
            </w:pPr>
          </w:p>
        </w:tc>
        <w:tc>
          <w:tcPr>
            <w:tcW w:w="76" w:type="dxa"/>
          </w:tcPr>
          <w:p w14:paraId="1910BE41" w14:textId="77777777" w:rsidR="00ED3C9B" w:rsidRPr="00E20E33" w:rsidRDefault="00ED3C9B" w:rsidP="009B005C">
            <w:pPr>
              <w:pStyle w:val="a3"/>
              <w:spacing w:line="360" w:lineRule="exact"/>
              <w:rPr>
                <w:rFonts w:ascii="新細明體" w:hAnsi="新細明體"/>
                <w:b/>
                <w:szCs w:val="24"/>
              </w:rPr>
            </w:pPr>
          </w:p>
        </w:tc>
        <w:tc>
          <w:tcPr>
            <w:tcW w:w="9825" w:type="dxa"/>
          </w:tcPr>
          <w:p w14:paraId="2F966E8D" w14:textId="2A163A6E" w:rsidR="00AE05E0" w:rsidRDefault="00AE05E0" w:rsidP="00AE05E0">
            <w:pPr>
              <w:spacing w:line="360" w:lineRule="exact"/>
              <w:ind w:left="348" w:hangingChars="145" w:hanging="348"/>
              <w:rPr>
                <w:rFonts w:ascii="新細明體" w:hAnsi="新細明體"/>
                <w:b/>
                <w:bCs/>
              </w:rPr>
            </w:pPr>
            <w:r w:rsidRPr="00C71262">
              <w:rPr>
                <w:rFonts w:ascii="新細明體" w:hAnsi="新細明體" w:hint="eastAsia"/>
                <w:b/>
                <w:bCs/>
              </w:rPr>
              <w:t xml:space="preserve">HOTEL: </w:t>
            </w:r>
            <w:r w:rsidRPr="00067845">
              <w:rPr>
                <w:b/>
                <w:bCs/>
                <w:color w:val="000000"/>
              </w:rPr>
              <w:t xml:space="preserve">Four Points by Sheraton </w:t>
            </w:r>
            <w:proofErr w:type="spellStart"/>
            <w:r w:rsidRPr="00067845">
              <w:rPr>
                <w:b/>
                <w:bCs/>
                <w:color w:val="000000"/>
              </w:rPr>
              <w:t>Nbo</w:t>
            </w:r>
            <w:proofErr w:type="spellEnd"/>
            <w:r w:rsidRPr="00067845">
              <w:rPr>
                <w:b/>
                <w:bCs/>
                <w:color w:val="000000"/>
              </w:rPr>
              <w:t xml:space="preserve"> Airport</w:t>
            </w:r>
            <w:r w:rsidRPr="00067845">
              <w:rPr>
                <w:rFonts w:ascii="新細明體" w:hAnsi="新細明體" w:hint="eastAsia"/>
                <w:b/>
                <w:bCs/>
              </w:rPr>
              <w:t xml:space="preserve"> </w:t>
            </w:r>
            <w:r>
              <w:rPr>
                <w:rFonts w:ascii="新細明體" w:hAnsi="新細明體" w:hint="eastAsia"/>
                <w:b/>
                <w:bCs/>
              </w:rPr>
              <w:t>(4星)</w:t>
            </w:r>
            <w:r w:rsidR="00522261">
              <w:rPr>
                <w:rFonts w:ascii="新細明體" w:hAnsi="新細明體" w:hint="eastAsia"/>
              </w:rPr>
              <w:t xml:space="preserve"> 或同等級</w:t>
            </w:r>
          </w:p>
          <w:p w14:paraId="325F85A0" w14:textId="77777777" w:rsidR="00ED3C9B" w:rsidRPr="00AE05E0" w:rsidRDefault="00ED3C9B" w:rsidP="00AE05E0">
            <w:pPr>
              <w:spacing w:line="360" w:lineRule="exact"/>
              <w:ind w:firstLineChars="200" w:firstLine="480"/>
              <w:rPr>
                <w:rFonts w:asciiTheme="minorEastAsia" w:eastAsiaTheme="minorEastAsia" w:hAnsiTheme="minorEastAsia"/>
              </w:rPr>
            </w:pPr>
          </w:p>
        </w:tc>
      </w:tr>
      <w:tr w:rsidR="00496216" w:rsidRPr="00254993" w14:paraId="213B7B62" w14:textId="77777777" w:rsidTr="00526A31">
        <w:tc>
          <w:tcPr>
            <w:tcW w:w="719" w:type="dxa"/>
          </w:tcPr>
          <w:p w14:paraId="63053F36" w14:textId="6B4A245E" w:rsidR="00496216" w:rsidRPr="00554553" w:rsidRDefault="005F28EC" w:rsidP="009B005C">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第8天</w:t>
            </w:r>
          </w:p>
        </w:tc>
        <w:tc>
          <w:tcPr>
            <w:tcW w:w="76" w:type="dxa"/>
          </w:tcPr>
          <w:p w14:paraId="5B56DCEC" w14:textId="77777777" w:rsidR="00496216" w:rsidRPr="00E20E33" w:rsidRDefault="00496216" w:rsidP="009B005C">
            <w:pPr>
              <w:pStyle w:val="a3"/>
              <w:spacing w:line="360" w:lineRule="exact"/>
              <w:rPr>
                <w:rFonts w:ascii="新細明體" w:hAnsi="新細明體"/>
                <w:b/>
                <w:szCs w:val="24"/>
              </w:rPr>
            </w:pPr>
          </w:p>
        </w:tc>
        <w:tc>
          <w:tcPr>
            <w:tcW w:w="9825" w:type="dxa"/>
          </w:tcPr>
          <w:p w14:paraId="75E5E5ED" w14:textId="6C8871B1" w:rsidR="00B062CB" w:rsidRDefault="00496216" w:rsidP="00B062CB">
            <w:pPr>
              <w:pStyle w:val="a3"/>
              <w:spacing w:line="360" w:lineRule="exact"/>
              <w:rPr>
                <w:rFonts w:ascii="新細明體" w:hAnsi="新細明體"/>
                <w:b/>
                <w:bCs/>
                <w:szCs w:val="24"/>
              </w:rPr>
            </w:pPr>
            <w:proofErr w:type="gramStart"/>
            <w:r w:rsidRPr="00DF3FBD">
              <w:rPr>
                <w:rFonts w:asciiTheme="minorEastAsia" w:eastAsiaTheme="minorEastAsia" w:hAnsiTheme="minorEastAsia" w:hint="eastAsia"/>
                <w:b/>
                <w:bCs/>
                <w:szCs w:val="24"/>
                <w:highlight w:val="yellow"/>
              </w:rPr>
              <w:t>奈若比</w:t>
            </w:r>
            <w:proofErr w:type="gramEnd"/>
            <w:r w:rsidR="00534B20" w:rsidRPr="00DF3FBD">
              <w:rPr>
                <w:rFonts w:asciiTheme="minorEastAsia" w:eastAsiaTheme="minorEastAsia" w:hAnsiTheme="minorEastAsia" w:hint="eastAsia"/>
                <w:b/>
                <w:bCs/>
                <w:szCs w:val="24"/>
                <w:highlight w:val="yellow"/>
              </w:rPr>
              <w:t>機場旅館</w:t>
            </w:r>
            <w:r w:rsidRPr="00DF3FBD">
              <w:rPr>
                <w:rFonts w:asciiTheme="minorEastAsia" w:eastAsiaTheme="minorEastAsia" w:hAnsiTheme="minorEastAsia"/>
                <w:b/>
                <w:bCs/>
                <w:szCs w:val="24"/>
                <w:highlight w:val="yellow"/>
              </w:rPr>
              <w:t>Nairobi</w:t>
            </w:r>
            <w:proofErr w:type="gramStart"/>
            <w:r w:rsidRPr="00DF3FBD">
              <w:rPr>
                <w:rFonts w:asciiTheme="minorEastAsia" w:eastAsiaTheme="minorEastAsia" w:hAnsiTheme="minorEastAsia" w:hint="eastAsia"/>
                <w:b/>
                <w:szCs w:val="24"/>
                <w:highlight w:val="yellow"/>
              </w:rPr>
              <w:t>—</w:t>
            </w:r>
            <w:proofErr w:type="gramEnd"/>
            <w:r w:rsidR="006C0677" w:rsidRPr="00DF3FBD">
              <w:rPr>
                <w:rFonts w:asciiTheme="minorEastAsia" w:eastAsiaTheme="minorEastAsia" w:hAnsiTheme="minorEastAsia" w:hint="eastAsia"/>
                <w:b/>
                <w:szCs w:val="24"/>
                <w:highlight w:val="yellow"/>
              </w:rPr>
              <w:t>220km/3h50m－</w:t>
            </w:r>
            <w:r w:rsidR="00B062CB" w:rsidRPr="00DF3FBD">
              <w:rPr>
                <w:rFonts w:ascii="新細明體" w:hAnsi="新細明體" w:hint="eastAsia"/>
                <w:b/>
                <w:bCs/>
                <w:szCs w:val="24"/>
                <w:highlight w:val="yellow"/>
              </w:rPr>
              <w:t>肯亞山狩獵俱樂部</w:t>
            </w:r>
            <w:proofErr w:type="spellStart"/>
            <w:r w:rsidR="00B062CB" w:rsidRPr="00DF3FBD">
              <w:rPr>
                <w:rFonts w:ascii="新細明體" w:hAnsi="新細明體"/>
                <w:b/>
                <w:bCs/>
                <w:highlight w:val="yellow"/>
              </w:rPr>
              <w:t>Mt.Kenya</w:t>
            </w:r>
            <w:proofErr w:type="spellEnd"/>
            <w:r w:rsidR="00B062CB" w:rsidRPr="00DF3FBD">
              <w:rPr>
                <w:rFonts w:ascii="新細明體" w:hAnsi="新細明體"/>
                <w:b/>
                <w:bCs/>
                <w:highlight w:val="yellow"/>
              </w:rPr>
              <w:t xml:space="preserve"> Safari Club</w:t>
            </w:r>
            <w:r w:rsidR="00B062CB" w:rsidRPr="00DF3FBD">
              <w:rPr>
                <w:rFonts w:ascii="新細明體" w:hAnsi="新細明體" w:hint="eastAsia"/>
                <w:b/>
                <w:bCs/>
                <w:szCs w:val="24"/>
                <w:highlight w:val="yellow"/>
              </w:rPr>
              <w:t>－</w:t>
            </w:r>
            <w:r w:rsidR="006C0677" w:rsidRPr="00DF3FBD">
              <w:rPr>
                <w:rFonts w:ascii="新細明體" w:hAnsi="新細明體" w:hint="eastAsia"/>
                <w:b/>
                <w:bCs/>
                <w:szCs w:val="24"/>
                <w:highlight w:val="yellow"/>
              </w:rPr>
              <w:t>67</w:t>
            </w:r>
            <w:r w:rsidR="00B062CB" w:rsidRPr="00DF3FBD">
              <w:rPr>
                <w:rFonts w:ascii="新細明體" w:hAnsi="新細明體" w:hint="eastAsia"/>
                <w:b/>
                <w:bCs/>
                <w:szCs w:val="24"/>
                <w:highlight w:val="yellow"/>
              </w:rPr>
              <w:t>km/</w:t>
            </w:r>
            <w:r w:rsidR="006C0677" w:rsidRPr="00DF3FBD">
              <w:rPr>
                <w:rFonts w:ascii="新細明體" w:hAnsi="新細明體" w:hint="eastAsia"/>
                <w:b/>
                <w:bCs/>
                <w:szCs w:val="24"/>
                <w:highlight w:val="yellow"/>
              </w:rPr>
              <w:t>1</w:t>
            </w:r>
            <w:r w:rsidR="00B062CB" w:rsidRPr="00DF3FBD">
              <w:rPr>
                <w:rFonts w:ascii="新細明體" w:hAnsi="新細明體" w:hint="eastAsia"/>
                <w:b/>
                <w:bCs/>
                <w:szCs w:val="24"/>
                <w:highlight w:val="yellow"/>
              </w:rPr>
              <w:t>h</w:t>
            </w:r>
            <w:r w:rsidR="006C0677" w:rsidRPr="00DF3FBD">
              <w:rPr>
                <w:rFonts w:ascii="新細明體" w:hAnsi="新細明體" w:hint="eastAsia"/>
                <w:b/>
                <w:bCs/>
                <w:szCs w:val="24"/>
                <w:highlight w:val="yellow"/>
              </w:rPr>
              <w:t>2</w:t>
            </w:r>
            <w:r w:rsidR="00B062CB" w:rsidRPr="00DF3FBD">
              <w:rPr>
                <w:rFonts w:ascii="新細明體" w:hAnsi="新細明體" w:hint="eastAsia"/>
                <w:b/>
                <w:bCs/>
                <w:szCs w:val="24"/>
                <w:highlight w:val="yellow"/>
              </w:rPr>
              <w:t>0m</w:t>
            </w:r>
            <w:proofErr w:type="gramStart"/>
            <w:r w:rsidR="00B062CB" w:rsidRPr="00DF3FBD">
              <w:rPr>
                <w:rFonts w:ascii="新細明體" w:hAnsi="新細明體" w:hint="eastAsia"/>
                <w:b/>
                <w:bCs/>
                <w:szCs w:val="24"/>
                <w:highlight w:val="yellow"/>
              </w:rPr>
              <w:t>－阿布岱</w:t>
            </w:r>
            <w:proofErr w:type="gramEnd"/>
            <w:r w:rsidR="00B062CB" w:rsidRPr="00DF3FBD">
              <w:rPr>
                <w:rFonts w:ascii="新細明體" w:hAnsi="新細明體" w:hint="eastAsia"/>
                <w:b/>
                <w:bCs/>
                <w:szCs w:val="24"/>
                <w:highlight w:val="yellow"/>
              </w:rPr>
              <w:t>爾國家公園</w:t>
            </w:r>
            <w:r w:rsidR="00B062CB" w:rsidRPr="00DF3FBD">
              <w:rPr>
                <w:rFonts w:ascii="新細明體" w:hAnsi="新細明體"/>
                <w:b/>
                <w:bCs/>
                <w:szCs w:val="24"/>
                <w:highlight w:val="yellow"/>
              </w:rPr>
              <w:t>Aberdare</w:t>
            </w:r>
            <w:r w:rsidR="00534B20" w:rsidRPr="00DF3FBD">
              <w:rPr>
                <w:rFonts w:ascii="新細明體" w:hAnsi="新細明體" w:hint="eastAsia"/>
                <w:b/>
                <w:bCs/>
                <w:szCs w:val="24"/>
                <w:highlight w:val="yellow"/>
              </w:rPr>
              <w:t xml:space="preserve"> 樹屋</w:t>
            </w:r>
            <w:r w:rsidR="00200474" w:rsidRPr="00DF3FBD">
              <w:rPr>
                <w:rFonts w:ascii="新細明體" w:hAnsi="新細明體" w:hint="eastAsia"/>
                <w:b/>
                <w:bCs/>
                <w:szCs w:val="24"/>
                <w:highlight w:val="yellow"/>
              </w:rPr>
              <w:t xml:space="preserve"> </w:t>
            </w:r>
            <w:r w:rsidR="00B062CB" w:rsidRPr="00DF3FBD">
              <w:rPr>
                <w:rFonts w:ascii="新細明體" w:hAnsi="新細明體" w:hint="eastAsia"/>
                <w:b/>
                <w:bCs/>
                <w:szCs w:val="24"/>
                <w:highlight w:val="yellow"/>
              </w:rPr>
              <w:t>【約</w:t>
            </w:r>
            <w:r w:rsidR="00200474" w:rsidRPr="00DF3FBD">
              <w:rPr>
                <w:rFonts w:ascii="新細明體" w:hAnsi="新細明體" w:hint="eastAsia"/>
                <w:b/>
                <w:bCs/>
                <w:szCs w:val="24"/>
                <w:highlight w:val="yellow"/>
              </w:rPr>
              <w:t>287</w:t>
            </w:r>
            <w:r w:rsidR="00B062CB" w:rsidRPr="00DF3FBD">
              <w:rPr>
                <w:rFonts w:ascii="新細明體" w:hAnsi="新細明體"/>
                <w:b/>
                <w:bCs/>
                <w:szCs w:val="24"/>
                <w:highlight w:val="yellow"/>
              </w:rPr>
              <w:t>km/5h10m</w:t>
            </w:r>
            <w:r w:rsidR="00B062CB" w:rsidRPr="00DF3FBD">
              <w:rPr>
                <w:rFonts w:ascii="新細明體" w:hAnsi="新細明體" w:hint="eastAsia"/>
                <w:b/>
                <w:bCs/>
                <w:szCs w:val="24"/>
                <w:highlight w:val="yellow"/>
              </w:rPr>
              <w:t>】</w:t>
            </w:r>
          </w:p>
          <w:p w14:paraId="2E662F90" w14:textId="6186D8E5" w:rsidR="00496216" w:rsidRPr="00F67728" w:rsidRDefault="00F67728" w:rsidP="009B005C">
            <w:pPr>
              <w:pStyle w:val="a3"/>
              <w:spacing w:line="360" w:lineRule="exact"/>
              <w:rPr>
                <w:rFonts w:ascii="新細明體" w:hAnsi="新細明體"/>
                <w:b/>
                <w:bCs/>
                <w:szCs w:val="24"/>
              </w:rPr>
            </w:pPr>
            <w:r w:rsidRPr="000B0349">
              <w:rPr>
                <w:rFonts w:ascii="新細明體" w:hAnsi="新細明體" w:hint="eastAsia"/>
                <w:b/>
                <w:bCs/>
                <w:color w:val="EE0000"/>
                <w:szCs w:val="24"/>
              </w:rPr>
              <w:t>(已訂不到樹屋，</w:t>
            </w:r>
            <w:r w:rsidR="000B0349" w:rsidRPr="000B0349">
              <w:rPr>
                <w:rFonts w:ascii="新細明體" w:hAnsi="新細明體" w:hint="eastAsia"/>
                <w:b/>
                <w:bCs/>
                <w:color w:val="EE0000"/>
                <w:szCs w:val="24"/>
              </w:rPr>
              <w:t>可能改在此午餐停留而已</w:t>
            </w:r>
            <w:r w:rsidR="000B0349">
              <w:rPr>
                <w:rFonts w:ascii="新細明體" w:hAnsi="新細明體" w:hint="eastAsia"/>
                <w:b/>
                <w:bCs/>
                <w:color w:val="EE0000"/>
                <w:szCs w:val="24"/>
              </w:rPr>
              <w:t>，2026/01</w:t>
            </w:r>
            <w:r w:rsidR="00DF3FBD">
              <w:rPr>
                <w:rFonts w:ascii="新細明體" w:hAnsi="新細明體" w:hint="eastAsia"/>
                <w:b/>
                <w:bCs/>
                <w:color w:val="EE0000"/>
                <w:szCs w:val="24"/>
              </w:rPr>
              <w:t>/10</w:t>
            </w:r>
            <w:r w:rsidR="000B0349" w:rsidRPr="000B0349">
              <w:rPr>
                <w:rFonts w:ascii="新細明體" w:hAnsi="新細明體" w:hint="eastAsia"/>
                <w:b/>
                <w:bCs/>
                <w:color w:val="EE0000"/>
                <w:szCs w:val="24"/>
              </w:rPr>
              <w:t>)</w:t>
            </w:r>
          </w:p>
        </w:tc>
      </w:tr>
      <w:tr w:rsidR="009B005C" w:rsidRPr="00254993" w14:paraId="6EE37446" w14:textId="77777777" w:rsidTr="00526A31">
        <w:tc>
          <w:tcPr>
            <w:tcW w:w="719" w:type="dxa"/>
          </w:tcPr>
          <w:p w14:paraId="1A943516" w14:textId="77777777" w:rsidR="009B005C" w:rsidRPr="00554553" w:rsidRDefault="009B005C" w:rsidP="009B005C">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07/14</w:t>
            </w:r>
          </w:p>
          <w:p w14:paraId="42C53D52" w14:textId="77777777" w:rsidR="009B005C" w:rsidRPr="00554553" w:rsidRDefault="009B005C" w:rsidP="009B005C">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 xml:space="preserve"> (二)</w:t>
            </w:r>
          </w:p>
        </w:tc>
        <w:tc>
          <w:tcPr>
            <w:tcW w:w="76" w:type="dxa"/>
          </w:tcPr>
          <w:p w14:paraId="23CE52B3" w14:textId="77777777" w:rsidR="009B005C" w:rsidRPr="00E20E33" w:rsidRDefault="009B005C" w:rsidP="009B005C">
            <w:pPr>
              <w:pStyle w:val="a3"/>
              <w:spacing w:line="360" w:lineRule="exact"/>
              <w:rPr>
                <w:rFonts w:ascii="新細明體" w:hAnsi="新細明體"/>
                <w:b/>
                <w:szCs w:val="24"/>
              </w:rPr>
            </w:pPr>
          </w:p>
        </w:tc>
        <w:tc>
          <w:tcPr>
            <w:tcW w:w="9825" w:type="dxa"/>
          </w:tcPr>
          <w:p w14:paraId="7219CA1A" w14:textId="101A429D" w:rsidR="009B005C" w:rsidRDefault="00C0532B" w:rsidP="0039256A">
            <w:pPr>
              <w:spacing w:line="360" w:lineRule="exact"/>
              <w:rPr>
                <w:rFonts w:ascii="新細明體" w:hAnsi="新細明體"/>
              </w:rPr>
            </w:pPr>
            <w:r w:rsidRPr="0039256A">
              <w:rPr>
                <w:rFonts w:ascii="新細明體" w:hAnsi="新細明體" w:hint="eastAsia"/>
                <w:b/>
                <w:color w:val="EE0000"/>
              </w:rPr>
              <w:sym w:font="Wingdings 2" w:char="F09E"/>
            </w:r>
            <w:proofErr w:type="gramStart"/>
            <w:r w:rsidR="0039256A" w:rsidRPr="0039256A">
              <w:rPr>
                <w:rFonts w:ascii="新細明體" w:hAnsi="新細明體" w:hint="eastAsia"/>
                <w:b/>
                <w:color w:val="EE0000"/>
              </w:rPr>
              <w:t>【</w:t>
            </w:r>
            <w:proofErr w:type="gramEnd"/>
            <w:r w:rsidR="0039256A" w:rsidRPr="0039256A">
              <w:rPr>
                <w:rFonts w:ascii="新細明體" w:hAnsi="新細明體" w:hint="eastAsia"/>
                <w:b/>
                <w:bCs/>
                <w:color w:val="EE0000"/>
              </w:rPr>
              <w:t>肯亞山狩獵俱樂部</w:t>
            </w:r>
            <w:r w:rsidR="0039256A" w:rsidRPr="0039256A">
              <w:rPr>
                <w:rFonts w:ascii="新細明體" w:hAnsi="新細明體"/>
                <w:b/>
                <w:bCs/>
                <w:color w:val="EE0000"/>
              </w:rPr>
              <w:t xml:space="preserve"> </w:t>
            </w:r>
            <w:proofErr w:type="spellStart"/>
            <w:r w:rsidR="0039256A" w:rsidRPr="0039256A">
              <w:rPr>
                <w:rFonts w:ascii="新細明體" w:hAnsi="新細明體"/>
                <w:b/>
                <w:bCs/>
                <w:color w:val="EE0000"/>
              </w:rPr>
              <w:t>Mt.Kenya</w:t>
            </w:r>
            <w:proofErr w:type="spellEnd"/>
            <w:r w:rsidR="0039256A" w:rsidRPr="0039256A">
              <w:rPr>
                <w:rFonts w:ascii="新細明體" w:hAnsi="新細明體"/>
                <w:b/>
                <w:bCs/>
                <w:color w:val="EE0000"/>
              </w:rPr>
              <w:t xml:space="preserve"> Safari Club</w:t>
            </w:r>
            <w:proofErr w:type="gramStart"/>
            <w:r w:rsidR="0039256A" w:rsidRPr="0039256A">
              <w:rPr>
                <w:rFonts w:ascii="新細明體" w:hAnsi="新細明體" w:hint="eastAsia"/>
                <w:b/>
                <w:color w:val="EE0000"/>
              </w:rPr>
              <w:t>】</w:t>
            </w:r>
            <w:proofErr w:type="gramEnd"/>
            <w:r w:rsidR="0039256A" w:rsidRPr="0039256A">
              <w:rPr>
                <w:rFonts w:ascii="新細明體" w:hAnsi="新細明體" w:hint="eastAsia"/>
                <w:b/>
                <w:color w:val="EE0000"/>
              </w:rPr>
              <w:t>：</w:t>
            </w:r>
            <w:r w:rsidRPr="009960CE">
              <w:rPr>
                <w:rFonts w:ascii="新細明體" w:hAnsi="新細明體" w:hint="eastAsia"/>
              </w:rPr>
              <w:t>多次獲美國旅遊雜誌「</w:t>
            </w:r>
            <w:r w:rsidRPr="009960CE">
              <w:rPr>
                <w:rFonts w:ascii="新細明體" w:hAnsi="新細明體"/>
              </w:rPr>
              <w:t>Travel &amp; Leisure</w:t>
            </w:r>
            <w:r w:rsidRPr="009960CE">
              <w:rPr>
                <w:rFonts w:ascii="新細明體" w:hAnsi="新細明體" w:hint="eastAsia"/>
              </w:rPr>
              <w:t>」讀者票選為世界百大旅館、非洲五大飯店的「肯亞山狩獵俱樂部」。</w:t>
            </w:r>
            <w:r w:rsidRPr="009960CE">
              <w:rPr>
                <w:rFonts w:ascii="新細明體" w:hAnsi="新細明體"/>
              </w:rPr>
              <w:t>1959</w:t>
            </w:r>
            <w:r w:rsidRPr="009960CE">
              <w:rPr>
                <w:rFonts w:ascii="新細明體" w:hAnsi="新細明體" w:hint="eastAsia"/>
              </w:rPr>
              <w:t>年時由傳奇性的影星威廉荷頓協同兩個合夥人所成立，此後就一直吸引著眾多富戶名流加入，創設會員的名單上，</w:t>
            </w:r>
            <w:proofErr w:type="gramStart"/>
            <w:r w:rsidRPr="009960CE">
              <w:rPr>
                <w:rFonts w:ascii="新細明體" w:hAnsi="新細明體" w:hint="eastAsia"/>
              </w:rPr>
              <w:t>赫</w:t>
            </w:r>
            <w:proofErr w:type="gramEnd"/>
            <w:r w:rsidRPr="009960CE">
              <w:rPr>
                <w:rFonts w:ascii="新細明體" w:hAnsi="新細明體" w:hint="eastAsia"/>
              </w:rPr>
              <w:t>見英國首相邱吉爾。在這片橫跨赤道兩邊的大地上，到處都可以見到美輪美奐的鄉間小屋，以及各種典雅的建築物，在四周則滿</w:t>
            </w:r>
            <w:proofErr w:type="gramStart"/>
            <w:r w:rsidRPr="009960CE">
              <w:rPr>
                <w:rFonts w:ascii="新細明體" w:hAnsi="新細明體" w:hint="eastAsia"/>
              </w:rPr>
              <w:t>佈</w:t>
            </w:r>
            <w:proofErr w:type="gramEnd"/>
            <w:r w:rsidRPr="009960CE">
              <w:rPr>
                <w:rFonts w:ascii="新細明體" w:hAnsi="新細明體" w:hint="eastAsia"/>
              </w:rPr>
              <w:t>了整齊的草皮和美觀的池塘，如果氣候允許，則有機會遠眺非洲第二高峰</w:t>
            </w:r>
            <w:proofErr w:type="gramStart"/>
            <w:r w:rsidRPr="009960CE">
              <w:rPr>
                <w:rFonts w:ascii="新細明體" w:hAnsi="新細明體" w:hint="eastAsia"/>
              </w:rPr>
              <w:t>──</w:t>
            </w:r>
            <w:proofErr w:type="gramEnd"/>
            <w:r w:rsidRPr="009960CE">
              <w:rPr>
                <w:rFonts w:ascii="新細明體" w:hAnsi="新細明體" w:hint="eastAsia"/>
              </w:rPr>
              <w:t>肯亞山（</w:t>
            </w:r>
            <w:r w:rsidRPr="009960CE">
              <w:rPr>
                <w:rFonts w:ascii="新細明體" w:hAnsi="新細明體"/>
              </w:rPr>
              <w:t>UNESCO 1997</w:t>
            </w:r>
            <w:r w:rsidRPr="009960CE">
              <w:rPr>
                <w:rFonts w:ascii="新細明體" w:hAnsi="新細明體" w:hint="eastAsia"/>
              </w:rPr>
              <w:t>）的壯闊山景。</w:t>
            </w:r>
            <w:r w:rsidRPr="009960CE">
              <w:rPr>
                <w:rFonts w:ascii="新細明體" w:hAnsi="新細明體"/>
              </w:rPr>
              <w:t xml:space="preserve"> </w:t>
            </w:r>
          </w:p>
          <w:p w14:paraId="50D49748" w14:textId="77777777" w:rsidR="00271381" w:rsidRPr="0039256A" w:rsidRDefault="00271381" w:rsidP="0039256A">
            <w:pPr>
              <w:spacing w:line="360" w:lineRule="exact"/>
              <w:rPr>
                <w:rFonts w:ascii="新細明體" w:hAnsi="新細明體"/>
                <w:b/>
                <w:color w:val="EE0000"/>
              </w:rPr>
            </w:pPr>
          </w:p>
          <w:p w14:paraId="2BF3D1FB" w14:textId="77777777" w:rsidR="00120C32" w:rsidRPr="009960CE" w:rsidRDefault="00120C32" w:rsidP="00C0532B">
            <w:pPr>
              <w:pStyle w:val="1"/>
              <w:spacing w:line="360" w:lineRule="exact"/>
              <w:rPr>
                <w:rFonts w:ascii="新細明體" w:hAnsi="新細明體" w:cs="新細明體"/>
                <w:b w:val="0"/>
                <w:lang w:val="en-US" w:eastAsia="zh-TW"/>
              </w:rPr>
            </w:pPr>
            <w:r w:rsidRPr="002E0671">
              <w:rPr>
                <w:rFonts w:ascii="新細明體" w:hAnsi="新細明體" w:cs="新細明體" w:hint="eastAsia"/>
                <w:b w:val="0"/>
                <w:color w:val="EE0000"/>
                <w:lang w:val="en-US" w:eastAsia="zh-TW"/>
              </w:rPr>
              <w:t>◎</w:t>
            </w:r>
            <w:r w:rsidRPr="002E0671">
              <w:rPr>
                <w:rFonts w:ascii="新細明體" w:hAnsi="新細明體" w:cs="新細明體" w:hint="eastAsia"/>
                <w:color w:val="EE0000"/>
                <w:lang w:val="en-US" w:eastAsia="zh-TW"/>
              </w:rPr>
              <w:t>【</w:t>
            </w:r>
            <w:r w:rsidRPr="002E0671">
              <w:rPr>
                <w:rFonts w:ascii="新細明體" w:hAnsi="新細明體" w:cs="新細明體" w:hint="eastAsia"/>
                <w:bCs w:val="0"/>
                <w:color w:val="EE0000"/>
                <w:lang w:val="en-US" w:eastAsia="zh-TW"/>
              </w:rPr>
              <w:t>阿布岱爾國家公園</w:t>
            </w:r>
            <w:r w:rsidRPr="002E0671">
              <w:rPr>
                <w:rFonts w:ascii="新細明體" w:hAnsi="新細明體" w:cs="新細明體"/>
                <w:bCs w:val="0"/>
                <w:color w:val="EE0000"/>
                <w:lang w:val="en-US" w:eastAsia="zh-TW"/>
              </w:rPr>
              <w:t>Aberdare</w:t>
            </w:r>
            <w:r w:rsidRPr="002E0671">
              <w:rPr>
                <w:rFonts w:ascii="新細明體" w:hAnsi="新細明體" w:cs="新細明體" w:hint="eastAsia"/>
                <w:color w:val="EE0000"/>
                <w:lang w:val="en-US" w:eastAsia="zh-TW"/>
              </w:rPr>
              <w:t>】</w:t>
            </w:r>
            <w:r w:rsidRPr="009960CE">
              <w:rPr>
                <w:rFonts w:ascii="新細明體" w:hAnsi="新細明體" w:cs="新細明體" w:hint="eastAsia"/>
                <w:lang w:val="en-US" w:eastAsia="zh-TW"/>
              </w:rPr>
              <w:t>：</w:t>
            </w:r>
            <w:r w:rsidRPr="009960CE">
              <w:rPr>
                <w:rFonts w:ascii="新細明體" w:hAnsi="新細明體" w:cs="Arial"/>
                <w:b w:val="0"/>
                <w:spacing w:val="15"/>
                <w:lang w:val="en-US" w:eastAsia="zh-TW"/>
              </w:rPr>
              <w:t>非洲首座樹屋旅館，她拜伊莉莎白女王二</w:t>
            </w:r>
            <w:proofErr w:type="gramStart"/>
            <w:r w:rsidRPr="009960CE">
              <w:rPr>
                <w:rFonts w:ascii="新細明體" w:hAnsi="新細明體" w:cs="Arial"/>
                <w:b w:val="0"/>
                <w:spacing w:val="15"/>
                <w:lang w:val="en-US" w:eastAsia="zh-TW"/>
              </w:rPr>
              <w:t>世</w:t>
            </w:r>
            <w:proofErr w:type="gramEnd"/>
            <w:r w:rsidRPr="009960CE">
              <w:rPr>
                <w:rFonts w:ascii="新細明體" w:hAnsi="新細明體" w:cs="Arial"/>
                <w:b w:val="0"/>
                <w:spacing w:val="15"/>
                <w:lang w:val="en-US" w:eastAsia="zh-TW"/>
              </w:rPr>
              <w:t>所賜而</w:t>
            </w:r>
            <w:proofErr w:type="gramStart"/>
            <w:r w:rsidRPr="009960CE">
              <w:rPr>
                <w:rFonts w:ascii="新細明體" w:hAnsi="新細明體" w:cs="Arial"/>
                <w:b w:val="0"/>
                <w:spacing w:val="15"/>
                <w:lang w:val="en-US" w:eastAsia="zh-TW"/>
              </w:rPr>
              <w:t>一</w:t>
            </w:r>
            <w:proofErr w:type="gramEnd"/>
            <w:r w:rsidRPr="009960CE">
              <w:rPr>
                <w:rFonts w:ascii="新細明體" w:hAnsi="新細明體" w:cs="Arial"/>
                <w:b w:val="0"/>
                <w:spacing w:val="15"/>
                <w:lang w:val="en-US" w:eastAsia="zh-TW"/>
              </w:rPr>
              <w:t>夕成名。此地旅館以觀賞夜間野生動物而聞名，</w:t>
            </w:r>
            <w:r w:rsidRPr="009960CE">
              <w:rPr>
                <w:rFonts w:ascii="新細明體" w:hAnsi="新細明體" w:cs="新細明體" w:hint="eastAsia"/>
                <w:b w:val="0"/>
                <w:kern w:val="0"/>
                <w:lang w:val="en-US" w:eastAsia="zh-TW"/>
              </w:rPr>
              <w:t>棲息的野生動物包括非洲大羚羊、</w:t>
            </w:r>
            <w:proofErr w:type="gramStart"/>
            <w:r w:rsidRPr="009960CE">
              <w:rPr>
                <w:rFonts w:ascii="新細明體" w:hAnsi="新細明體" w:cs="新細明體" w:hint="eastAsia"/>
                <w:b w:val="0"/>
                <w:kern w:val="0"/>
                <w:lang w:val="en-US" w:eastAsia="zh-TW"/>
              </w:rPr>
              <w:t>花豹</w:t>
            </w:r>
            <w:proofErr w:type="gramEnd"/>
            <w:r w:rsidRPr="009960CE">
              <w:rPr>
                <w:rFonts w:ascii="新細明體" w:hAnsi="新細明體" w:cs="新細明體" w:hint="eastAsia"/>
                <w:b w:val="0"/>
                <w:kern w:val="0"/>
                <w:lang w:val="en-US" w:eastAsia="zh-TW"/>
              </w:rPr>
              <w:t>、大象及犀牛等。而從國家公園的樹屋旅館觀賞各種草食動物前來水池邊飲水，並可於住宿的旅館欣賞黃昏景緻，亦可於夜裡起來觀看動物覓食的景像。</w:t>
            </w:r>
            <w:r w:rsidRPr="009960CE">
              <w:rPr>
                <w:rFonts w:ascii="新細明體" w:hAnsi="新細明體" w:cs="新細明體"/>
                <w:b w:val="0"/>
                <w:lang w:val="en-US" w:eastAsia="zh-TW"/>
              </w:rPr>
              <w:t>今日特別安排於樹屋旅館，不僅可在陽台欣賞黃昏景緻，更能在夜間安全而親近地觀察動物到水塘區</w:t>
            </w:r>
            <w:proofErr w:type="gramStart"/>
            <w:r w:rsidRPr="009960CE">
              <w:rPr>
                <w:rFonts w:ascii="新細明體" w:hAnsi="新細明體" w:cs="新細明體"/>
                <w:b w:val="0"/>
                <w:lang w:val="en-US" w:eastAsia="zh-TW"/>
              </w:rPr>
              <w:t>舐</w:t>
            </w:r>
            <w:proofErr w:type="gramEnd"/>
            <w:r w:rsidRPr="009960CE">
              <w:rPr>
                <w:rFonts w:ascii="新細明體" w:hAnsi="新細明體" w:cs="新細明體"/>
                <w:b w:val="0"/>
                <w:lang w:val="en-US" w:eastAsia="zh-TW"/>
              </w:rPr>
              <w:t>鹽、飲水的情景。</w:t>
            </w:r>
          </w:p>
          <w:p w14:paraId="43CB5A82" w14:textId="77777777" w:rsidR="00120C32" w:rsidRPr="009960CE" w:rsidRDefault="00120C32" w:rsidP="00C0532B">
            <w:pPr>
              <w:pStyle w:val="a3"/>
              <w:spacing w:line="360" w:lineRule="exact"/>
              <w:rPr>
                <w:rFonts w:ascii="新細明體" w:hAnsi="新細明體" w:cs="新細明體"/>
                <w:kern w:val="0"/>
                <w:szCs w:val="24"/>
              </w:rPr>
            </w:pPr>
            <w:r w:rsidRPr="009960CE">
              <w:rPr>
                <w:rFonts w:ascii="新細明體" w:hAnsi="新細明體" w:cs="Arial" w:hint="eastAsia"/>
                <w:spacing w:val="15"/>
                <w:szCs w:val="24"/>
              </w:rPr>
              <w:t xml:space="preserve">   </w:t>
            </w:r>
            <w:r w:rsidRPr="009960CE">
              <w:rPr>
                <w:rFonts w:ascii="新細明體" w:hAnsi="新細明體" w:cs="Arial"/>
                <w:spacing w:val="15"/>
                <w:szCs w:val="24"/>
              </w:rPr>
              <w:t>園內地勢崢嶸，除了有瀑布、河川與熱帶罕見的高山植物之外，還有您可坐在旅館的大陽臺上，欣賞非洲大羚羊、</w:t>
            </w:r>
            <w:proofErr w:type="gramStart"/>
            <w:r w:rsidRPr="009960CE">
              <w:rPr>
                <w:rFonts w:ascii="新細明體" w:hAnsi="新細明體" w:cs="Arial"/>
                <w:spacing w:val="15"/>
                <w:szCs w:val="24"/>
              </w:rPr>
              <w:t>花豹</w:t>
            </w:r>
            <w:proofErr w:type="gramEnd"/>
            <w:r w:rsidRPr="009960CE">
              <w:rPr>
                <w:rFonts w:ascii="新細明體" w:hAnsi="新細明體" w:cs="Arial"/>
                <w:spacing w:val="15"/>
                <w:szCs w:val="24"/>
              </w:rPr>
              <w:t>、大象及犀牛等動物到下方的集水塘飲水、</w:t>
            </w:r>
            <w:proofErr w:type="gramStart"/>
            <w:r w:rsidRPr="009960CE">
              <w:rPr>
                <w:rFonts w:ascii="新細明體" w:hAnsi="新細明體" w:cs="Arial"/>
                <w:spacing w:val="15"/>
                <w:szCs w:val="24"/>
              </w:rPr>
              <w:t>舐</w:t>
            </w:r>
            <w:proofErr w:type="gramEnd"/>
            <w:r w:rsidRPr="009960CE">
              <w:rPr>
                <w:rFonts w:ascii="新細明體" w:hAnsi="新細明體" w:cs="Arial"/>
                <w:spacing w:val="15"/>
                <w:szCs w:val="24"/>
              </w:rPr>
              <w:t>鹽，這和其他動物保護區內追著找動物的情狀截然不同。</w:t>
            </w:r>
          </w:p>
          <w:p w14:paraId="3C0ABB26" w14:textId="77D95B1D" w:rsidR="00A0286A" w:rsidRDefault="00120C32" w:rsidP="00C0532B">
            <w:pPr>
              <w:pStyle w:val="Default"/>
              <w:spacing w:line="360" w:lineRule="exact"/>
              <w:rPr>
                <w:rFonts w:asciiTheme="minorEastAsia" w:eastAsiaTheme="minorEastAsia" w:hAnsiTheme="minorEastAsia"/>
                <w:bCs/>
                <w:color w:val="auto"/>
              </w:rPr>
            </w:pPr>
            <w:r w:rsidRPr="009960CE">
              <w:rPr>
                <w:rFonts w:ascii="新細明體" w:eastAsia="新細明體" w:hAnsi="新細明體" w:hint="eastAsia"/>
                <w:color w:val="auto"/>
              </w:rPr>
              <w:t xml:space="preserve">   公園內大部分區域的</w:t>
            </w:r>
            <w:proofErr w:type="gramStart"/>
            <w:r w:rsidRPr="009960CE">
              <w:rPr>
                <w:rFonts w:ascii="新細明體" w:eastAsia="新細明體" w:hAnsi="新細明體" w:hint="eastAsia"/>
                <w:color w:val="auto"/>
              </w:rPr>
              <w:t>地勢均在1000公尺</w:t>
            </w:r>
            <w:proofErr w:type="gramEnd"/>
            <w:r w:rsidRPr="009960CE">
              <w:rPr>
                <w:rFonts w:ascii="新細明體" w:eastAsia="新細明體" w:hAnsi="新細明體" w:hint="eastAsia"/>
                <w:color w:val="auto"/>
              </w:rPr>
              <w:t>以上，園內的植被以雨林為主，形成了一種夢幻仙境般的迷霧氣氛。</w:t>
            </w:r>
            <w:r w:rsidR="00A0286A" w:rsidRPr="008F6C5D">
              <w:rPr>
                <w:rFonts w:asciiTheme="minorEastAsia" w:eastAsiaTheme="minorEastAsia" w:hAnsiTheme="minorEastAsia"/>
                <w:bCs/>
                <w:color w:val="auto"/>
              </w:rPr>
              <w:t>園區中野生動物種 類豐富，有非洲</w:t>
            </w:r>
            <w:proofErr w:type="gramStart"/>
            <w:r w:rsidR="00A0286A" w:rsidRPr="008F6C5D">
              <w:rPr>
                <w:rFonts w:asciiTheme="minorEastAsia" w:eastAsiaTheme="minorEastAsia" w:hAnsiTheme="minorEastAsia"/>
                <w:bCs/>
                <w:color w:val="auto"/>
              </w:rPr>
              <w:t>象</w:t>
            </w:r>
            <w:proofErr w:type="gramEnd"/>
            <w:r w:rsidR="00A0286A" w:rsidRPr="008F6C5D">
              <w:rPr>
                <w:rFonts w:asciiTheme="minorEastAsia" w:eastAsiaTheme="minorEastAsia" w:hAnsiTheme="minorEastAsia"/>
                <w:bCs/>
                <w:color w:val="auto"/>
              </w:rPr>
              <w:t>、非洲野犬、非洲水牛、山葦</w:t>
            </w:r>
            <w:proofErr w:type="gramStart"/>
            <w:r w:rsidR="00A0286A" w:rsidRPr="008F6C5D">
              <w:rPr>
                <w:rFonts w:asciiTheme="minorEastAsia" w:eastAsiaTheme="minorEastAsia" w:hAnsiTheme="minorEastAsia"/>
                <w:bCs/>
                <w:color w:val="auto"/>
              </w:rPr>
              <w:t>羚</w:t>
            </w:r>
            <w:proofErr w:type="gramEnd"/>
            <w:r w:rsidR="00A0286A" w:rsidRPr="008F6C5D">
              <w:rPr>
                <w:rFonts w:asciiTheme="minorEastAsia" w:eastAsiaTheme="minorEastAsia" w:hAnsiTheme="minorEastAsia"/>
                <w:bCs/>
                <w:color w:val="auto"/>
              </w:rPr>
              <w:t>、水</w:t>
            </w:r>
            <w:proofErr w:type="gramStart"/>
            <w:r w:rsidR="00A0286A" w:rsidRPr="008F6C5D">
              <w:rPr>
                <w:rFonts w:asciiTheme="minorEastAsia" w:eastAsiaTheme="minorEastAsia" w:hAnsiTheme="minorEastAsia"/>
                <w:bCs/>
                <w:color w:val="auto"/>
              </w:rPr>
              <w:t>羚</w:t>
            </w:r>
            <w:proofErr w:type="gramEnd"/>
            <w:r w:rsidR="00A0286A" w:rsidRPr="008F6C5D">
              <w:rPr>
                <w:rFonts w:asciiTheme="minorEastAsia" w:eastAsiaTheme="minorEastAsia" w:hAnsiTheme="minorEastAsia"/>
                <w:bCs/>
                <w:color w:val="auto"/>
              </w:rPr>
              <w:t>、</w:t>
            </w:r>
            <w:proofErr w:type="gramStart"/>
            <w:r w:rsidR="00A0286A" w:rsidRPr="008F6C5D">
              <w:rPr>
                <w:rFonts w:asciiTheme="minorEastAsia" w:eastAsiaTheme="minorEastAsia" w:hAnsiTheme="minorEastAsia"/>
                <w:bCs/>
                <w:color w:val="auto"/>
              </w:rPr>
              <w:t>桑島新小羚、麂羚</w:t>
            </w:r>
            <w:proofErr w:type="gramEnd"/>
            <w:r w:rsidR="00A0286A" w:rsidRPr="008F6C5D">
              <w:rPr>
                <w:rFonts w:asciiTheme="minorEastAsia" w:eastAsiaTheme="minorEastAsia" w:hAnsiTheme="minorEastAsia"/>
                <w:bCs/>
                <w:color w:val="auto"/>
              </w:rPr>
              <w:t>、紫</w:t>
            </w:r>
            <w:proofErr w:type="gramStart"/>
            <w:r w:rsidR="00A0286A" w:rsidRPr="008F6C5D">
              <w:rPr>
                <w:rFonts w:asciiTheme="minorEastAsia" w:eastAsiaTheme="minorEastAsia" w:hAnsiTheme="minorEastAsia"/>
                <w:bCs/>
                <w:color w:val="auto"/>
              </w:rPr>
              <w:t>羚</w:t>
            </w:r>
            <w:proofErr w:type="gramEnd"/>
            <w:r w:rsidR="00A0286A" w:rsidRPr="008F6C5D">
              <w:rPr>
                <w:rFonts w:asciiTheme="minorEastAsia" w:eastAsiaTheme="minorEastAsia" w:hAnsiTheme="minorEastAsia"/>
                <w:bCs/>
                <w:color w:val="auto"/>
              </w:rPr>
              <w:t>、東非</w:t>
            </w:r>
            <w:proofErr w:type="gramStart"/>
            <w:r w:rsidR="00A0286A" w:rsidRPr="008F6C5D">
              <w:rPr>
                <w:rFonts w:asciiTheme="minorEastAsia" w:eastAsiaTheme="minorEastAsia" w:hAnsiTheme="minorEastAsia"/>
                <w:bCs/>
                <w:color w:val="auto"/>
              </w:rPr>
              <w:t>狒</w:t>
            </w:r>
            <w:proofErr w:type="gramEnd"/>
            <w:r w:rsidR="00A0286A" w:rsidRPr="008F6C5D">
              <w:rPr>
                <w:rFonts w:asciiTheme="minorEastAsia" w:eastAsiaTheme="minorEastAsia" w:hAnsiTheme="minorEastAsia"/>
                <w:bCs/>
                <w:color w:val="auto"/>
              </w:rPr>
              <w:t xml:space="preserve"> </w:t>
            </w:r>
            <w:proofErr w:type="gramStart"/>
            <w:r w:rsidR="00A0286A" w:rsidRPr="008F6C5D">
              <w:rPr>
                <w:rFonts w:asciiTheme="minorEastAsia" w:eastAsiaTheme="minorEastAsia" w:hAnsiTheme="minorEastAsia"/>
                <w:bCs/>
                <w:color w:val="auto"/>
              </w:rPr>
              <w:t>狒</w:t>
            </w:r>
            <w:proofErr w:type="gramEnd"/>
            <w:r w:rsidR="00A0286A" w:rsidRPr="008F6C5D">
              <w:rPr>
                <w:rFonts w:asciiTheme="minorEastAsia" w:eastAsiaTheme="minorEastAsia" w:hAnsiTheme="minorEastAsia"/>
                <w:bCs/>
                <w:color w:val="auto"/>
              </w:rPr>
              <w:t>、疣猴、伊蘭羚羊、獅子、以及黑犀牛等等。</w:t>
            </w:r>
          </w:p>
          <w:p w14:paraId="2765B6D9" w14:textId="77777777" w:rsidR="00271381" w:rsidRDefault="00271381" w:rsidP="00C0532B">
            <w:pPr>
              <w:pStyle w:val="Default"/>
              <w:spacing w:line="360" w:lineRule="exact"/>
              <w:rPr>
                <w:rFonts w:asciiTheme="minorEastAsia" w:eastAsiaTheme="minorEastAsia" w:hAnsiTheme="minorEastAsia"/>
                <w:bCs/>
                <w:color w:val="auto"/>
              </w:rPr>
            </w:pPr>
          </w:p>
          <w:p w14:paraId="68B05544" w14:textId="77777777" w:rsidR="0046711A" w:rsidRPr="009960CE" w:rsidRDefault="0046711A" w:rsidP="0046711A">
            <w:pPr>
              <w:pStyle w:val="Default"/>
              <w:spacing w:line="360" w:lineRule="exact"/>
              <w:rPr>
                <w:rFonts w:asciiTheme="minorEastAsia" w:eastAsiaTheme="minorEastAsia" w:hAnsiTheme="minorEastAsia"/>
                <w:bCs/>
                <w:color w:val="auto"/>
              </w:rPr>
            </w:pPr>
            <w:r w:rsidRPr="00A444D6">
              <w:rPr>
                <w:rFonts w:asciiTheme="minorEastAsia" w:eastAsiaTheme="minorEastAsia" w:hAnsiTheme="minorEastAsia" w:hint="eastAsia"/>
                <w:bCs/>
                <w:color w:val="EE0000"/>
              </w:rPr>
              <w:t>★【</w:t>
            </w:r>
            <w:r w:rsidRPr="00A444D6">
              <w:rPr>
                <w:rFonts w:asciiTheme="minorEastAsia" w:eastAsiaTheme="minorEastAsia" w:hAnsiTheme="minorEastAsia"/>
                <w:b/>
                <w:bCs/>
                <w:color w:val="EE0000"/>
              </w:rPr>
              <w:t>樹頂旅館</w:t>
            </w:r>
            <w:r w:rsidRPr="00A444D6">
              <w:rPr>
                <w:rFonts w:asciiTheme="minorEastAsia" w:eastAsiaTheme="minorEastAsia" w:hAnsiTheme="minorEastAsia"/>
                <w:b/>
                <w:color w:val="EE0000"/>
              </w:rPr>
              <w:t>Treetops Lodge</w:t>
            </w:r>
            <w:r w:rsidRPr="00A444D6">
              <w:rPr>
                <w:rFonts w:asciiTheme="minorEastAsia" w:eastAsiaTheme="minorEastAsia" w:hAnsiTheme="minorEastAsia" w:hint="eastAsia"/>
                <w:bCs/>
                <w:color w:val="EE0000"/>
              </w:rPr>
              <w:t>】</w:t>
            </w:r>
            <w:r>
              <w:rPr>
                <w:rFonts w:asciiTheme="minorEastAsia" w:eastAsiaTheme="minorEastAsia" w:hAnsiTheme="minorEastAsia" w:hint="eastAsia"/>
                <w:bCs/>
                <w:color w:val="auto"/>
              </w:rPr>
              <w:t>：</w:t>
            </w:r>
            <w:r w:rsidRPr="008402CC">
              <w:rPr>
                <w:rFonts w:asciiTheme="minorEastAsia" w:eastAsiaTheme="minorEastAsia" w:hAnsiTheme="minorEastAsia"/>
                <w:bCs/>
              </w:rPr>
              <w:t xml:space="preserve"> </w:t>
            </w:r>
            <w:hyperlink r:id="rId78" w:tooltip="肯亞" w:history="1">
              <w:r w:rsidRPr="009960CE">
                <w:rPr>
                  <w:rStyle w:val="a5"/>
                  <w:rFonts w:asciiTheme="minorEastAsia" w:eastAsiaTheme="minorEastAsia" w:hAnsiTheme="minorEastAsia"/>
                  <w:bCs/>
                  <w:color w:val="auto"/>
                </w:rPr>
                <w:t>肯亞</w:t>
              </w:r>
            </w:hyperlink>
            <w:hyperlink r:id="rId79" w:tooltip="阿伯德爾國家公園" w:history="1">
              <w:r w:rsidRPr="009960CE">
                <w:rPr>
                  <w:rStyle w:val="a5"/>
                  <w:rFonts w:asciiTheme="minorEastAsia" w:eastAsiaTheme="minorEastAsia" w:hAnsiTheme="minorEastAsia"/>
                  <w:bCs/>
                  <w:color w:val="auto"/>
                </w:rPr>
                <w:t>阿伯德爾國家公園</w:t>
              </w:r>
            </w:hyperlink>
            <w:r w:rsidRPr="009960CE">
              <w:rPr>
                <w:rFonts w:asciiTheme="minorEastAsia" w:eastAsiaTheme="minorEastAsia" w:hAnsiTheme="minorEastAsia"/>
                <w:bCs/>
                <w:color w:val="auto"/>
              </w:rPr>
              <w:t>內的一家酒店，距離</w:t>
            </w:r>
            <w:hyperlink r:id="rId80" w:tooltip="涅里 (肯亞)" w:history="1">
              <w:proofErr w:type="gramStart"/>
              <w:r w:rsidRPr="009960CE">
                <w:rPr>
                  <w:rStyle w:val="a5"/>
                  <w:rFonts w:asciiTheme="minorEastAsia" w:eastAsiaTheme="minorEastAsia" w:hAnsiTheme="minorEastAsia"/>
                  <w:bCs/>
                  <w:color w:val="auto"/>
                </w:rPr>
                <w:t>涅</w:t>
              </w:r>
              <w:proofErr w:type="gramEnd"/>
              <w:r w:rsidRPr="009960CE">
                <w:rPr>
                  <w:rStyle w:val="a5"/>
                  <w:rFonts w:asciiTheme="minorEastAsia" w:eastAsiaTheme="minorEastAsia" w:hAnsiTheme="minorEastAsia"/>
                  <w:bCs/>
                  <w:color w:val="auto"/>
                </w:rPr>
                <w:t>里</w:t>
              </w:r>
            </w:hyperlink>
            <w:r w:rsidRPr="009960CE">
              <w:rPr>
                <w:rFonts w:asciiTheme="minorEastAsia" w:eastAsiaTheme="minorEastAsia" w:hAnsiTheme="minorEastAsia"/>
                <w:bCs/>
                <w:color w:val="auto"/>
              </w:rPr>
              <w:t>約16公里，位於阿伯德爾山脈海拔1,966公尺處，接近</w:t>
            </w:r>
            <w:r>
              <w:fldChar w:fldCharType="begin"/>
            </w:r>
            <w:r>
              <w:instrText>HYPERLINK "https://zh.wikipedia.org/wiki/%E8%82%AF%E5%B0%BC%E4%BA%9A%E5%B1%B1" \o "肯亞山"</w:instrText>
            </w:r>
            <w:r>
              <w:fldChar w:fldCharType="separate"/>
            </w:r>
            <w:r w:rsidRPr="009960CE">
              <w:rPr>
                <w:rStyle w:val="a5"/>
                <w:rFonts w:asciiTheme="minorEastAsia" w:eastAsiaTheme="minorEastAsia" w:hAnsiTheme="minorEastAsia"/>
                <w:bCs/>
                <w:color w:val="auto"/>
              </w:rPr>
              <w:t>肯亞山</w:t>
            </w:r>
            <w:r>
              <w:fldChar w:fldCharType="end"/>
            </w:r>
            <w:r w:rsidRPr="009960CE">
              <w:rPr>
                <w:rFonts w:asciiTheme="minorEastAsia" w:eastAsiaTheme="minorEastAsia" w:hAnsiTheme="minorEastAsia"/>
                <w:bCs/>
                <w:color w:val="auto"/>
              </w:rPr>
              <w:t>。酒店最初由</w:t>
            </w:r>
            <w:hyperlink r:id="rId81" w:tooltip="埃里克·舍布魯克·沃克（頁面不存在）" w:history="1">
              <w:r w:rsidRPr="009960CE">
                <w:rPr>
                  <w:rStyle w:val="a5"/>
                  <w:rFonts w:asciiTheme="minorEastAsia" w:eastAsiaTheme="minorEastAsia" w:hAnsiTheme="minorEastAsia"/>
                  <w:bCs/>
                  <w:color w:val="auto"/>
                </w:rPr>
                <w:t>埃里克·舍布魯克</w:t>
              </w:r>
              <w:proofErr w:type="gramStart"/>
              <w:r w:rsidRPr="009960CE">
                <w:rPr>
                  <w:rStyle w:val="a5"/>
                  <w:rFonts w:asciiTheme="minorEastAsia" w:eastAsiaTheme="minorEastAsia" w:hAnsiTheme="minorEastAsia"/>
                  <w:bCs/>
                  <w:color w:val="auto"/>
                </w:rPr>
                <w:t>·沃克</w:t>
              </w:r>
              <w:proofErr w:type="gramEnd"/>
            </w:hyperlink>
            <w:r w:rsidRPr="009960CE">
              <w:rPr>
                <w:rFonts w:asciiTheme="minorEastAsia" w:eastAsiaTheme="minorEastAsia" w:hAnsiTheme="minorEastAsia"/>
                <w:bCs/>
                <w:color w:val="auto"/>
              </w:rPr>
              <w:t>興建，並於1932年11月開業，最初是一座簡陋</w:t>
            </w:r>
            <w:proofErr w:type="gramStart"/>
            <w:r w:rsidRPr="009960CE">
              <w:rPr>
                <w:rFonts w:asciiTheme="minorEastAsia" w:eastAsiaTheme="minorEastAsia" w:hAnsiTheme="minorEastAsia"/>
                <w:bCs/>
                <w:color w:val="auto"/>
              </w:rPr>
              <w:t>兩室樹</w:t>
            </w:r>
            <w:proofErr w:type="gramEnd"/>
            <w:r w:rsidRPr="009960CE">
              <w:rPr>
                <w:rFonts w:asciiTheme="minorEastAsia" w:eastAsiaTheme="minorEastAsia" w:hAnsiTheme="minorEastAsia"/>
                <w:bCs/>
                <w:color w:val="auto"/>
              </w:rPr>
              <w:t>屋，建在阿伯德爾國家公園的樹梢上，可讓客人近距離觀賞當地野生動物，後發展成為擁有35間客房的酒店。在1954年的</w:t>
            </w:r>
            <w:r>
              <w:fldChar w:fldCharType="begin"/>
            </w:r>
            <w:r>
              <w:instrText>HYPERLINK "https://zh.wikipedia.org/wiki/%E8%8C%85%E8%8C%85%E8%B5%B7%E4%B9%89" \o "茅茅起義"</w:instrText>
            </w:r>
            <w:r>
              <w:fldChar w:fldCharType="separate"/>
            </w:r>
            <w:r w:rsidRPr="009960CE">
              <w:rPr>
                <w:rStyle w:val="a5"/>
                <w:rFonts w:asciiTheme="minorEastAsia" w:eastAsiaTheme="minorEastAsia" w:hAnsiTheme="minorEastAsia"/>
                <w:bCs/>
                <w:color w:val="auto"/>
              </w:rPr>
              <w:t>茅茅起義</w:t>
            </w:r>
            <w:r>
              <w:fldChar w:fldCharType="end"/>
            </w:r>
            <w:r w:rsidRPr="009960CE">
              <w:rPr>
                <w:rFonts w:asciiTheme="minorEastAsia" w:eastAsiaTheme="minorEastAsia" w:hAnsiTheme="minorEastAsia"/>
                <w:bCs/>
                <w:color w:val="auto"/>
              </w:rPr>
              <w:t>中一度被</w:t>
            </w:r>
            <w:hyperlink r:id="rId82" w:tooltip="肯亞土地與自由軍" w:history="1">
              <w:r w:rsidRPr="009960CE">
                <w:rPr>
                  <w:rStyle w:val="a5"/>
                  <w:rFonts w:asciiTheme="minorEastAsia" w:eastAsiaTheme="minorEastAsia" w:hAnsiTheme="minorEastAsia"/>
                  <w:bCs/>
                  <w:color w:val="auto"/>
                </w:rPr>
                <w:t>肯亞土地與自由軍</w:t>
              </w:r>
            </w:hyperlink>
            <w:r w:rsidRPr="009960CE">
              <w:rPr>
                <w:rFonts w:asciiTheme="minorEastAsia" w:eastAsiaTheme="minorEastAsia" w:hAnsiTheme="minorEastAsia"/>
                <w:bCs/>
                <w:color w:val="auto"/>
              </w:rPr>
              <w:t>燒毀，之後，該旅館在同一</w:t>
            </w:r>
            <w:proofErr w:type="gramStart"/>
            <w:r w:rsidRPr="009960CE">
              <w:rPr>
                <w:rFonts w:asciiTheme="minorEastAsia" w:eastAsiaTheme="minorEastAsia" w:hAnsiTheme="minorEastAsia"/>
                <w:bCs/>
                <w:color w:val="auto"/>
              </w:rPr>
              <w:t>個</w:t>
            </w:r>
            <w:proofErr w:type="gramEnd"/>
            <w:r w:rsidRPr="009960CE">
              <w:rPr>
                <w:rFonts w:asciiTheme="minorEastAsia" w:eastAsiaTheme="minorEastAsia" w:hAnsiTheme="minorEastAsia"/>
                <w:bCs/>
                <w:color w:val="auto"/>
              </w:rPr>
              <w:t>水坑附近重建，並成為外國遊客來訪肯亞的熱門下榻地</w:t>
            </w:r>
            <w:hyperlink r:id="rId83" w:anchor="cite_note-nyt-1968-1" w:history="1">
              <w:r w:rsidRPr="009960CE">
                <w:rPr>
                  <w:rStyle w:val="a5"/>
                  <w:rFonts w:asciiTheme="minorEastAsia" w:eastAsiaTheme="minorEastAsia" w:hAnsiTheme="minorEastAsia"/>
                  <w:bCs/>
                  <w:color w:val="auto"/>
                  <w:vertAlign w:val="superscript"/>
                </w:rPr>
                <w:t>[1]</w:t>
              </w:r>
            </w:hyperlink>
            <w:r w:rsidRPr="009960CE">
              <w:rPr>
                <w:rFonts w:asciiTheme="minorEastAsia" w:eastAsiaTheme="minorEastAsia" w:hAnsiTheme="minorEastAsia"/>
                <w:bCs/>
                <w:color w:val="auto"/>
              </w:rPr>
              <w:t>。旅館業包括觀景休息室和隱蔽的地面攝影處，客人可以從那裡觀察附近國家公園內的野生動物。</w:t>
            </w:r>
          </w:p>
          <w:p w14:paraId="4FC40CBC" w14:textId="77777777" w:rsidR="0046711A" w:rsidRDefault="0046711A" w:rsidP="0046711A">
            <w:pPr>
              <w:pStyle w:val="Default"/>
              <w:spacing w:line="360" w:lineRule="exact"/>
              <w:rPr>
                <w:rFonts w:asciiTheme="minorEastAsia" w:eastAsiaTheme="minorEastAsia" w:hAnsiTheme="minorEastAsia"/>
                <w:bCs/>
                <w:color w:val="auto"/>
              </w:rPr>
            </w:pPr>
            <w:r w:rsidRPr="009960CE">
              <w:rPr>
                <w:rFonts w:asciiTheme="minorEastAsia" w:eastAsiaTheme="minorEastAsia" w:hAnsiTheme="minorEastAsia" w:hint="eastAsia"/>
                <w:bCs/>
                <w:color w:val="auto"/>
              </w:rPr>
              <w:t xml:space="preserve">   </w:t>
            </w:r>
            <w:r w:rsidRPr="009960CE">
              <w:rPr>
                <w:rFonts w:asciiTheme="minorEastAsia" w:eastAsiaTheme="minorEastAsia" w:hAnsiTheme="minorEastAsia"/>
                <w:bCs/>
                <w:color w:val="auto"/>
              </w:rPr>
              <w:t>該旅館因曾接待英國女王</w:t>
            </w:r>
            <w:hyperlink r:id="rId84" w:tooltip="伊莉莎白二世" w:history="1">
              <w:r w:rsidRPr="009960CE">
                <w:rPr>
                  <w:rStyle w:val="a5"/>
                  <w:rFonts w:asciiTheme="minorEastAsia" w:eastAsiaTheme="minorEastAsia" w:hAnsiTheme="minorEastAsia"/>
                  <w:bCs/>
                  <w:color w:val="auto"/>
                </w:rPr>
                <w:t>伊莉莎白二</w:t>
              </w:r>
              <w:proofErr w:type="gramStart"/>
              <w:r w:rsidRPr="009960CE">
                <w:rPr>
                  <w:rStyle w:val="a5"/>
                  <w:rFonts w:asciiTheme="minorEastAsia" w:eastAsiaTheme="minorEastAsia" w:hAnsiTheme="minorEastAsia"/>
                  <w:bCs/>
                  <w:color w:val="auto"/>
                </w:rPr>
                <w:t>世</w:t>
              </w:r>
              <w:proofErr w:type="gramEnd"/>
            </w:hyperlink>
            <w:r w:rsidRPr="009960CE">
              <w:rPr>
                <w:rFonts w:asciiTheme="minorEastAsia" w:eastAsiaTheme="minorEastAsia" w:hAnsiTheme="minorEastAsia"/>
                <w:bCs/>
                <w:color w:val="auto"/>
              </w:rPr>
              <w:t>而著稱，1952年2月5日，當時的伊莉莎白公主到公園遊覽並下榻於此旅館，當日，其父英王</w:t>
            </w:r>
            <w:r>
              <w:fldChar w:fldCharType="begin"/>
            </w:r>
            <w:r>
              <w:instrText>HYPERLINK "https://zh.wikipedia.org/wiki/%E4%B9%94%E6%B2%BB%E5%85%AD%E4%B8%96" \o "喬治六世"</w:instrText>
            </w:r>
            <w:r>
              <w:fldChar w:fldCharType="separate"/>
            </w:r>
            <w:r w:rsidRPr="009960CE">
              <w:rPr>
                <w:rStyle w:val="a5"/>
                <w:rFonts w:asciiTheme="minorEastAsia" w:eastAsiaTheme="minorEastAsia" w:hAnsiTheme="minorEastAsia"/>
                <w:bCs/>
                <w:color w:val="auto"/>
              </w:rPr>
              <w:t>喬治六</w:t>
            </w:r>
            <w:proofErr w:type="gramStart"/>
            <w:r w:rsidRPr="009960CE">
              <w:rPr>
                <w:rStyle w:val="a5"/>
                <w:rFonts w:asciiTheme="minorEastAsia" w:eastAsiaTheme="minorEastAsia" w:hAnsiTheme="minorEastAsia"/>
                <w:bCs/>
                <w:color w:val="auto"/>
              </w:rPr>
              <w:t>世</w:t>
            </w:r>
            <w:proofErr w:type="gramEnd"/>
            <w:r>
              <w:fldChar w:fldCharType="end"/>
            </w:r>
            <w:r w:rsidRPr="009960CE">
              <w:rPr>
                <w:rFonts w:asciiTheme="minorEastAsia" w:eastAsiaTheme="minorEastAsia" w:hAnsiTheme="minorEastAsia"/>
                <w:bCs/>
                <w:color w:val="auto"/>
              </w:rPr>
              <w:t>駕崩，她</w:t>
            </w:r>
            <w:proofErr w:type="gramStart"/>
            <w:r w:rsidRPr="009960CE">
              <w:rPr>
                <w:rFonts w:asciiTheme="minorEastAsia" w:eastAsiaTheme="minorEastAsia" w:hAnsiTheme="minorEastAsia"/>
                <w:bCs/>
                <w:color w:val="auto"/>
              </w:rPr>
              <w:t>翌日下樹後</w:t>
            </w:r>
            <w:proofErr w:type="gramEnd"/>
            <w:r w:rsidRPr="009960CE">
              <w:rPr>
                <w:rFonts w:asciiTheme="minorEastAsia" w:eastAsiaTheme="minorEastAsia" w:hAnsiTheme="minorEastAsia"/>
                <w:bCs/>
                <w:color w:val="auto"/>
              </w:rPr>
              <w:t>即成為</w:t>
            </w:r>
            <w:hyperlink r:id="rId85" w:tooltip="英國" w:history="1">
              <w:r w:rsidRPr="009960CE">
                <w:rPr>
                  <w:rStyle w:val="a5"/>
                  <w:rFonts w:asciiTheme="minorEastAsia" w:eastAsiaTheme="minorEastAsia" w:hAnsiTheme="minorEastAsia"/>
                  <w:bCs/>
                  <w:color w:val="auto"/>
                </w:rPr>
                <w:t>英國</w:t>
              </w:r>
            </w:hyperlink>
            <w:r w:rsidRPr="009960CE">
              <w:rPr>
                <w:rFonts w:asciiTheme="minorEastAsia" w:eastAsiaTheme="minorEastAsia" w:hAnsiTheme="minorEastAsia"/>
                <w:bCs/>
                <w:color w:val="auto"/>
              </w:rPr>
              <w:t>暨其他</w:t>
            </w:r>
            <w:hyperlink r:id="rId86" w:tooltip="大英國協王國" w:history="1">
              <w:r w:rsidRPr="009960CE">
                <w:rPr>
                  <w:rStyle w:val="a5"/>
                  <w:rFonts w:asciiTheme="minorEastAsia" w:eastAsiaTheme="minorEastAsia" w:hAnsiTheme="minorEastAsia"/>
                  <w:bCs/>
                  <w:color w:val="auto"/>
                </w:rPr>
                <w:t>大英國協王國</w:t>
              </w:r>
            </w:hyperlink>
            <w:r w:rsidRPr="009960CE">
              <w:rPr>
                <w:rFonts w:asciiTheme="minorEastAsia" w:eastAsiaTheme="minorEastAsia" w:hAnsiTheme="minorEastAsia"/>
                <w:bCs/>
                <w:color w:val="auto"/>
              </w:rPr>
              <w:t>女王及</w:t>
            </w:r>
            <w:hyperlink r:id="rId87" w:tooltip="大英國協" w:history="1">
              <w:r w:rsidRPr="009960CE">
                <w:rPr>
                  <w:rStyle w:val="a5"/>
                  <w:rFonts w:asciiTheme="minorEastAsia" w:eastAsiaTheme="minorEastAsia" w:hAnsiTheme="minorEastAsia"/>
                  <w:bCs/>
                  <w:color w:val="auto"/>
                </w:rPr>
                <w:t>大英國協</w:t>
              </w:r>
            </w:hyperlink>
            <w:r w:rsidRPr="009960CE">
              <w:rPr>
                <w:rFonts w:asciiTheme="minorEastAsia" w:eastAsiaTheme="minorEastAsia" w:hAnsiTheme="minorEastAsia"/>
                <w:bCs/>
                <w:color w:val="auto"/>
              </w:rPr>
              <w:t>元首。</w:t>
            </w:r>
          </w:p>
          <w:p w14:paraId="05F80DDC" w14:textId="77777777" w:rsidR="00271381" w:rsidRPr="009960CE" w:rsidRDefault="00271381" w:rsidP="0046711A">
            <w:pPr>
              <w:pStyle w:val="Default"/>
              <w:spacing w:line="360" w:lineRule="exact"/>
              <w:rPr>
                <w:rFonts w:asciiTheme="minorEastAsia" w:eastAsiaTheme="minorEastAsia" w:hAnsiTheme="minorEastAsia"/>
                <w:bCs/>
                <w:color w:val="auto"/>
              </w:rPr>
            </w:pPr>
          </w:p>
          <w:p w14:paraId="51A53724" w14:textId="3F647544" w:rsidR="0046711A" w:rsidRDefault="0046711A" w:rsidP="0046711A">
            <w:pPr>
              <w:pStyle w:val="Default"/>
              <w:spacing w:line="360" w:lineRule="exact"/>
              <w:rPr>
                <w:rFonts w:ascii="新細明體" w:eastAsia="新細明體" w:hAnsi="新細明體"/>
                <w:b/>
                <w:color w:val="auto"/>
              </w:rPr>
            </w:pPr>
            <w:r w:rsidRPr="006A342F">
              <w:rPr>
                <w:rFonts w:ascii="新細明體" w:eastAsia="新細明體" w:hAnsi="新細明體"/>
                <w:b/>
                <w:color w:val="auto"/>
              </w:rPr>
              <w:sym w:font="Wingdings" w:char="F0A4"/>
            </w:r>
            <w:r w:rsidRPr="006A342F">
              <w:rPr>
                <w:rFonts w:ascii="新細明體" w:eastAsia="新細明體" w:hAnsi="新細明體" w:hint="eastAsia"/>
                <w:b/>
                <w:color w:val="auto"/>
              </w:rPr>
              <w:t>這是一間極有歷史意義的旅館，雖然內部設備略為簡單，但超級領隊還是鄭重推薦，凡是旅遊行家，來到肯亞務必住此古式簡易旅館</w:t>
            </w:r>
            <w:r>
              <w:rPr>
                <w:rFonts w:ascii="新細明體" w:eastAsia="新細明體" w:hAnsi="新細明體" w:hint="eastAsia"/>
                <w:b/>
                <w:color w:val="auto"/>
              </w:rPr>
              <w:t>，不要在乎房間內的其他陽春配備</w:t>
            </w:r>
            <w:r w:rsidRPr="006A342F">
              <w:rPr>
                <w:rFonts w:ascii="新細明體" w:eastAsia="新細明體" w:hAnsi="新細明體" w:hint="eastAsia"/>
                <w:b/>
                <w:color w:val="auto"/>
              </w:rPr>
              <w:t>。</w:t>
            </w:r>
          </w:p>
          <w:p w14:paraId="46B28BC0" w14:textId="77777777" w:rsidR="00271381" w:rsidRPr="0039256A" w:rsidRDefault="00271381" w:rsidP="0046711A">
            <w:pPr>
              <w:pStyle w:val="Default"/>
              <w:spacing w:line="360" w:lineRule="exact"/>
              <w:rPr>
                <w:rFonts w:ascii="新細明體" w:eastAsia="新細明體" w:hAnsi="新細明體"/>
                <w:b/>
                <w:color w:val="auto"/>
              </w:rPr>
            </w:pPr>
          </w:p>
          <w:p w14:paraId="31A41642" w14:textId="77777777" w:rsidR="009B005C" w:rsidRDefault="0046711A" w:rsidP="0039256A">
            <w:pPr>
              <w:spacing w:line="360" w:lineRule="exact"/>
              <w:rPr>
                <w:rFonts w:asciiTheme="minorEastAsia" w:eastAsiaTheme="minorEastAsia" w:hAnsiTheme="minorEastAsia"/>
                <w:b/>
              </w:rPr>
            </w:pPr>
            <w:r w:rsidRPr="00830E37">
              <w:rPr>
                <w:rFonts w:asciiTheme="minorEastAsia" w:eastAsiaTheme="minorEastAsia" w:hAnsiTheme="minorEastAsia"/>
                <w:b/>
              </w:rPr>
              <w:t>*貼心提醒：</w:t>
            </w:r>
            <w:r w:rsidRPr="0019442C">
              <w:rPr>
                <w:rFonts w:asciiTheme="minorEastAsia" w:eastAsiaTheme="minorEastAsia" w:hAnsiTheme="minorEastAsia" w:hint="eastAsia"/>
                <w:b/>
              </w:rPr>
              <w:t>※ 備註：因住獨特樹頂飯店，大行李有限重規定，只能手提過夜包入住，不便</w:t>
            </w:r>
            <w:proofErr w:type="gramStart"/>
            <w:r w:rsidRPr="0019442C">
              <w:rPr>
                <w:rFonts w:asciiTheme="minorEastAsia" w:eastAsiaTheme="minorEastAsia" w:hAnsiTheme="minorEastAsia" w:hint="eastAsia"/>
                <w:b/>
              </w:rPr>
              <w:t>之處進請</w:t>
            </w:r>
            <w:proofErr w:type="gramEnd"/>
            <w:r w:rsidRPr="0019442C">
              <w:rPr>
                <w:rFonts w:asciiTheme="minorEastAsia" w:eastAsiaTheme="minorEastAsia" w:hAnsiTheme="minorEastAsia" w:hint="eastAsia"/>
                <w:b/>
              </w:rPr>
              <w:t>見諒！</w:t>
            </w:r>
            <w:r w:rsidRPr="00830E37">
              <w:rPr>
                <w:rFonts w:asciiTheme="minorEastAsia" w:eastAsiaTheme="minorEastAsia" w:hAnsiTheme="minorEastAsia"/>
                <w:b/>
              </w:rPr>
              <w:t>本日需準備一日包。</w:t>
            </w:r>
          </w:p>
          <w:p w14:paraId="540214C4" w14:textId="738CD0E7" w:rsidR="00271381" w:rsidRPr="0039256A" w:rsidRDefault="00271381" w:rsidP="0039256A">
            <w:pPr>
              <w:spacing w:line="360" w:lineRule="exact"/>
              <w:rPr>
                <w:rFonts w:asciiTheme="minorEastAsia" w:eastAsiaTheme="minorEastAsia" w:hAnsiTheme="minorEastAsia"/>
                <w:b/>
              </w:rPr>
            </w:pPr>
          </w:p>
        </w:tc>
      </w:tr>
      <w:tr w:rsidR="009B005C" w:rsidRPr="00254993" w14:paraId="79A164FF" w14:textId="77777777" w:rsidTr="00526A31">
        <w:tc>
          <w:tcPr>
            <w:tcW w:w="719" w:type="dxa"/>
          </w:tcPr>
          <w:p w14:paraId="6F2F200C" w14:textId="77777777" w:rsidR="009B005C" w:rsidRPr="00554553" w:rsidRDefault="009B005C" w:rsidP="009B005C">
            <w:pPr>
              <w:pStyle w:val="a3"/>
              <w:spacing w:line="360" w:lineRule="exact"/>
              <w:rPr>
                <w:rFonts w:asciiTheme="minorEastAsia" w:eastAsiaTheme="minorEastAsia" w:hAnsiTheme="minorEastAsia"/>
                <w:b/>
                <w:sz w:val="20"/>
              </w:rPr>
            </w:pPr>
          </w:p>
        </w:tc>
        <w:tc>
          <w:tcPr>
            <w:tcW w:w="76" w:type="dxa"/>
          </w:tcPr>
          <w:p w14:paraId="7DED59FA" w14:textId="77777777" w:rsidR="009B005C" w:rsidRPr="00E20E33" w:rsidRDefault="009B005C" w:rsidP="009B005C">
            <w:pPr>
              <w:pStyle w:val="a3"/>
              <w:spacing w:line="360" w:lineRule="exact"/>
              <w:rPr>
                <w:rFonts w:ascii="新細明體" w:hAnsi="新細明體"/>
                <w:b/>
                <w:szCs w:val="24"/>
              </w:rPr>
            </w:pPr>
          </w:p>
        </w:tc>
        <w:tc>
          <w:tcPr>
            <w:tcW w:w="9825" w:type="dxa"/>
          </w:tcPr>
          <w:p w14:paraId="013F3175" w14:textId="77777777" w:rsidR="009B005C" w:rsidRPr="00254993" w:rsidRDefault="009B005C" w:rsidP="009B005C">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7AB1ACC5" w14:textId="09D97399" w:rsidR="00EF2463" w:rsidRPr="009E2098" w:rsidRDefault="00EF2463" w:rsidP="00EF2463">
            <w:pPr>
              <w:pStyle w:val="a3"/>
              <w:spacing w:line="360" w:lineRule="exact"/>
              <w:ind w:left="489" w:hangingChars="181" w:hanging="489"/>
              <w:rPr>
                <w:rFonts w:ascii="新細明體" w:hAnsi="新細明體"/>
                <w:b/>
                <w:bCs/>
                <w:color w:val="EE0000"/>
              </w:rPr>
            </w:pPr>
            <w:r w:rsidRPr="003C5FE0">
              <w:rPr>
                <w:rFonts w:ascii="新細明體" w:hAnsi="新細明體" w:cs="Arial" w:hint="eastAsia"/>
                <w:b/>
                <w:spacing w:val="15"/>
                <w:szCs w:val="24"/>
              </w:rPr>
              <w:t>HOTEL：</w:t>
            </w:r>
            <w:r w:rsidRPr="009E2098">
              <w:rPr>
                <w:color w:val="EE0000"/>
                <w:szCs w:val="24"/>
              </w:rPr>
              <w:t>Treetops Lodge</w:t>
            </w:r>
            <w:r w:rsidRPr="009E2098">
              <w:rPr>
                <w:rFonts w:ascii="新細明體" w:hAnsi="新細明體" w:hint="eastAsia"/>
                <w:b/>
                <w:bCs/>
                <w:color w:val="EE0000"/>
              </w:rPr>
              <w:t xml:space="preserve"> (4星)</w:t>
            </w:r>
            <w:r w:rsidR="00522261">
              <w:rPr>
                <w:rFonts w:ascii="新細明體" w:hAnsi="新細明體" w:hint="eastAsia"/>
              </w:rPr>
              <w:t xml:space="preserve"> 或同等級</w:t>
            </w:r>
          </w:p>
          <w:p w14:paraId="15A1C223" w14:textId="77777777" w:rsidR="009B005C" w:rsidRPr="00EF2463" w:rsidRDefault="009B005C" w:rsidP="00167017">
            <w:pPr>
              <w:pStyle w:val="a3"/>
              <w:spacing w:line="360" w:lineRule="exact"/>
              <w:rPr>
                <w:rFonts w:asciiTheme="minorEastAsia" w:eastAsiaTheme="minorEastAsia" w:hAnsiTheme="minorEastAsia"/>
                <w:b/>
                <w:szCs w:val="24"/>
              </w:rPr>
            </w:pPr>
          </w:p>
        </w:tc>
      </w:tr>
      <w:tr w:rsidR="00DE28F4" w:rsidRPr="00254993" w14:paraId="4C21BC31" w14:textId="77777777" w:rsidTr="00BC6506">
        <w:tc>
          <w:tcPr>
            <w:tcW w:w="719" w:type="dxa"/>
          </w:tcPr>
          <w:p w14:paraId="0F4954BD" w14:textId="703A1C5E"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第9天</w:t>
            </w:r>
          </w:p>
        </w:tc>
        <w:tc>
          <w:tcPr>
            <w:tcW w:w="76" w:type="dxa"/>
          </w:tcPr>
          <w:p w14:paraId="0B449F7E" w14:textId="77777777" w:rsidR="00DE28F4" w:rsidRPr="00E20E33" w:rsidRDefault="00DE28F4" w:rsidP="00DE28F4">
            <w:pPr>
              <w:pStyle w:val="a3"/>
              <w:spacing w:line="360" w:lineRule="exact"/>
              <w:rPr>
                <w:rFonts w:ascii="新細明體" w:hAnsi="新細明體"/>
                <w:b/>
                <w:szCs w:val="24"/>
              </w:rPr>
            </w:pPr>
          </w:p>
        </w:tc>
        <w:tc>
          <w:tcPr>
            <w:tcW w:w="9825" w:type="dxa"/>
          </w:tcPr>
          <w:p w14:paraId="3FEEA106" w14:textId="480FBB3F" w:rsidR="00DE28F4" w:rsidRPr="00662674" w:rsidRDefault="00DE28F4" w:rsidP="00DE28F4">
            <w:pPr>
              <w:pStyle w:val="a3"/>
              <w:spacing w:line="360" w:lineRule="exact"/>
              <w:rPr>
                <w:rFonts w:asciiTheme="minorEastAsia" w:eastAsiaTheme="minorEastAsia" w:hAnsiTheme="minorEastAsia"/>
                <w:b/>
                <w:bCs/>
                <w:szCs w:val="24"/>
              </w:rPr>
            </w:pPr>
            <w:proofErr w:type="gramStart"/>
            <w:r w:rsidRPr="00A05249">
              <w:rPr>
                <w:rFonts w:ascii="新細明體" w:hAnsi="新細明體" w:cs="新細明體" w:hint="eastAsia"/>
                <w:b/>
                <w:bCs/>
              </w:rPr>
              <w:t>阿布岱爾</w:t>
            </w:r>
            <w:proofErr w:type="gramEnd"/>
            <w:r w:rsidRPr="00A05249">
              <w:rPr>
                <w:rFonts w:ascii="新細明體" w:hAnsi="新細明體" w:cs="新細明體" w:hint="eastAsia"/>
                <w:b/>
                <w:bCs/>
              </w:rPr>
              <w:t>國家公園</w:t>
            </w:r>
            <w:r w:rsidRPr="00A05249">
              <w:rPr>
                <w:rFonts w:ascii="新細明體" w:hAnsi="新細明體" w:cs="新細明體"/>
                <w:b/>
                <w:bCs/>
              </w:rPr>
              <w:t>Aberdare</w:t>
            </w:r>
            <w:r w:rsidRPr="00A05249">
              <w:rPr>
                <w:rFonts w:ascii="新細明體" w:hAnsi="新細明體" w:cs="新細明體" w:hint="eastAsia"/>
                <w:b/>
                <w:bCs/>
              </w:rPr>
              <w:t>樹屋</w:t>
            </w:r>
            <w:proofErr w:type="gramStart"/>
            <w:r w:rsidRPr="00A05249">
              <w:rPr>
                <w:rFonts w:asciiTheme="minorEastAsia" w:eastAsiaTheme="minorEastAsia" w:hAnsiTheme="minorEastAsia" w:hint="eastAsia"/>
                <w:b/>
                <w:bCs/>
                <w:szCs w:val="24"/>
              </w:rPr>
              <w:t>—</w:t>
            </w:r>
            <w:proofErr w:type="gramEnd"/>
            <w:r w:rsidRPr="00A05249">
              <w:rPr>
                <w:rFonts w:asciiTheme="minorEastAsia" w:eastAsiaTheme="minorEastAsia" w:hAnsiTheme="minorEastAsia" w:hint="eastAsia"/>
                <w:b/>
                <w:bCs/>
                <w:szCs w:val="24"/>
              </w:rPr>
              <w:t>79km/1h20m</w:t>
            </w:r>
            <w:proofErr w:type="gramStart"/>
            <w:r w:rsidRPr="00A05249">
              <w:rPr>
                <w:rFonts w:asciiTheme="minorEastAsia" w:eastAsiaTheme="minorEastAsia" w:hAnsiTheme="minorEastAsia" w:hint="eastAsia"/>
                <w:b/>
                <w:bCs/>
                <w:szCs w:val="24"/>
              </w:rPr>
              <w:t>—</w:t>
            </w:r>
            <w:proofErr w:type="spellStart"/>
            <w:proofErr w:type="gramEnd"/>
            <w:r w:rsidRPr="00A05249">
              <w:rPr>
                <w:rFonts w:asciiTheme="minorEastAsia" w:eastAsiaTheme="minorEastAsia" w:hAnsiTheme="minorEastAsia" w:cs="Arial" w:hint="eastAsia"/>
                <w:b/>
                <w:bCs/>
                <w:szCs w:val="24"/>
                <w:lang w:eastAsia="x-none"/>
              </w:rPr>
              <w:t>赤道線</w:t>
            </w:r>
            <w:r w:rsidRPr="008716E9">
              <w:rPr>
                <w:rFonts w:asciiTheme="minorEastAsia" w:eastAsiaTheme="minorEastAsia" w:hAnsiTheme="minorEastAsia"/>
                <w:b/>
                <w:bCs/>
                <w:szCs w:val="24"/>
              </w:rPr>
              <w:t>Equator</w:t>
            </w:r>
            <w:proofErr w:type="spellEnd"/>
            <w:r w:rsidRPr="008716E9">
              <w:rPr>
                <w:rFonts w:asciiTheme="minorEastAsia" w:eastAsiaTheme="minorEastAsia" w:hAnsiTheme="minorEastAsia"/>
                <w:b/>
                <w:bCs/>
                <w:szCs w:val="24"/>
              </w:rPr>
              <w:t xml:space="preserve"> Line</w:t>
            </w:r>
            <w:r w:rsidRPr="00A05249">
              <w:rPr>
                <w:rFonts w:asciiTheme="minorEastAsia" w:eastAsiaTheme="minorEastAsia" w:hAnsiTheme="minorEastAsia" w:cs="Arial" w:hint="eastAsia"/>
                <w:b/>
                <w:bCs/>
                <w:szCs w:val="24"/>
                <w:lang w:eastAsia="x-none"/>
              </w:rPr>
              <w:t>－</w:t>
            </w:r>
            <w:r>
              <w:rPr>
                <w:rFonts w:asciiTheme="minorEastAsia" w:eastAsiaTheme="minorEastAsia" w:hAnsiTheme="minorEastAsia" w:cs="Arial" w:hint="eastAsia"/>
                <w:b/>
                <w:bCs/>
                <w:szCs w:val="24"/>
              </w:rPr>
              <w:t>112km/2h10m－</w:t>
            </w:r>
            <w:r w:rsidRPr="00662674">
              <w:rPr>
                <w:rFonts w:asciiTheme="minorEastAsia" w:eastAsiaTheme="minorEastAsia" w:hAnsiTheme="minorEastAsia" w:hint="eastAsia"/>
                <w:b/>
                <w:bCs/>
                <w:szCs w:val="24"/>
              </w:rPr>
              <w:t>奈瓦夏湖</w:t>
            </w:r>
            <w:r w:rsidRPr="00662674">
              <w:rPr>
                <w:rFonts w:asciiTheme="minorEastAsia" w:eastAsiaTheme="minorEastAsia" w:hAnsiTheme="minorEastAsia"/>
                <w:b/>
                <w:bCs/>
                <w:szCs w:val="24"/>
              </w:rPr>
              <w:t>Naivasha</w:t>
            </w:r>
            <w:r w:rsidRPr="00662674">
              <w:rPr>
                <w:rFonts w:asciiTheme="minorEastAsia" w:eastAsiaTheme="minorEastAsia" w:hAnsiTheme="minorEastAsia" w:hint="eastAsia"/>
                <w:b/>
                <w:bCs/>
                <w:szCs w:val="24"/>
              </w:rPr>
              <w:t>－39km/50m</w:t>
            </w:r>
            <w:proofErr w:type="gramStart"/>
            <w:r w:rsidRPr="00662674">
              <w:rPr>
                <w:rFonts w:asciiTheme="minorEastAsia" w:eastAsiaTheme="minorEastAsia" w:hAnsiTheme="minorEastAsia" w:hint="eastAsia"/>
                <w:b/>
                <w:bCs/>
                <w:szCs w:val="24"/>
              </w:rPr>
              <w:t>—</w:t>
            </w:r>
            <w:proofErr w:type="gramEnd"/>
            <w:r w:rsidRPr="00662674">
              <w:rPr>
                <w:rFonts w:asciiTheme="minorEastAsia" w:eastAsiaTheme="minorEastAsia" w:hAnsiTheme="minorEastAsia"/>
                <w:b/>
                <w:bCs/>
                <w:szCs w:val="24"/>
              </w:rPr>
              <w:t>埃爾門泰塔湖</w:t>
            </w:r>
            <w:proofErr w:type="spellStart"/>
            <w:r w:rsidRPr="00662674">
              <w:rPr>
                <w:rFonts w:asciiTheme="minorEastAsia" w:eastAsiaTheme="minorEastAsia" w:hAnsiTheme="minorEastAsia"/>
                <w:b/>
                <w:szCs w:val="24"/>
              </w:rPr>
              <w:t>E</w:t>
            </w:r>
            <w:r w:rsidRPr="00662674">
              <w:rPr>
                <w:rFonts w:asciiTheme="minorEastAsia" w:eastAsiaTheme="minorEastAsia" w:hAnsiTheme="minorEastAsia" w:hint="eastAsia"/>
                <w:b/>
                <w:szCs w:val="24"/>
              </w:rPr>
              <w:t>lementeita</w:t>
            </w:r>
            <w:proofErr w:type="spellEnd"/>
            <w:r w:rsidRPr="00662674">
              <w:rPr>
                <w:rFonts w:asciiTheme="minorEastAsia" w:eastAsiaTheme="minorEastAsia" w:hAnsiTheme="minorEastAsia" w:hint="eastAsia"/>
                <w:b/>
                <w:szCs w:val="24"/>
              </w:rPr>
              <w:t xml:space="preserve"> lake</w:t>
            </w:r>
            <w:r w:rsidRPr="00662674">
              <w:rPr>
                <w:rFonts w:asciiTheme="minorEastAsia" w:eastAsiaTheme="minorEastAsia" w:hAnsiTheme="minorEastAsia" w:hint="eastAsia"/>
                <w:b/>
                <w:bCs/>
                <w:szCs w:val="24"/>
              </w:rPr>
              <w:t xml:space="preserve"> </w:t>
            </w:r>
            <w:proofErr w:type="gramStart"/>
            <w:r w:rsidRPr="00662674">
              <w:rPr>
                <w:rFonts w:asciiTheme="minorEastAsia" w:eastAsiaTheme="minorEastAsia" w:hAnsiTheme="minorEastAsia" w:hint="eastAsia"/>
                <w:b/>
                <w:bCs/>
                <w:szCs w:val="24"/>
              </w:rPr>
              <w:t>—</w:t>
            </w:r>
            <w:proofErr w:type="gramEnd"/>
            <w:r w:rsidRPr="00662674">
              <w:rPr>
                <w:rFonts w:asciiTheme="minorEastAsia" w:eastAsiaTheme="minorEastAsia" w:hAnsiTheme="minorEastAsia" w:hint="eastAsia"/>
                <w:b/>
                <w:bCs/>
                <w:szCs w:val="24"/>
              </w:rPr>
              <w:t>28km/50m－納庫魯湖</w:t>
            </w:r>
            <w:r w:rsidRPr="00662674">
              <w:rPr>
                <w:rFonts w:asciiTheme="minorEastAsia" w:eastAsiaTheme="minorEastAsia" w:hAnsiTheme="minorEastAsia"/>
                <w:b/>
                <w:bCs/>
                <w:szCs w:val="24"/>
              </w:rPr>
              <w:t>Nakuru Lake</w:t>
            </w:r>
            <w:r w:rsidRPr="00662674">
              <w:rPr>
                <w:rFonts w:asciiTheme="minorEastAsia" w:eastAsiaTheme="minorEastAsia" w:hAnsiTheme="minorEastAsia" w:hint="eastAsia"/>
                <w:b/>
                <w:bCs/>
                <w:szCs w:val="24"/>
              </w:rPr>
              <w:t>【約</w:t>
            </w:r>
            <w:r>
              <w:rPr>
                <w:rFonts w:asciiTheme="minorEastAsia" w:eastAsiaTheme="minorEastAsia" w:hAnsiTheme="minorEastAsia" w:hint="eastAsia"/>
                <w:b/>
                <w:bCs/>
                <w:szCs w:val="24"/>
              </w:rPr>
              <w:t>258</w:t>
            </w:r>
            <w:r w:rsidRPr="00662674">
              <w:rPr>
                <w:rFonts w:asciiTheme="minorEastAsia" w:eastAsiaTheme="minorEastAsia" w:hAnsiTheme="minorEastAsia"/>
                <w:b/>
                <w:bCs/>
                <w:szCs w:val="24"/>
              </w:rPr>
              <w:t>km/</w:t>
            </w:r>
            <w:r>
              <w:rPr>
                <w:rFonts w:asciiTheme="minorEastAsia" w:eastAsiaTheme="minorEastAsia" w:hAnsiTheme="minorEastAsia" w:hint="eastAsia"/>
                <w:b/>
                <w:bCs/>
                <w:szCs w:val="24"/>
              </w:rPr>
              <w:t>5</w:t>
            </w:r>
            <w:r w:rsidRPr="00662674">
              <w:rPr>
                <w:rFonts w:asciiTheme="minorEastAsia" w:eastAsiaTheme="minorEastAsia" w:hAnsiTheme="minorEastAsia" w:hint="eastAsia"/>
                <w:b/>
                <w:bCs/>
                <w:szCs w:val="24"/>
              </w:rPr>
              <w:t>h</w:t>
            </w:r>
            <w:r>
              <w:rPr>
                <w:rFonts w:asciiTheme="minorEastAsia" w:eastAsiaTheme="minorEastAsia" w:hAnsiTheme="minorEastAsia" w:hint="eastAsia"/>
                <w:b/>
                <w:bCs/>
                <w:szCs w:val="24"/>
              </w:rPr>
              <w:t>1</w:t>
            </w:r>
            <w:r w:rsidRPr="00662674">
              <w:rPr>
                <w:rFonts w:asciiTheme="minorEastAsia" w:eastAsiaTheme="minorEastAsia" w:hAnsiTheme="minorEastAsia" w:hint="eastAsia"/>
                <w:b/>
                <w:bCs/>
                <w:szCs w:val="24"/>
              </w:rPr>
              <w:t>0m】</w:t>
            </w:r>
          </w:p>
          <w:p w14:paraId="62A76D87" w14:textId="40A44BDB" w:rsidR="00DE28F4" w:rsidRPr="00096CA9" w:rsidRDefault="00DE28F4" w:rsidP="00DE28F4">
            <w:pPr>
              <w:pStyle w:val="a3"/>
              <w:spacing w:line="360" w:lineRule="exact"/>
              <w:rPr>
                <w:rFonts w:asciiTheme="minorEastAsia" w:eastAsiaTheme="minorEastAsia" w:hAnsiTheme="minorEastAsia"/>
                <w:b/>
                <w:bCs/>
                <w:szCs w:val="24"/>
              </w:rPr>
            </w:pPr>
          </w:p>
        </w:tc>
      </w:tr>
      <w:tr w:rsidR="00DE28F4" w:rsidRPr="00254993" w14:paraId="5E7386AE" w14:textId="77777777" w:rsidTr="00526A31">
        <w:tc>
          <w:tcPr>
            <w:tcW w:w="719" w:type="dxa"/>
          </w:tcPr>
          <w:p w14:paraId="4AD48856" w14:textId="77777777"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07/15</w:t>
            </w:r>
          </w:p>
          <w:p w14:paraId="567F339E" w14:textId="77777777"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 xml:space="preserve"> (三)</w:t>
            </w:r>
          </w:p>
        </w:tc>
        <w:tc>
          <w:tcPr>
            <w:tcW w:w="76" w:type="dxa"/>
          </w:tcPr>
          <w:p w14:paraId="68EC0F36" w14:textId="77777777" w:rsidR="00DE28F4" w:rsidRPr="00E20E33" w:rsidRDefault="00DE28F4" w:rsidP="00DE28F4">
            <w:pPr>
              <w:pStyle w:val="a3"/>
              <w:spacing w:line="360" w:lineRule="exact"/>
              <w:rPr>
                <w:rFonts w:ascii="新細明體" w:hAnsi="新細明體"/>
                <w:b/>
                <w:szCs w:val="24"/>
              </w:rPr>
            </w:pPr>
          </w:p>
        </w:tc>
        <w:tc>
          <w:tcPr>
            <w:tcW w:w="9825" w:type="dxa"/>
          </w:tcPr>
          <w:p w14:paraId="1672F22E" w14:textId="77777777" w:rsidR="00DE28F4" w:rsidRPr="00F36D90" w:rsidRDefault="00DE28F4" w:rsidP="00DE28F4">
            <w:pPr>
              <w:pStyle w:val="a3"/>
              <w:spacing w:line="360" w:lineRule="exact"/>
              <w:rPr>
                <w:rFonts w:asciiTheme="minorEastAsia" w:eastAsiaTheme="minorEastAsia" w:hAnsiTheme="minorEastAsia"/>
                <w:bCs/>
                <w:szCs w:val="24"/>
              </w:rPr>
            </w:pPr>
            <w:r>
              <w:rPr>
                <w:rFonts w:asciiTheme="minorEastAsia" w:eastAsiaTheme="minorEastAsia" w:hAnsiTheme="minorEastAsia"/>
                <w:b/>
                <w:szCs w:val="24"/>
              </w:rPr>
              <w:sym w:font="Wingdings" w:char="F0A4"/>
            </w:r>
            <w:r w:rsidRPr="00BC6506">
              <w:rPr>
                <w:rFonts w:asciiTheme="minorEastAsia" w:eastAsiaTheme="minorEastAsia" w:hAnsiTheme="minorEastAsia"/>
                <w:b/>
                <w:color w:val="EE0000"/>
                <w:szCs w:val="24"/>
              </w:rPr>
              <w:sym w:font="Wingdings" w:char="F0B5"/>
            </w:r>
            <w:r w:rsidRPr="00BC6506">
              <w:rPr>
                <w:rFonts w:asciiTheme="minorEastAsia" w:eastAsiaTheme="minorEastAsia" w:hAnsiTheme="minorEastAsia" w:hint="eastAsia"/>
                <w:b/>
                <w:color w:val="EE0000"/>
                <w:szCs w:val="24"/>
              </w:rPr>
              <w:t>【</w:t>
            </w:r>
            <w:r w:rsidRPr="00BC6506">
              <w:rPr>
                <w:rFonts w:asciiTheme="minorEastAsia" w:eastAsiaTheme="minorEastAsia" w:hAnsiTheme="minorEastAsia" w:hint="eastAsia"/>
                <w:b/>
                <w:bCs/>
                <w:color w:val="EE0000"/>
              </w:rPr>
              <w:t>東非大裂谷</w:t>
            </w:r>
            <w:r w:rsidRPr="00BC6506">
              <w:rPr>
                <w:rFonts w:asciiTheme="minorEastAsia" w:eastAsiaTheme="minorEastAsia" w:hAnsiTheme="minorEastAsia"/>
                <w:b/>
                <w:color w:val="EE0000"/>
                <w:szCs w:val="24"/>
              </w:rPr>
              <w:t>Great Rift Valley</w:t>
            </w:r>
            <w:r w:rsidRPr="00BC6506">
              <w:rPr>
                <w:rFonts w:asciiTheme="minorEastAsia" w:eastAsiaTheme="minorEastAsia" w:hAnsiTheme="minorEastAsia" w:hint="eastAsia"/>
                <w:b/>
                <w:color w:val="EE0000"/>
                <w:szCs w:val="24"/>
              </w:rPr>
              <w:t>】</w:t>
            </w:r>
            <w:r w:rsidRPr="006E1D71">
              <w:rPr>
                <w:rFonts w:asciiTheme="minorEastAsia" w:eastAsiaTheme="minorEastAsia" w:hAnsiTheme="minorEastAsia"/>
              </w:rPr>
              <w:t>（UNESCO 2011）</w:t>
            </w:r>
            <w:r>
              <w:rPr>
                <w:rFonts w:asciiTheme="minorEastAsia" w:eastAsiaTheme="minorEastAsia" w:hAnsiTheme="minorEastAsia" w:hint="eastAsia"/>
                <w:b/>
                <w:szCs w:val="24"/>
              </w:rPr>
              <w:t>：</w:t>
            </w:r>
            <w:r w:rsidRPr="00F36D90">
              <w:rPr>
                <w:rFonts w:asciiTheme="minorEastAsia" w:eastAsiaTheme="minorEastAsia" w:hAnsiTheme="minorEastAsia"/>
                <w:bCs/>
                <w:szCs w:val="24"/>
              </w:rPr>
              <w:t>位於</w:t>
            </w:r>
            <w:hyperlink r:id="rId88" w:tooltip="非洲" w:history="1">
              <w:r w:rsidRPr="00F36D90">
                <w:rPr>
                  <w:rStyle w:val="a5"/>
                  <w:rFonts w:asciiTheme="minorEastAsia" w:eastAsiaTheme="minorEastAsia" w:hAnsiTheme="minorEastAsia"/>
                  <w:bCs/>
                  <w:szCs w:val="24"/>
                </w:rPr>
                <w:t>非洲</w:t>
              </w:r>
            </w:hyperlink>
            <w:proofErr w:type="gramStart"/>
            <w:r w:rsidRPr="00F36D90">
              <w:rPr>
                <w:rFonts w:asciiTheme="minorEastAsia" w:eastAsiaTheme="minorEastAsia" w:hAnsiTheme="minorEastAsia"/>
                <w:bCs/>
                <w:szCs w:val="24"/>
              </w:rPr>
              <w:t>東部，</w:t>
            </w:r>
            <w:proofErr w:type="gramEnd"/>
            <w:r w:rsidRPr="00F36D90">
              <w:rPr>
                <w:rFonts w:asciiTheme="minorEastAsia" w:eastAsiaTheme="minorEastAsia" w:hAnsiTheme="minorEastAsia"/>
                <w:bCs/>
                <w:szCs w:val="24"/>
              </w:rPr>
              <w:t>是一個在3500萬年前由非洲板塊的</w:t>
            </w:r>
            <w:r>
              <w:fldChar w:fldCharType="begin"/>
            </w:r>
            <w:r>
              <w:instrText>HYPERLINK "https://zh.wikipedia.org/wiki/%E5%9C%B0%E6%AE%BC" \o "</w:instrText>
            </w:r>
            <w:r>
              <w:instrText>地殼</w:instrText>
            </w:r>
            <w:r>
              <w:instrText>"</w:instrText>
            </w:r>
            <w:r>
              <w:fldChar w:fldCharType="separate"/>
            </w:r>
            <w:r w:rsidRPr="00F36D90">
              <w:rPr>
                <w:rStyle w:val="a5"/>
                <w:rFonts w:asciiTheme="minorEastAsia" w:eastAsiaTheme="minorEastAsia" w:hAnsiTheme="minorEastAsia"/>
                <w:bCs/>
                <w:szCs w:val="24"/>
              </w:rPr>
              <w:t>地殼</w:t>
            </w:r>
            <w:r>
              <w:fldChar w:fldCharType="end"/>
            </w:r>
            <w:r w:rsidRPr="00F36D90">
              <w:rPr>
                <w:rFonts w:asciiTheme="minorEastAsia" w:eastAsiaTheme="minorEastAsia" w:hAnsiTheme="minorEastAsia"/>
                <w:bCs/>
                <w:szCs w:val="24"/>
              </w:rPr>
              <w:t>運動所形成的地理奇觀，縱貫東非的大裂谷是世界上最大的斷裂帶，屬於生長邊界。其所形成的生態、地理和人類文化都相當獨特，目前觀光的主要景點則由</w:t>
            </w:r>
            <w:hyperlink r:id="rId89" w:tooltip="肯亞" w:history="1">
              <w:r w:rsidRPr="00F36D90">
                <w:rPr>
                  <w:rStyle w:val="a5"/>
                  <w:rFonts w:asciiTheme="minorEastAsia" w:eastAsiaTheme="minorEastAsia" w:hAnsiTheme="minorEastAsia"/>
                  <w:bCs/>
                  <w:szCs w:val="24"/>
                </w:rPr>
                <w:t>肯亞</w:t>
              </w:r>
            </w:hyperlink>
            <w:r w:rsidRPr="00F36D90">
              <w:rPr>
                <w:rFonts w:asciiTheme="minorEastAsia" w:eastAsiaTheme="minorEastAsia" w:hAnsiTheme="minorEastAsia"/>
                <w:bCs/>
                <w:szCs w:val="24"/>
              </w:rPr>
              <w:t>進入。</w:t>
            </w:r>
          </w:p>
          <w:p w14:paraId="52C18376" w14:textId="77777777" w:rsidR="00DE28F4" w:rsidRPr="00F36D90" w:rsidRDefault="00DE28F4" w:rsidP="00DE28F4">
            <w:pPr>
              <w:pStyle w:val="a3"/>
              <w:spacing w:line="360" w:lineRule="exact"/>
              <w:rPr>
                <w:rFonts w:asciiTheme="minorEastAsia" w:eastAsiaTheme="minorEastAsia" w:hAnsiTheme="minorEastAsia"/>
                <w:bCs/>
                <w:szCs w:val="24"/>
              </w:rPr>
            </w:pPr>
            <w:r w:rsidRPr="00F36D90">
              <w:rPr>
                <w:rFonts w:asciiTheme="minorEastAsia" w:eastAsiaTheme="minorEastAsia" w:hAnsiTheme="minorEastAsia" w:hint="eastAsia"/>
                <w:bCs/>
                <w:szCs w:val="24"/>
              </w:rPr>
              <w:t xml:space="preserve">   </w:t>
            </w:r>
            <w:r w:rsidRPr="00F36D90">
              <w:rPr>
                <w:rFonts w:asciiTheme="minorEastAsia" w:eastAsiaTheme="minorEastAsia" w:hAnsiTheme="minorEastAsia"/>
                <w:bCs/>
                <w:szCs w:val="24"/>
              </w:rPr>
              <w:t>東非大裂谷的整個形狀可畫成不規則</w:t>
            </w:r>
            <w:hyperlink r:id="rId90" w:tooltip="三角形" w:history="1">
              <w:r w:rsidRPr="00F36D90">
                <w:rPr>
                  <w:rStyle w:val="a5"/>
                  <w:rFonts w:asciiTheme="minorEastAsia" w:eastAsiaTheme="minorEastAsia" w:hAnsiTheme="minorEastAsia"/>
                  <w:bCs/>
                  <w:szCs w:val="24"/>
                </w:rPr>
                <w:t>三角形</w:t>
              </w:r>
            </w:hyperlink>
            <w:r w:rsidRPr="00F36D90">
              <w:rPr>
                <w:rFonts w:asciiTheme="minorEastAsia" w:eastAsiaTheme="minorEastAsia" w:hAnsiTheme="minorEastAsia"/>
                <w:bCs/>
                <w:szCs w:val="24"/>
              </w:rPr>
              <w:t>，最深達2000公尺，寬30公里至100公里，全長6000公里（3700英里），是世界最長的不連續谷，由探險家</w:t>
            </w:r>
            <w:r>
              <w:fldChar w:fldCharType="begin"/>
            </w:r>
            <w:r>
              <w:instrText>HYPERLINK "https://zh.wikipedia.org/wiki/%E7%B4%84%E7%BF%B0%C2%B7%E8%8F%AF%E7%89%B9%C2%B7%E5%8F%A4%E6%A0%BC%E9%87%8C" \o "</w:instrText>
            </w:r>
            <w:r>
              <w:instrText>約翰</w:instrText>
            </w:r>
            <w:r>
              <w:instrText>·</w:instrText>
            </w:r>
            <w:r>
              <w:instrText>華特</w:instrText>
            </w:r>
            <w:r>
              <w:instrText>·</w:instrText>
            </w:r>
            <w:r>
              <w:instrText>古格里</w:instrText>
            </w:r>
            <w:r>
              <w:instrText>"</w:instrText>
            </w:r>
            <w:r>
              <w:fldChar w:fldCharType="separate"/>
            </w:r>
            <w:r w:rsidRPr="00F36D90">
              <w:rPr>
                <w:rStyle w:val="a5"/>
                <w:rFonts w:asciiTheme="minorEastAsia" w:eastAsiaTheme="minorEastAsia" w:hAnsiTheme="minorEastAsia"/>
                <w:bCs/>
                <w:szCs w:val="24"/>
              </w:rPr>
              <w:t>約翰·華特·古格里</w:t>
            </w:r>
            <w:r>
              <w:fldChar w:fldCharType="end"/>
            </w:r>
            <w:r w:rsidRPr="00F36D90">
              <w:rPr>
                <w:rFonts w:asciiTheme="minorEastAsia" w:eastAsiaTheme="minorEastAsia" w:hAnsiTheme="minorEastAsia"/>
                <w:bCs/>
                <w:szCs w:val="24"/>
              </w:rPr>
              <w:t>所命名。東非大裂谷的詳細地理位置以三角形的三個點來描述的話，</w:t>
            </w:r>
            <w:proofErr w:type="gramStart"/>
            <w:r w:rsidRPr="00F36D90">
              <w:rPr>
                <w:rFonts w:asciiTheme="minorEastAsia" w:eastAsiaTheme="minorEastAsia" w:hAnsiTheme="minorEastAsia"/>
                <w:bCs/>
                <w:szCs w:val="24"/>
              </w:rPr>
              <w:t>南點在</w:t>
            </w:r>
            <w:proofErr w:type="gramEnd"/>
            <w:r>
              <w:fldChar w:fldCharType="begin"/>
            </w:r>
            <w:r>
              <w:instrText>HYPERLINK "https://zh.wikipedia.org/wiki/%E8%8E%AB%E4%B8%89%E6%AF%94%E5%85%8B" \o "</w:instrText>
            </w:r>
            <w:r>
              <w:instrText>莫三比克</w:instrText>
            </w:r>
            <w:r>
              <w:instrText>"</w:instrText>
            </w:r>
            <w:r>
              <w:fldChar w:fldCharType="separate"/>
            </w:r>
            <w:r w:rsidRPr="00F36D90">
              <w:rPr>
                <w:rStyle w:val="a5"/>
                <w:rFonts w:asciiTheme="minorEastAsia" w:eastAsiaTheme="minorEastAsia" w:hAnsiTheme="minorEastAsia"/>
                <w:bCs/>
                <w:szCs w:val="24"/>
              </w:rPr>
              <w:t>莫三比克</w:t>
            </w:r>
            <w:r>
              <w:fldChar w:fldCharType="end"/>
            </w:r>
            <w:r w:rsidRPr="00F36D90">
              <w:rPr>
                <w:rFonts w:asciiTheme="minorEastAsia" w:eastAsiaTheme="minorEastAsia" w:hAnsiTheme="minorEastAsia"/>
                <w:bCs/>
                <w:szCs w:val="24"/>
              </w:rPr>
              <w:t>入海口，西北點則遠到</w:t>
            </w:r>
            <w:hyperlink r:id="rId91" w:tooltip="蘇丹共和國" w:history="1">
              <w:r w:rsidRPr="00F36D90">
                <w:rPr>
                  <w:rStyle w:val="a5"/>
                  <w:rFonts w:asciiTheme="minorEastAsia" w:eastAsiaTheme="minorEastAsia" w:hAnsiTheme="minorEastAsia"/>
                  <w:bCs/>
                  <w:szCs w:val="24"/>
                </w:rPr>
                <w:t>蘇丹</w:t>
              </w:r>
            </w:hyperlink>
            <w:hyperlink r:id="rId92" w:tooltip="尼羅河" w:history="1">
              <w:r w:rsidRPr="00F36D90">
                <w:rPr>
                  <w:rStyle w:val="a5"/>
                  <w:rFonts w:asciiTheme="minorEastAsia" w:eastAsiaTheme="minorEastAsia" w:hAnsiTheme="minorEastAsia"/>
                  <w:bCs/>
                  <w:szCs w:val="24"/>
                </w:rPr>
                <w:t>尼羅河</w:t>
              </w:r>
            </w:hyperlink>
            <w:r w:rsidRPr="00F36D90">
              <w:rPr>
                <w:rFonts w:asciiTheme="minorEastAsia" w:eastAsiaTheme="minorEastAsia" w:hAnsiTheme="minorEastAsia"/>
                <w:bCs/>
                <w:szCs w:val="24"/>
              </w:rPr>
              <w:t>，北點則可進入</w:t>
            </w:r>
            <w:hyperlink r:id="rId93" w:tooltip="死海" w:history="1">
              <w:r w:rsidRPr="00F36D90">
                <w:rPr>
                  <w:rStyle w:val="a5"/>
                  <w:rFonts w:asciiTheme="minorEastAsia" w:eastAsiaTheme="minorEastAsia" w:hAnsiTheme="minorEastAsia"/>
                  <w:bCs/>
                  <w:szCs w:val="24"/>
                </w:rPr>
                <w:t>死海</w:t>
              </w:r>
            </w:hyperlink>
            <w:r w:rsidRPr="00F36D90">
              <w:rPr>
                <w:rFonts w:asciiTheme="minorEastAsia" w:eastAsiaTheme="minorEastAsia" w:hAnsiTheme="minorEastAsia"/>
                <w:bCs/>
                <w:szCs w:val="24"/>
              </w:rPr>
              <w:t>。中間有相當多個湖泊、</w:t>
            </w:r>
            <w:hyperlink r:id="rId94" w:tooltip="火山" w:history="1">
              <w:r w:rsidRPr="00F36D90">
                <w:rPr>
                  <w:rStyle w:val="a5"/>
                  <w:rFonts w:asciiTheme="minorEastAsia" w:eastAsiaTheme="minorEastAsia" w:hAnsiTheme="minorEastAsia"/>
                  <w:bCs/>
                  <w:szCs w:val="24"/>
                </w:rPr>
                <w:t>火山</w:t>
              </w:r>
            </w:hyperlink>
            <w:r w:rsidRPr="00F36D90">
              <w:rPr>
                <w:rFonts w:asciiTheme="minorEastAsia" w:eastAsiaTheme="minorEastAsia" w:hAnsiTheme="minorEastAsia"/>
                <w:bCs/>
                <w:szCs w:val="24"/>
              </w:rPr>
              <w:t>群。</w:t>
            </w:r>
          </w:p>
          <w:p w14:paraId="64DD1AE9" w14:textId="77777777" w:rsidR="00DE28F4" w:rsidRDefault="00DE28F4" w:rsidP="00DE28F4">
            <w:pPr>
              <w:pStyle w:val="a3"/>
              <w:spacing w:line="360" w:lineRule="exact"/>
              <w:rPr>
                <w:rFonts w:asciiTheme="minorEastAsia" w:eastAsiaTheme="minorEastAsia" w:hAnsiTheme="minorEastAsia"/>
                <w:bCs/>
                <w:szCs w:val="24"/>
              </w:rPr>
            </w:pPr>
            <w:r w:rsidRPr="00F36D90">
              <w:rPr>
                <w:rFonts w:asciiTheme="minorEastAsia" w:eastAsiaTheme="minorEastAsia" w:hAnsiTheme="minorEastAsia" w:hint="eastAsia"/>
                <w:bCs/>
                <w:szCs w:val="24"/>
              </w:rPr>
              <w:t xml:space="preserve">  </w:t>
            </w:r>
            <w:r w:rsidRPr="00F36D90">
              <w:rPr>
                <w:rFonts w:asciiTheme="minorEastAsia" w:eastAsiaTheme="minorEastAsia" w:hAnsiTheme="minorEastAsia"/>
                <w:bCs/>
                <w:szCs w:val="24"/>
              </w:rPr>
              <w:t>位於肯亞的東部裂谷部分，則是整個東非大裂谷區較深的部份，其中最深處在肯亞的</w:t>
            </w:r>
            <w:hyperlink r:id="rId95" w:tooltip="奈洛比" w:history="1">
              <w:r w:rsidRPr="00F36D90">
                <w:rPr>
                  <w:rStyle w:val="a5"/>
                  <w:rFonts w:asciiTheme="minorEastAsia" w:eastAsiaTheme="minorEastAsia" w:hAnsiTheme="minorEastAsia"/>
                  <w:bCs/>
                  <w:szCs w:val="24"/>
                </w:rPr>
                <w:t>奈洛比</w:t>
              </w:r>
            </w:hyperlink>
            <w:proofErr w:type="gramStart"/>
            <w:r w:rsidRPr="00F36D90">
              <w:rPr>
                <w:rFonts w:asciiTheme="minorEastAsia" w:eastAsiaTheme="minorEastAsia" w:hAnsiTheme="minorEastAsia"/>
                <w:bCs/>
                <w:szCs w:val="24"/>
              </w:rPr>
              <w:t>北部，</w:t>
            </w:r>
            <w:proofErr w:type="gramEnd"/>
            <w:r w:rsidRPr="00F36D90">
              <w:rPr>
                <w:rFonts w:asciiTheme="minorEastAsia" w:eastAsiaTheme="minorEastAsia" w:hAnsiTheme="minorEastAsia"/>
                <w:bCs/>
                <w:szCs w:val="24"/>
              </w:rPr>
              <w:t>這一部份的裂谷區沒有出海，因此所造成的湖泊則較淺、所含礦物和鹽份也較高。如</w:t>
            </w:r>
            <w:hyperlink r:id="rId96" w:tooltip="馬加迪湖" w:history="1">
              <w:r w:rsidRPr="00F36D90">
                <w:rPr>
                  <w:rStyle w:val="a5"/>
                  <w:rFonts w:asciiTheme="minorEastAsia" w:eastAsiaTheme="minorEastAsia" w:hAnsiTheme="minorEastAsia"/>
                  <w:bCs/>
                  <w:szCs w:val="24"/>
                </w:rPr>
                <w:t>馬加迪湖</w:t>
              </w:r>
            </w:hyperlink>
            <w:r w:rsidRPr="00F36D90">
              <w:rPr>
                <w:rFonts w:asciiTheme="minorEastAsia" w:eastAsiaTheme="minorEastAsia" w:hAnsiTheme="minorEastAsia"/>
                <w:bCs/>
                <w:szCs w:val="24"/>
              </w:rPr>
              <w:t>幾乎都是碳酸鈉組成。</w:t>
            </w:r>
            <w:hyperlink r:id="rId97" w:tooltip="埃爾門泰塔湖" w:history="1">
              <w:r w:rsidRPr="00F36D90">
                <w:rPr>
                  <w:rStyle w:val="a5"/>
                  <w:rFonts w:asciiTheme="minorEastAsia" w:eastAsiaTheme="minorEastAsia" w:hAnsiTheme="minorEastAsia"/>
                  <w:bCs/>
                  <w:szCs w:val="24"/>
                </w:rPr>
                <w:t>埃爾門泰塔湖</w:t>
              </w:r>
            </w:hyperlink>
            <w:r w:rsidRPr="00F36D90">
              <w:rPr>
                <w:rFonts w:asciiTheme="minorEastAsia" w:eastAsiaTheme="minorEastAsia" w:hAnsiTheme="minorEastAsia"/>
                <w:bCs/>
                <w:szCs w:val="24"/>
              </w:rPr>
              <w:t xml:space="preserve">（Lake </w:t>
            </w:r>
            <w:proofErr w:type="spellStart"/>
            <w:r w:rsidRPr="00F36D90">
              <w:rPr>
                <w:rFonts w:asciiTheme="minorEastAsia" w:eastAsiaTheme="minorEastAsia" w:hAnsiTheme="minorEastAsia"/>
                <w:bCs/>
                <w:szCs w:val="24"/>
              </w:rPr>
              <w:t>Elmenteita</w:t>
            </w:r>
            <w:proofErr w:type="spellEnd"/>
            <w:r w:rsidRPr="00F36D90">
              <w:rPr>
                <w:rFonts w:asciiTheme="minorEastAsia" w:eastAsiaTheme="minorEastAsia" w:hAnsiTheme="minorEastAsia"/>
                <w:bCs/>
                <w:szCs w:val="24"/>
              </w:rPr>
              <w:t>）、</w:t>
            </w:r>
            <w:r>
              <w:fldChar w:fldCharType="begin"/>
            </w:r>
            <w:r>
              <w:instrText>HYPERLINK "https://zh.wikipedia.org/wiki/%E5%B7%B4%E6%9E%97%E5%93%A5%E6%B9%96" \o "</w:instrText>
            </w:r>
            <w:r>
              <w:instrText>巴林哥湖</w:instrText>
            </w:r>
            <w:r>
              <w:instrText>"</w:instrText>
            </w:r>
            <w:r>
              <w:fldChar w:fldCharType="separate"/>
            </w:r>
            <w:r w:rsidRPr="00F36D90">
              <w:rPr>
                <w:rStyle w:val="a5"/>
                <w:rFonts w:asciiTheme="minorEastAsia" w:eastAsiaTheme="minorEastAsia" w:hAnsiTheme="minorEastAsia"/>
                <w:bCs/>
                <w:szCs w:val="24"/>
              </w:rPr>
              <w:t>巴林哥湖</w:t>
            </w:r>
            <w:r>
              <w:fldChar w:fldCharType="end"/>
            </w:r>
            <w:r w:rsidRPr="00F36D90">
              <w:rPr>
                <w:rFonts w:asciiTheme="minorEastAsia" w:eastAsiaTheme="minorEastAsia" w:hAnsiTheme="minorEastAsia"/>
                <w:bCs/>
                <w:szCs w:val="24"/>
              </w:rPr>
              <w:t>、</w:t>
            </w:r>
            <w:hyperlink r:id="rId98" w:tooltip="柏哥利亞湖" w:history="1">
              <w:r w:rsidRPr="00F36D90">
                <w:rPr>
                  <w:rStyle w:val="a5"/>
                  <w:rFonts w:asciiTheme="minorEastAsia" w:eastAsiaTheme="minorEastAsia" w:hAnsiTheme="minorEastAsia"/>
                  <w:bCs/>
                  <w:szCs w:val="24"/>
                </w:rPr>
                <w:t>柏哥利亞湖</w:t>
              </w:r>
            </w:hyperlink>
            <w:r w:rsidRPr="00F36D90">
              <w:rPr>
                <w:rFonts w:asciiTheme="minorEastAsia" w:eastAsiaTheme="minorEastAsia" w:hAnsiTheme="minorEastAsia"/>
                <w:bCs/>
                <w:szCs w:val="24"/>
              </w:rPr>
              <w:t>和</w:t>
            </w:r>
            <w:hyperlink r:id="rId99" w:tooltip="納庫魯湖" w:history="1">
              <w:r w:rsidRPr="00F36D90">
                <w:rPr>
                  <w:rStyle w:val="a5"/>
                  <w:rFonts w:asciiTheme="minorEastAsia" w:eastAsiaTheme="minorEastAsia" w:hAnsiTheme="minorEastAsia"/>
                  <w:bCs/>
                  <w:szCs w:val="24"/>
                </w:rPr>
                <w:t>納庫魯湖</w:t>
              </w:r>
            </w:hyperlink>
            <w:r w:rsidRPr="00F36D90">
              <w:rPr>
                <w:rFonts w:asciiTheme="minorEastAsia" w:eastAsiaTheme="minorEastAsia" w:hAnsiTheme="minorEastAsia"/>
                <w:bCs/>
                <w:szCs w:val="24"/>
              </w:rPr>
              <w:t>（Lake Nakuru）則鹼性相當高。</w:t>
            </w:r>
            <w:r>
              <w:fldChar w:fldCharType="begin"/>
            </w:r>
            <w:r>
              <w:instrText>HYPERLINK "https://zh.wikipedia.org/wiki/%E5%A5%88%E7%93%A6%E5%A4%8F%E6%B9%96" \o "</w:instrText>
            </w:r>
            <w:r>
              <w:instrText>奈瓦夏湖</w:instrText>
            </w:r>
            <w:r>
              <w:instrText>"</w:instrText>
            </w:r>
            <w:r>
              <w:fldChar w:fldCharType="separate"/>
            </w:r>
            <w:r w:rsidRPr="00F36D90">
              <w:rPr>
                <w:rStyle w:val="a5"/>
                <w:rFonts w:asciiTheme="minorEastAsia" w:eastAsiaTheme="minorEastAsia" w:hAnsiTheme="minorEastAsia"/>
                <w:bCs/>
                <w:szCs w:val="24"/>
              </w:rPr>
              <w:t>奈瓦夏湖</w:t>
            </w:r>
            <w:r>
              <w:fldChar w:fldCharType="end"/>
            </w:r>
            <w:r w:rsidRPr="00F36D90">
              <w:rPr>
                <w:rFonts w:asciiTheme="minorEastAsia" w:eastAsiaTheme="minorEastAsia" w:hAnsiTheme="minorEastAsia"/>
                <w:bCs/>
                <w:szCs w:val="24"/>
              </w:rPr>
              <w:t>則是小規模的淡水湖。</w:t>
            </w:r>
          </w:p>
          <w:p w14:paraId="2408B20C" w14:textId="77777777" w:rsidR="00DE28F4" w:rsidRDefault="00DE28F4" w:rsidP="00DE28F4">
            <w:pPr>
              <w:pStyle w:val="a3"/>
              <w:spacing w:line="360" w:lineRule="exact"/>
              <w:rPr>
                <w:rFonts w:asciiTheme="minorEastAsia" w:eastAsiaTheme="minorEastAsia" w:hAnsiTheme="minorEastAsia"/>
                <w:b/>
                <w:color w:val="EE0000"/>
                <w:szCs w:val="24"/>
              </w:rPr>
            </w:pPr>
          </w:p>
          <w:p w14:paraId="52D20549" w14:textId="493F7F6F" w:rsidR="00DE28F4" w:rsidRPr="00254993" w:rsidRDefault="00DE28F4" w:rsidP="00DE28F4">
            <w:pPr>
              <w:pStyle w:val="a3"/>
              <w:spacing w:line="360" w:lineRule="exact"/>
              <w:rPr>
                <w:rFonts w:asciiTheme="minorEastAsia" w:eastAsiaTheme="minorEastAsia" w:hAnsiTheme="minorEastAsia"/>
                <w:b/>
                <w:szCs w:val="24"/>
              </w:rPr>
            </w:pPr>
            <w:r>
              <w:rPr>
                <w:rFonts w:asciiTheme="minorEastAsia" w:eastAsiaTheme="minorEastAsia" w:hAnsiTheme="minorEastAsia" w:hint="eastAsia"/>
                <w:b/>
                <w:color w:val="EE0000"/>
                <w:szCs w:val="24"/>
              </w:rPr>
              <w:t>★</w:t>
            </w:r>
            <w:r w:rsidRPr="00A444D6">
              <w:rPr>
                <w:rFonts w:asciiTheme="minorEastAsia" w:eastAsiaTheme="minorEastAsia" w:hAnsiTheme="minorEastAsia" w:hint="eastAsia"/>
                <w:b/>
                <w:color w:val="EE0000"/>
                <w:szCs w:val="24"/>
              </w:rPr>
              <w:t>【赤道線</w:t>
            </w:r>
            <w:r w:rsidRPr="00A444D6">
              <w:rPr>
                <w:rFonts w:asciiTheme="minorEastAsia" w:eastAsiaTheme="minorEastAsia" w:hAnsiTheme="minorEastAsia"/>
                <w:b/>
                <w:color w:val="EE0000"/>
                <w:szCs w:val="24"/>
              </w:rPr>
              <w:t>Equator Line</w:t>
            </w:r>
            <w:r w:rsidRPr="00A444D6">
              <w:rPr>
                <w:rFonts w:asciiTheme="minorEastAsia" w:eastAsiaTheme="minorEastAsia" w:hAnsiTheme="minorEastAsia" w:hint="eastAsia"/>
                <w:b/>
                <w:color w:val="EE0000"/>
                <w:szCs w:val="24"/>
              </w:rPr>
              <w:t xml:space="preserve"> (</w:t>
            </w:r>
            <w:r w:rsidRPr="00A444D6">
              <w:rPr>
                <w:rFonts w:asciiTheme="minorEastAsia" w:eastAsiaTheme="minorEastAsia" w:hAnsiTheme="minorEastAsia"/>
                <w:b/>
                <w:color w:val="EE0000"/>
                <w:szCs w:val="24"/>
              </w:rPr>
              <w:t>Equator Point</w:t>
            </w:r>
            <w:r w:rsidRPr="00A444D6">
              <w:rPr>
                <w:rFonts w:asciiTheme="minorEastAsia" w:eastAsiaTheme="minorEastAsia" w:hAnsiTheme="minorEastAsia" w:hint="eastAsia"/>
                <w:b/>
                <w:color w:val="EE0000"/>
                <w:szCs w:val="24"/>
              </w:rPr>
              <w:t>)】：</w:t>
            </w:r>
            <w:r w:rsidRPr="00254993">
              <w:rPr>
                <w:rFonts w:asciiTheme="minorEastAsia" w:eastAsiaTheme="minorEastAsia" w:hAnsiTheme="minorEastAsia" w:hint="eastAsia"/>
                <w:szCs w:val="24"/>
              </w:rPr>
              <w:t>透過</w:t>
            </w:r>
            <w:r w:rsidRPr="00254993">
              <w:rPr>
                <w:rFonts w:asciiTheme="minorEastAsia" w:eastAsiaTheme="minorEastAsia" w:hAnsiTheme="minorEastAsia"/>
                <w:szCs w:val="24"/>
              </w:rPr>
              <w:t>GPS</w:t>
            </w:r>
            <w:r w:rsidRPr="00254993">
              <w:rPr>
                <w:rFonts w:asciiTheme="minorEastAsia" w:eastAsiaTheme="minorEastAsia" w:hAnsiTheme="minorEastAsia" w:hint="eastAsia"/>
                <w:szCs w:val="24"/>
              </w:rPr>
              <w:t>定位系統搜尋赤道線，並與此攝影留念。</w:t>
            </w:r>
          </w:p>
          <w:p w14:paraId="5E2199C9" w14:textId="77777777" w:rsidR="00DE28F4" w:rsidRPr="00FB6682" w:rsidRDefault="00DE28F4" w:rsidP="00DE28F4">
            <w:pPr>
              <w:pStyle w:val="a3"/>
              <w:spacing w:line="360" w:lineRule="exact"/>
              <w:rPr>
                <w:rFonts w:asciiTheme="minorEastAsia" w:eastAsiaTheme="minorEastAsia" w:hAnsiTheme="minorEastAsia"/>
                <w:bCs/>
                <w:szCs w:val="24"/>
              </w:rPr>
            </w:pPr>
            <w:r w:rsidRPr="00FB6682">
              <w:rPr>
                <w:rFonts w:asciiTheme="minorEastAsia" w:eastAsiaTheme="minorEastAsia" w:hAnsiTheme="minorEastAsia"/>
                <w:bCs/>
                <w:szCs w:val="24"/>
              </w:rPr>
              <w:t>身處地球正「中心」的體驗不僅令人激動不已，遊客們親眼目睹的科學實驗也值得一看</w:t>
            </w:r>
            <w:proofErr w:type="gramStart"/>
            <w:r w:rsidRPr="00FB6682">
              <w:rPr>
                <w:rFonts w:asciiTheme="minorEastAsia" w:eastAsiaTheme="minorEastAsia" w:hAnsiTheme="minorEastAsia"/>
                <w:bCs/>
                <w:szCs w:val="24"/>
              </w:rPr>
              <w:t>（</w:t>
            </w:r>
            <w:proofErr w:type="gramEnd"/>
            <w:r w:rsidRPr="00FB6682">
              <w:rPr>
                <w:rFonts w:asciiTheme="minorEastAsia" w:eastAsiaTheme="minorEastAsia" w:hAnsiTheme="minorEastAsia"/>
                <w:bCs/>
                <w:szCs w:val="24"/>
              </w:rPr>
              <w:t>一根火柴棒扔進一碗水中，你會觀察到它在科里奧利力的作用下，沿著赤道線以北幾米處順時針旋轉，沿著赤道線以南幾米處逆時針旋轉</w:t>
            </w:r>
            <w:r w:rsidRPr="00FB6682">
              <w:rPr>
                <w:rFonts w:asciiTheme="minorEastAsia" w:eastAsiaTheme="minorEastAsia" w:hAnsiTheme="minorEastAsia" w:hint="eastAsia"/>
                <w:bCs/>
                <w:szCs w:val="24"/>
              </w:rPr>
              <w:t>。</w:t>
            </w:r>
            <w:r w:rsidRPr="00FB6682">
              <w:rPr>
                <w:rFonts w:asciiTheme="minorEastAsia" w:eastAsiaTheme="minorEastAsia" w:hAnsiTheme="minorEastAsia"/>
                <w:bCs/>
                <w:szCs w:val="24"/>
              </w:rPr>
              <w:t>這裡還可以在北半球和南半球走來走去。</w:t>
            </w:r>
          </w:p>
          <w:p w14:paraId="4A158CCF" w14:textId="77777777" w:rsidR="00DE28F4" w:rsidRPr="00FB6682" w:rsidRDefault="00DE28F4" w:rsidP="00DE28F4">
            <w:pPr>
              <w:pStyle w:val="a3"/>
              <w:spacing w:line="360" w:lineRule="exact"/>
              <w:rPr>
                <w:rFonts w:asciiTheme="minorEastAsia" w:eastAsiaTheme="minorEastAsia" w:hAnsiTheme="minorEastAsia"/>
                <w:bCs/>
                <w:szCs w:val="24"/>
              </w:rPr>
            </w:pPr>
            <w:r w:rsidRPr="00FB6682">
              <w:rPr>
                <w:rFonts w:asciiTheme="minorEastAsia" w:eastAsiaTheme="minorEastAsia" w:hAnsiTheme="minorEastAsia" w:hint="eastAsia"/>
                <w:bCs/>
                <w:szCs w:val="24"/>
              </w:rPr>
              <w:t xml:space="preserve">   </w:t>
            </w:r>
            <w:r w:rsidRPr="00FB6682">
              <w:rPr>
                <w:rFonts w:asciiTheme="minorEastAsia" w:eastAsiaTheme="minorEastAsia" w:hAnsiTheme="minorEastAsia"/>
                <w:bCs/>
                <w:szCs w:val="24"/>
              </w:rPr>
              <w:t>儘管標誌上寫著，但這個地方的緯度大約是0.016，距離真正的赤道有幾公里遠。科氏</w:t>
            </w:r>
            <w:proofErr w:type="gramStart"/>
            <w:r w:rsidRPr="00FB6682">
              <w:rPr>
                <w:rFonts w:asciiTheme="minorEastAsia" w:eastAsiaTheme="minorEastAsia" w:hAnsiTheme="minorEastAsia"/>
                <w:bCs/>
                <w:szCs w:val="24"/>
              </w:rPr>
              <w:t>效應效應</w:t>
            </w:r>
            <w:proofErr w:type="gramEnd"/>
            <w:r w:rsidRPr="00FB6682">
              <w:rPr>
                <w:rFonts w:asciiTheme="minorEastAsia" w:eastAsiaTheme="minorEastAsia" w:hAnsiTheme="minorEastAsia"/>
                <w:bCs/>
                <w:szCs w:val="24"/>
              </w:rPr>
              <w:t>的演示顯然是偽造的，因為無論如何都不可能在那個尺度上示範這種效應。如果你想</w:t>
            </w:r>
            <w:proofErr w:type="gramStart"/>
            <w:r w:rsidRPr="00FB6682">
              <w:rPr>
                <w:rFonts w:asciiTheme="minorEastAsia" w:eastAsiaTheme="minorEastAsia" w:hAnsiTheme="minorEastAsia"/>
                <w:bCs/>
                <w:szCs w:val="24"/>
              </w:rPr>
              <w:t>找點樂子</w:t>
            </w:r>
            <w:proofErr w:type="gramEnd"/>
            <w:r w:rsidRPr="00FB6682">
              <w:rPr>
                <w:rFonts w:asciiTheme="minorEastAsia" w:eastAsiaTheme="minorEastAsia" w:hAnsiTheme="minorEastAsia"/>
                <w:bCs/>
                <w:szCs w:val="24"/>
              </w:rPr>
              <w:t>，可以問問那個人能</w:t>
            </w:r>
            <w:proofErr w:type="gramStart"/>
            <w:r w:rsidRPr="00FB6682">
              <w:rPr>
                <w:rFonts w:asciiTheme="minorEastAsia" w:eastAsiaTheme="minorEastAsia" w:hAnsiTheme="minorEastAsia"/>
                <w:bCs/>
                <w:szCs w:val="24"/>
              </w:rPr>
              <w:t>不能自己</w:t>
            </w:r>
            <w:proofErr w:type="gramEnd"/>
            <w:r w:rsidRPr="00FB6682">
              <w:rPr>
                <w:rFonts w:asciiTheme="minorEastAsia" w:eastAsiaTheme="minorEastAsia" w:hAnsiTheme="minorEastAsia"/>
                <w:bCs/>
                <w:szCs w:val="24"/>
              </w:rPr>
              <w:t>倒水。如果你把水倒在洞的右邊一點，就能「神奇地」在北半球看到逆時針運動。</w:t>
            </w:r>
          </w:p>
          <w:p w14:paraId="37C7C468" w14:textId="77777777" w:rsidR="00DE28F4" w:rsidRDefault="00DE28F4" w:rsidP="00DE28F4">
            <w:pPr>
              <w:pStyle w:val="a3"/>
              <w:spacing w:line="360" w:lineRule="exact"/>
              <w:rPr>
                <w:rFonts w:asciiTheme="minorEastAsia" w:eastAsiaTheme="minorEastAsia" w:hAnsiTheme="minorEastAsia"/>
                <w:bCs/>
                <w:szCs w:val="24"/>
              </w:rPr>
            </w:pPr>
            <w:r w:rsidRPr="00FB6682">
              <w:rPr>
                <w:rFonts w:asciiTheme="minorEastAsia" w:eastAsiaTheme="minorEastAsia" w:hAnsiTheme="minorEastAsia" w:hint="eastAsia"/>
                <w:bCs/>
                <w:szCs w:val="24"/>
              </w:rPr>
              <w:t xml:space="preserve">  </w:t>
            </w:r>
            <w:r w:rsidRPr="00FB6682">
              <w:rPr>
                <w:rFonts w:asciiTheme="minorEastAsia" w:eastAsiaTheme="minorEastAsia" w:hAnsiTheme="minorEastAsia"/>
                <w:bCs/>
                <w:szCs w:val="24"/>
              </w:rPr>
              <w:t>這裡的標誌和當地居民的小實驗明確這裡確實是赤道，但是GPS顯示的緯度是0°0′56.19</w:t>
            </w:r>
            <w:proofErr w:type="gramStart"/>
            <w:r w:rsidRPr="00FB6682">
              <w:rPr>
                <w:rFonts w:asciiTheme="minorEastAsia" w:eastAsiaTheme="minorEastAsia" w:hAnsiTheme="minorEastAsia"/>
                <w:bCs/>
                <w:szCs w:val="24"/>
              </w:rPr>
              <w:t>″</w:t>
            </w:r>
            <w:proofErr w:type="gramEnd"/>
          </w:p>
          <w:p w14:paraId="6C504283" w14:textId="77777777" w:rsidR="00DE28F4" w:rsidRDefault="00DE28F4" w:rsidP="00DE28F4">
            <w:pPr>
              <w:pStyle w:val="a3"/>
              <w:spacing w:line="360" w:lineRule="exact"/>
              <w:rPr>
                <w:rFonts w:asciiTheme="minorEastAsia" w:eastAsiaTheme="minorEastAsia" w:hAnsiTheme="minorEastAsia"/>
                <w:bCs/>
                <w:szCs w:val="24"/>
              </w:rPr>
            </w:pPr>
          </w:p>
          <w:p w14:paraId="42CF75F8" w14:textId="77777777" w:rsidR="00DE28F4" w:rsidRDefault="00DE28F4" w:rsidP="00DE28F4">
            <w:pPr>
              <w:pStyle w:val="Default"/>
              <w:spacing w:line="360" w:lineRule="exact"/>
              <w:rPr>
                <w:rFonts w:asciiTheme="minorEastAsia" w:eastAsiaTheme="minorEastAsia" w:hAnsiTheme="minorEastAsia"/>
                <w:color w:val="auto"/>
              </w:rPr>
            </w:pPr>
            <w:r w:rsidRPr="00BC6506">
              <w:rPr>
                <w:rFonts w:asciiTheme="minorEastAsia" w:eastAsiaTheme="minorEastAsia" w:hAnsiTheme="minorEastAsia" w:hint="eastAsia"/>
                <w:b/>
                <w:color w:val="EE0000"/>
              </w:rPr>
              <w:t>◎【</w:t>
            </w:r>
            <w:r w:rsidRPr="00BC6506">
              <w:rPr>
                <w:rFonts w:asciiTheme="minorEastAsia" w:eastAsiaTheme="minorEastAsia" w:hAnsiTheme="minorEastAsia" w:hint="eastAsia"/>
                <w:b/>
                <w:bCs/>
                <w:color w:val="EE0000"/>
              </w:rPr>
              <w:t>奈瓦夏湖</w:t>
            </w:r>
            <w:proofErr w:type="spellStart"/>
            <w:r w:rsidRPr="00BC6506">
              <w:rPr>
                <w:rFonts w:asciiTheme="minorEastAsia" w:eastAsiaTheme="minorEastAsia" w:hAnsiTheme="minorEastAsia"/>
                <w:b/>
                <w:bCs/>
                <w:color w:val="EE0000"/>
              </w:rPr>
              <w:t>Nawasha</w:t>
            </w:r>
            <w:proofErr w:type="spellEnd"/>
            <w:r w:rsidRPr="00BC6506">
              <w:rPr>
                <w:rFonts w:asciiTheme="minorEastAsia" w:eastAsiaTheme="minorEastAsia" w:hAnsiTheme="minorEastAsia" w:hint="eastAsia"/>
                <w:b/>
                <w:color w:val="EE0000"/>
              </w:rPr>
              <w:t>】：</w:t>
            </w:r>
            <w:r w:rsidRPr="00254993">
              <w:rPr>
                <w:rFonts w:asciiTheme="minorEastAsia" w:eastAsiaTheme="minorEastAsia" w:hAnsiTheme="minorEastAsia" w:cs="Arial" w:hint="eastAsia"/>
                <w:spacing w:val="15"/>
              </w:rPr>
              <w:t>奈瓦夏湖屬東非大裂谷區的淡水湖之一</w:t>
            </w:r>
            <w:r w:rsidRPr="00BD749E">
              <w:rPr>
                <w:rFonts w:asciiTheme="minorEastAsia" w:eastAsiaTheme="minorEastAsia" w:hAnsiTheme="minorEastAsia"/>
                <w:color w:val="auto"/>
              </w:rPr>
              <w:t>，有魚鷹的故鄉、水鳥天堂之稱，在這能欣賞到各式各樣的鳥類，也能 看到河馬家族浮在水面的身影。</w:t>
            </w:r>
          </w:p>
          <w:p w14:paraId="2BED85AF" w14:textId="77777777" w:rsidR="00DE28F4" w:rsidRDefault="00DE28F4" w:rsidP="00DE28F4">
            <w:pPr>
              <w:pStyle w:val="a6"/>
              <w:spacing w:line="360" w:lineRule="exact"/>
              <w:ind w:left="0"/>
              <w:rPr>
                <w:rFonts w:asciiTheme="minorEastAsia" w:eastAsiaTheme="minorEastAsia" w:hAnsiTheme="minorEastAsia" w:cs="Arial"/>
                <w:spacing w:val="15"/>
                <w:lang w:val="en-US" w:eastAsia="zh-TW"/>
              </w:rPr>
            </w:pPr>
            <w:r>
              <w:rPr>
                <w:rFonts w:asciiTheme="minorEastAsia" w:eastAsiaTheme="minorEastAsia" w:hAnsiTheme="minorEastAsia" w:hint="eastAsia"/>
                <w:b/>
                <w:bCs/>
                <w:lang w:val="en-US" w:eastAsia="zh-TW"/>
              </w:rPr>
              <w:t xml:space="preserve">  </w:t>
            </w:r>
            <w:proofErr w:type="spellStart"/>
            <w:r w:rsidRPr="00BC6506">
              <w:rPr>
                <w:rFonts w:asciiTheme="minorEastAsia" w:eastAsiaTheme="minorEastAsia" w:hAnsiTheme="minorEastAsia"/>
                <w:lang w:val="en-US" w:eastAsia="zh-TW"/>
              </w:rPr>
              <w:t>Nawasha</w:t>
            </w:r>
            <w:proofErr w:type="spellEnd"/>
            <w:r w:rsidRPr="00BC6506">
              <w:rPr>
                <w:rFonts w:asciiTheme="minorEastAsia" w:eastAsiaTheme="minorEastAsia" w:hAnsiTheme="minorEastAsia" w:hint="eastAsia"/>
              </w:rPr>
              <w:t>「</w:t>
            </w:r>
            <w:proofErr w:type="spellStart"/>
            <w:r w:rsidRPr="00BC6506">
              <w:rPr>
                <w:rFonts w:asciiTheme="minorEastAsia" w:eastAsiaTheme="minorEastAsia" w:hAnsiTheme="minorEastAsia" w:hint="eastAsia"/>
              </w:rPr>
              <w:t>惡水」之意，因此湖相當容易在暴風雨時暴漲。</w:t>
            </w:r>
            <w:r w:rsidRPr="00BC6506">
              <w:rPr>
                <w:rFonts w:asciiTheme="minorEastAsia" w:eastAsiaTheme="minorEastAsia" w:hAnsiTheme="minorEastAsia" w:cs="Arial" w:hint="eastAsia"/>
                <w:spacing w:val="15"/>
                <w:lang w:val="en-US" w:eastAsia="zh-TW"/>
              </w:rPr>
              <w:t>奈</w:t>
            </w:r>
            <w:r w:rsidRPr="00254993">
              <w:rPr>
                <w:rFonts w:asciiTheme="minorEastAsia" w:eastAsiaTheme="minorEastAsia" w:hAnsiTheme="minorEastAsia" w:cs="Arial" w:hint="eastAsia"/>
                <w:spacing w:val="15"/>
                <w:lang w:val="en-US" w:eastAsia="zh-TW"/>
              </w:rPr>
              <w:t>瓦夏湖面積</w:t>
            </w:r>
            <w:proofErr w:type="spellEnd"/>
            <w:r w:rsidRPr="00254993">
              <w:rPr>
                <w:rFonts w:asciiTheme="minorEastAsia" w:eastAsiaTheme="minorEastAsia" w:hAnsiTheme="minorEastAsia" w:cs="Arial" w:hint="eastAsia"/>
                <w:spacing w:val="15"/>
                <w:lang w:val="en-US" w:eastAsia="zh-TW"/>
              </w:rPr>
              <w:t>139平方公里，周圍是面積64平方公里的沼澤，高度海拔</w:t>
            </w:r>
            <w:smartTag w:uri="urn:schemas-microsoft-com:office:smarttags" w:element="chmetcnv">
              <w:smartTagPr>
                <w:attr w:name="UnitName" w:val="米"/>
                <w:attr w:name="SourceValue" w:val="1884"/>
                <w:attr w:name="HasSpace" w:val="False"/>
                <w:attr w:name="Negative" w:val="False"/>
                <w:attr w:name="NumberType" w:val="1"/>
                <w:attr w:name="TCSC" w:val="0"/>
              </w:smartTagPr>
              <w:r w:rsidRPr="00254993">
                <w:rPr>
                  <w:rFonts w:asciiTheme="minorEastAsia" w:eastAsiaTheme="minorEastAsia" w:hAnsiTheme="minorEastAsia" w:cs="Arial" w:hint="eastAsia"/>
                  <w:spacing w:val="15"/>
                  <w:lang w:val="en-US" w:eastAsia="zh-TW"/>
                </w:rPr>
                <w:t>1,884米</w:t>
              </w:r>
            </w:smartTag>
            <w:r w:rsidRPr="00254993">
              <w:rPr>
                <w:rFonts w:asciiTheme="minorEastAsia" w:eastAsiaTheme="minorEastAsia" w:hAnsiTheme="minorEastAsia" w:cs="Arial" w:hint="eastAsia"/>
                <w:spacing w:val="15"/>
                <w:lang w:val="en-US" w:eastAsia="zh-TW"/>
              </w:rPr>
              <w:t>，平均水深</w:t>
            </w:r>
            <w:smartTag w:uri="urn:schemas-microsoft-com:office:smarttags" w:element="chmetcnv">
              <w:smartTagPr>
                <w:attr w:name="UnitName" w:val="米"/>
                <w:attr w:name="SourceValue" w:val="6"/>
                <w:attr w:name="HasSpace" w:val="False"/>
                <w:attr w:name="Negative" w:val="False"/>
                <w:attr w:name="NumberType" w:val="1"/>
                <w:attr w:name="TCSC" w:val="0"/>
              </w:smartTagPr>
              <w:r w:rsidRPr="00254993">
                <w:rPr>
                  <w:rFonts w:asciiTheme="minorEastAsia" w:eastAsiaTheme="minorEastAsia" w:hAnsiTheme="minorEastAsia" w:cs="Arial" w:hint="eastAsia"/>
                  <w:spacing w:val="15"/>
                  <w:lang w:val="en-US" w:eastAsia="zh-TW"/>
                </w:rPr>
                <w:t>6米</w:t>
              </w:r>
            </w:smartTag>
            <w:r w:rsidRPr="00254993">
              <w:rPr>
                <w:rFonts w:asciiTheme="minorEastAsia" w:eastAsiaTheme="minorEastAsia" w:hAnsiTheme="minorEastAsia" w:cs="Arial" w:hint="eastAsia"/>
                <w:spacing w:val="15"/>
                <w:lang w:val="en-US" w:eastAsia="zh-TW"/>
              </w:rPr>
              <w:t>，是魚鷹、河馬和400多種鳥類的棲息地。奈瓦夏的名稱是依當地馬賽族的「</w:t>
            </w:r>
            <w:proofErr w:type="spellStart"/>
            <w:r w:rsidRPr="00254993">
              <w:rPr>
                <w:rFonts w:asciiTheme="minorEastAsia" w:eastAsiaTheme="minorEastAsia" w:hAnsiTheme="minorEastAsia" w:cs="Arial" w:hint="eastAsia"/>
                <w:spacing w:val="15"/>
                <w:lang w:val="en-US" w:eastAsia="zh-TW"/>
              </w:rPr>
              <w:t>Nai'posha</w:t>
            </w:r>
            <w:proofErr w:type="spellEnd"/>
            <w:r w:rsidRPr="00254993">
              <w:rPr>
                <w:rFonts w:asciiTheme="minorEastAsia" w:eastAsiaTheme="minorEastAsia" w:hAnsiTheme="minorEastAsia" w:cs="Arial" w:hint="eastAsia"/>
                <w:spacing w:val="15"/>
                <w:lang w:val="en-US" w:eastAsia="zh-TW"/>
              </w:rPr>
              <w:t>」的發音而來，湖邊有將近400多種的鳥類棲息，包括有非洲紅鶴，肥沃的湖地豐富了此處的農作與園藝，呈現出生氣勃勃的湖邊生態，不時見到美麗的非洲魚鷹，高超獵食技巧，更是吸引遊客的最大特點。</w:t>
            </w:r>
          </w:p>
          <w:p w14:paraId="522E5534" w14:textId="77777777" w:rsidR="00DE28F4" w:rsidRDefault="00DE28F4" w:rsidP="00DE28F4">
            <w:pPr>
              <w:pStyle w:val="a6"/>
              <w:spacing w:line="360" w:lineRule="exact"/>
              <w:ind w:left="0"/>
              <w:rPr>
                <w:rFonts w:asciiTheme="minorEastAsia" w:eastAsiaTheme="minorEastAsia" w:hAnsiTheme="minorEastAsia"/>
                <w:lang w:eastAsia="zh-TW"/>
              </w:rPr>
            </w:pPr>
            <w:r>
              <w:rPr>
                <w:rFonts w:asciiTheme="minorEastAsia" w:eastAsiaTheme="minorEastAsia" w:hAnsiTheme="minorEastAsia" w:cs="Arial" w:hint="eastAsia"/>
                <w:spacing w:val="15"/>
                <w:lang w:val="en-US" w:eastAsia="zh-TW"/>
              </w:rPr>
              <w:t xml:space="preserve">  </w:t>
            </w:r>
            <w:r w:rsidRPr="008F01C4">
              <w:rPr>
                <w:rFonts w:asciiTheme="minorEastAsia" w:eastAsiaTheme="minorEastAsia" w:hAnsiTheme="minorEastAsia"/>
              </w:rPr>
              <w:t xml:space="preserve">1937年到1950年間，此湖曾是 </w:t>
            </w:r>
            <w:proofErr w:type="spellStart"/>
            <w:r w:rsidRPr="008F01C4">
              <w:rPr>
                <w:rFonts w:asciiTheme="minorEastAsia" w:eastAsiaTheme="minorEastAsia" w:hAnsiTheme="minorEastAsia"/>
              </w:rPr>
              <w:t>飛船的停泊點，負責英國到南非中間旅客和郵件的轉運。連接</w:t>
            </w:r>
            <w:proofErr w:type="spellEnd"/>
            <w:r w:rsidRPr="008F01C4">
              <w:rPr>
                <w:rFonts w:asciiTheme="minorEastAsia" w:eastAsiaTheme="minorEastAsia" w:hAnsiTheme="minorEastAsia"/>
              </w:rPr>
              <w:t xml:space="preserve"> </w:t>
            </w:r>
            <w:proofErr w:type="spellStart"/>
            <w:r w:rsidRPr="008F01C4">
              <w:rPr>
                <w:rFonts w:asciiTheme="minorEastAsia" w:eastAsiaTheme="minorEastAsia" w:hAnsiTheme="minorEastAsia"/>
              </w:rPr>
              <w:t>肯亞首都奈洛比和奇蘇穆。當時知名作家喬伊•亞當森也住在</w:t>
            </w:r>
            <w:proofErr w:type="spellEnd"/>
            <w:r w:rsidRPr="008F01C4">
              <w:rPr>
                <w:rFonts w:asciiTheme="minorEastAsia" w:eastAsiaTheme="minorEastAsia" w:hAnsiTheme="minorEastAsia"/>
              </w:rPr>
              <w:t xml:space="preserve"> </w:t>
            </w:r>
            <w:proofErr w:type="spellStart"/>
            <w:r w:rsidRPr="008F01C4">
              <w:rPr>
                <w:rFonts w:asciiTheme="minorEastAsia" w:eastAsiaTheme="minorEastAsia" w:hAnsiTheme="minorEastAsia"/>
              </w:rPr>
              <w:t>這裡，並寫出了膾炙人口的書《生而自由</w:t>
            </w:r>
            <w:proofErr w:type="spellEnd"/>
            <w:r w:rsidRPr="008F01C4">
              <w:rPr>
                <w:rFonts w:asciiTheme="minorEastAsia" w:eastAsiaTheme="minorEastAsia" w:hAnsiTheme="minorEastAsia"/>
              </w:rPr>
              <w:t>》、</w:t>
            </w:r>
            <w:proofErr w:type="spellStart"/>
            <w:r w:rsidRPr="008F01C4">
              <w:rPr>
                <w:rFonts w:asciiTheme="minorEastAsia" w:eastAsiaTheme="minorEastAsia" w:hAnsiTheme="minorEastAsia"/>
              </w:rPr>
              <w:t>知名電影《遠離非洲》也曾在此取景，奈瓦夏湖是東非大地塹內唯一的淡水</w:t>
            </w:r>
            <w:proofErr w:type="spellEnd"/>
            <w:r w:rsidRPr="008F01C4">
              <w:rPr>
                <w:rFonts w:asciiTheme="minorEastAsia" w:eastAsiaTheme="minorEastAsia" w:hAnsiTheme="minorEastAsia"/>
              </w:rPr>
              <w:t xml:space="preserve"> </w:t>
            </w:r>
            <w:proofErr w:type="spellStart"/>
            <w:r w:rsidRPr="008F01C4">
              <w:rPr>
                <w:rFonts w:asciiTheme="minorEastAsia" w:eastAsiaTheme="minorEastAsia" w:hAnsiTheme="minorEastAsia"/>
              </w:rPr>
              <w:t>湖，四周圍繞著壯闊的山色，湖岸群聚著許多不同種類的水鳥</w:t>
            </w:r>
            <w:proofErr w:type="spellEnd"/>
            <w:r w:rsidRPr="008F01C4">
              <w:rPr>
                <w:rFonts w:asciiTheme="minorEastAsia" w:eastAsiaTheme="minorEastAsia" w:hAnsiTheme="minorEastAsia"/>
              </w:rPr>
              <w:t>。</w:t>
            </w:r>
          </w:p>
          <w:p w14:paraId="5687826F" w14:textId="77777777" w:rsidR="00DE28F4" w:rsidRDefault="00DE28F4" w:rsidP="00DE28F4">
            <w:pPr>
              <w:pStyle w:val="a6"/>
              <w:spacing w:line="360" w:lineRule="exact"/>
              <w:ind w:left="0"/>
              <w:rPr>
                <w:rFonts w:asciiTheme="minorEastAsia" w:eastAsiaTheme="minorEastAsia" w:hAnsiTheme="minorEastAsia" w:cs="Arial"/>
                <w:spacing w:val="15"/>
                <w:lang w:val="en-US" w:eastAsia="zh-TW"/>
              </w:rPr>
            </w:pPr>
          </w:p>
          <w:p w14:paraId="675EED71" w14:textId="77777777" w:rsidR="00271381" w:rsidRDefault="00271381" w:rsidP="00DE28F4">
            <w:pPr>
              <w:pStyle w:val="a6"/>
              <w:spacing w:line="360" w:lineRule="exact"/>
              <w:ind w:left="0"/>
              <w:rPr>
                <w:rFonts w:asciiTheme="minorEastAsia" w:eastAsiaTheme="minorEastAsia" w:hAnsiTheme="minorEastAsia" w:cs="Arial"/>
                <w:spacing w:val="15"/>
                <w:lang w:val="en-US" w:eastAsia="zh-TW"/>
              </w:rPr>
            </w:pPr>
          </w:p>
          <w:p w14:paraId="77BDB99C" w14:textId="77777777" w:rsidR="00271381" w:rsidRPr="00254993" w:rsidRDefault="00271381" w:rsidP="00DE28F4">
            <w:pPr>
              <w:pStyle w:val="a6"/>
              <w:spacing w:line="360" w:lineRule="exact"/>
              <w:ind w:left="0"/>
              <w:rPr>
                <w:rFonts w:asciiTheme="minorEastAsia" w:eastAsiaTheme="minorEastAsia" w:hAnsiTheme="minorEastAsia" w:cs="Arial"/>
                <w:spacing w:val="15"/>
                <w:lang w:val="en-US" w:eastAsia="zh-TW"/>
              </w:rPr>
            </w:pPr>
          </w:p>
          <w:p w14:paraId="27A3AE4C" w14:textId="77777777" w:rsidR="00DE28F4" w:rsidRDefault="00DE28F4" w:rsidP="00DE28F4">
            <w:pPr>
              <w:pStyle w:val="Default"/>
              <w:spacing w:line="360" w:lineRule="exact"/>
              <w:rPr>
                <w:rFonts w:asciiTheme="minorEastAsia" w:eastAsiaTheme="minorEastAsia" w:hAnsiTheme="minorEastAsia"/>
                <w:bCs/>
              </w:rPr>
            </w:pPr>
            <w:r w:rsidRPr="000278FA">
              <w:rPr>
                <w:rFonts w:asciiTheme="minorEastAsia" w:eastAsiaTheme="minorEastAsia" w:hAnsiTheme="minorEastAsia" w:hint="eastAsia"/>
                <w:b/>
                <w:color w:val="EE0000"/>
              </w:rPr>
              <w:lastRenderedPageBreak/>
              <w:t>★</w:t>
            </w:r>
            <w:r w:rsidRPr="000278FA">
              <w:rPr>
                <w:rFonts w:asciiTheme="minorEastAsia" w:eastAsiaTheme="minorEastAsia" w:hAnsiTheme="minorEastAsia"/>
                <w:b/>
                <w:color w:val="EE0000"/>
              </w:rPr>
              <w:t>【奈瓦夏</w:t>
            </w:r>
            <w:r>
              <w:rPr>
                <w:rFonts w:asciiTheme="minorEastAsia" w:eastAsiaTheme="minorEastAsia" w:hAnsiTheme="minorEastAsia" w:hint="eastAsia"/>
                <w:b/>
                <w:color w:val="EE0000"/>
              </w:rPr>
              <w:t>湖</w:t>
            </w:r>
            <w:r w:rsidRPr="000278FA">
              <w:rPr>
                <w:rFonts w:asciiTheme="minorEastAsia" w:eastAsiaTheme="minorEastAsia" w:hAnsiTheme="minorEastAsia"/>
                <w:b/>
                <w:color w:val="EE0000"/>
              </w:rPr>
              <w:t xml:space="preserve">遊船 </w:t>
            </w:r>
            <w:r w:rsidRPr="00267DD2">
              <w:rPr>
                <w:rFonts w:asciiTheme="minorEastAsia" w:eastAsiaTheme="minorEastAsia" w:hAnsiTheme="minorEastAsia"/>
                <w:b/>
                <w:bCs/>
                <w:color w:val="EE0000"/>
              </w:rPr>
              <w:t>Naivasha Boat Safari</w:t>
            </w:r>
            <w:r w:rsidRPr="000278FA">
              <w:rPr>
                <w:rFonts w:asciiTheme="minorEastAsia" w:eastAsiaTheme="minorEastAsia" w:hAnsiTheme="minorEastAsia"/>
                <w:b/>
                <w:color w:val="EE0000"/>
              </w:rPr>
              <w:t>】</w:t>
            </w:r>
            <w:r w:rsidRPr="00EF7289">
              <w:rPr>
                <w:rFonts w:asciiTheme="minorEastAsia" w:eastAsiaTheme="minorEastAsia" w:hAnsiTheme="minorEastAsia"/>
                <w:color w:val="auto"/>
              </w:rPr>
              <w:t>(約1小時)</w:t>
            </w:r>
            <w:r w:rsidRPr="000278FA">
              <w:rPr>
                <w:rFonts w:asciiTheme="minorEastAsia" w:eastAsiaTheme="minorEastAsia" w:hAnsiTheme="minorEastAsia" w:hint="eastAsia"/>
                <w:b/>
                <w:color w:val="EE0000"/>
              </w:rPr>
              <w:t>：</w:t>
            </w:r>
            <w:r w:rsidRPr="00173160">
              <w:rPr>
                <w:rFonts w:asciiTheme="minorEastAsia" w:eastAsiaTheme="minorEastAsia" w:hAnsiTheme="minorEastAsia"/>
                <w:bCs/>
              </w:rPr>
              <w:t xml:space="preserve">乘船漫入湖中，展開賞鳥、探訪河馬的家，翠鳥、長腳鷸、白鷺鷥等野生鳥類動物盡入眼簾，親 身體驗湖光山色與動物彼此相映的和諧之美。 </w:t>
            </w:r>
          </w:p>
          <w:p w14:paraId="4D626882" w14:textId="77777777" w:rsidR="00DE28F4" w:rsidRDefault="00DE28F4" w:rsidP="00DE28F4">
            <w:pPr>
              <w:pStyle w:val="Default"/>
              <w:spacing w:line="360" w:lineRule="exact"/>
              <w:ind w:left="348" w:hangingChars="145" w:hanging="348"/>
              <w:rPr>
                <w:rFonts w:asciiTheme="minorEastAsia" w:eastAsiaTheme="minorEastAsia" w:hAnsiTheme="minorEastAsia"/>
                <w:color w:val="auto"/>
              </w:rPr>
            </w:pPr>
            <w:r w:rsidRPr="00B73A5A">
              <w:rPr>
                <w:rFonts w:asciiTheme="minorEastAsia" w:eastAsiaTheme="minorEastAsia" w:hAnsiTheme="minorEastAsia" w:hint="eastAsia"/>
                <w:b/>
                <w:bCs/>
                <w:color w:val="EE0000"/>
              </w:rPr>
              <w:t>★【</w:t>
            </w:r>
            <w:r w:rsidRPr="00B73A5A">
              <w:rPr>
                <w:rFonts w:asciiTheme="minorEastAsia" w:eastAsiaTheme="minorEastAsia" w:hAnsiTheme="minorEastAsia"/>
                <w:b/>
                <w:bCs/>
                <w:color w:val="EE0000"/>
              </w:rPr>
              <w:t xml:space="preserve">登新月島 Crescent </w:t>
            </w:r>
            <w:proofErr w:type="spellStart"/>
            <w:r w:rsidRPr="00B73A5A">
              <w:rPr>
                <w:rFonts w:asciiTheme="minorEastAsia" w:eastAsiaTheme="minorEastAsia" w:hAnsiTheme="minorEastAsia"/>
                <w:b/>
                <w:bCs/>
                <w:color w:val="EE0000"/>
              </w:rPr>
              <w:t>Isalnd</w:t>
            </w:r>
            <w:proofErr w:type="spellEnd"/>
            <w:r w:rsidRPr="00B73A5A">
              <w:rPr>
                <w:rFonts w:asciiTheme="minorEastAsia" w:eastAsiaTheme="minorEastAsia" w:hAnsiTheme="minorEastAsia" w:hint="eastAsia"/>
                <w:b/>
                <w:bCs/>
                <w:color w:val="EE0000"/>
              </w:rPr>
              <w:t>】：</w:t>
            </w:r>
            <w:r w:rsidRPr="00B73A5A">
              <w:rPr>
                <w:rFonts w:asciiTheme="minorEastAsia" w:eastAsiaTheme="minorEastAsia" w:hAnsiTheme="minorEastAsia"/>
                <w:b/>
                <w:bCs/>
                <w:color w:val="EE0000"/>
              </w:rPr>
              <w:t xml:space="preserve"> </w:t>
            </w:r>
            <w:r w:rsidRPr="00AA5E5F">
              <w:rPr>
                <w:rFonts w:asciiTheme="minorEastAsia" w:eastAsiaTheme="minorEastAsia" w:hAnsiTheme="minorEastAsia"/>
                <w:color w:val="auto"/>
              </w:rPr>
              <w:t>位於肯亞奈瓦夏湖中，是一個私人野生動物保護區，以其豐富的動物種類和與動物近距離接觸的體驗而 聞名。島上沒有掠食動物，遊客可以安全地步行或騎馬探索，近距離觀賞斑馬、長頸鹿、</w:t>
            </w:r>
            <w:proofErr w:type="gramStart"/>
            <w:r w:rsidRPr="00AA5E5F">
              <w:rPr>
                <w:rFonts w:asciiTheme="minorEastAsia" w:eastAsiaTheme="minorEastAsia" w:hAnsiTheme="minorEastAsia"/>
                <w:color w:val="auto"/>
              </w:rPr>
              <w:t>角馬</w:t>
            </w:r>
            <w:proofErr w:type="gramEnd"/>
            <w:r w:rsidRPr="00AA5E5F">
              <w:rPr>
                <w:rFonts w:asciiTheme="minorEastAsia" w:eastAsiaTheme="minorEastAsia" w:hAnsiTheme="minorEastAsia"/>
                <w:color w:val="auto"/>
              </w:rPr>
              <w:t>、羚羊等 野生動物，彷彿置身於非洲草原的中心。</w:t>
            </w:r>
          </w:p>
          <w:p w14:paraId="5287E7AB" w14:textId="77777777" w:rsidR="00DE28F4" w:rsidRDefault="00DE28F4" w:rsidP="00DE28F4">
            <w:pPr>
              <w:pStyle w:val="a3"/>
              <w:spacing w:line="360" w:lineRule="exact"/>
              <w:rPr>
                <w:rFonts w:asciiTheme="minorEastAsia" w:eastAsiaTheme="minorEastAsia" w:hAnsiTheme="minorEastAsia"/>
                <w:bCs/>
                <w:color w:val="000000"/>
                <w:szCs w:val="24"/>
              </w:rPr>
            </w:pPr>
          </w:p>
          <w:p w14:paraId="70BDF623" w14:textId="77777777" w:rsidR="00DE28F4" w:rsidRDefault="00DE28F4" w:rsidP="00DE28F4">
            <w:pPr>
              <w:pStyle w:val="a3"/>
              <w:spacing w:line="360" w:lineRule="exact"/>
              <w:rPr>
                <w:rFonts w:asciiTheme="minorEastAsia" w:eastAsiaTheme="minorEastAsia" w:hAnsiTheme="minorEastAsia"/>
                <w:bCs/>
                <w:color w:val="000000"/>
                <w:szCs w:val="24"/>
              </w:rPr>
            </w:pPr>
          </w:p>
          <w:p w14:paraId="3FDA84C2" w14:textId="77777777" w:rsidR="00DE28F4" w:rsidRPr="000B2589" w:rsidRDefault="00DE28F4" w:rsidP="00DE28F4">
            <w:pPr>
              <w:pStyle w:val="a3"/>
              <w:spacing w:line="360" w:lineRule="exact"/>
              <w:rPr>
                <w:rFonts w:asciiTheme="minorEastAsia" w:eastAsiaTheme="minorEastAsia" w:hAnsiTheme="minorEastAsia"/>
                <w:bCs/>
              </w:rPr>
            </w:pPr>
            <w:r w:rsidRPr="00A444D6">
              <w:rPr>
                <w:rFonts w:asciiTheme="minorEastAsia" w:eastAsiaTheme="minorEastAsia" w:hAnsiTheme="minorEastAsia" w:hint="eastAsia"/>
                <w:b/>
                <w:color w:val="EE0000"/>
              </w:rPr>
              <w:t>★【</w:t>
            </w:r>
            <w:r w:rsidRPr="00A444D6">
              <w:rPr>
                <w:rFonts w:asciiTheme="minorEastAsia" w:eastAsiaTheme="minorEastAsia" w:hAnsiTheme="minorEastAsia"/>
                <w:b/>
                <w:color w:val="EE0000"/>
              </w:rPr>
              <w:t>埃爾門泰塔湖</w:t>
            </w:r>
            <w:proofErr w:type="spellStart"/>
            <w:r w:rsidRPr="00A444D6">
              <w:rPr>
                <w:rFonts w:asciiTheme="minorEastAsia" w:eastAsiaTheme="minorEastAsia" w:hAnsiTheme="minorEastAsia"/>
                <w:b/>
                <w:color w:val="EE0000"/>
                <w:szCs w:val="24"/>
              </w:rPr>
              <w:t>E</w:t>
            </w:r>
            <w:r w:rsidRPr="00A444D6">
              <w:rPr>
                <w:rFonts w:asciiTheme="minorEastAsia" w:eastAsiaTheme="minorEastAsia" w:hAnsiTheme="minorEastAsia" w:hint="eastAsia"/>
                <w:b/>
                <w:color w:val="EE0000"/>
                <w:szCs w:val="24"/>
              </w:rPr>
              <w:t>lementeita</w:t>
            </w:r>
            <w:proofErr w:type="spellEnd"/>
            <w:r w:rsidRPr="00A444D6">
              <w:rPr>
                <w:rFonts w:asciiTheme="minorEastAsia" w:eastAsiaTheme="minorEastAsia" w:hAnsiTheme="minorEastAsia" w:hint="eastAsia"/>
                <w:b/>
                <w:color w:val="EE0000"/>
                <w:szCs w:val="24"/>
              </w:rPr>
              <w:t xml:space="preserve"> lake</w:t>
            </w:r>
            <w:r w:rsidRPr="00A444D6">
              <w:rPr>
                <w:rFonts w:asciiTheme="minorEastAsia" w:eastAsiaTheme="minorEastAsia" w:hAnsiTheme="minorEastAsia" w:hint="eastAsia"/>
                <w:b/>
                <w:color w:val="EE0000"/>
              </w:rPr>
              <w:t>】：</w:t>
            </w:r>
            <w:r w:rsidRPr="008A7D09">
              <w:rPr>
                <w:rFonts w:asciiTheme="minorEastAsia" w:eastAsiaTheme="minorEastAsia" w:hAnsiTheme="minorEastAsia"/>
                <w:bCs/>
              </w:rPr>
              <w:t>非洲的鹹水湖，位於肯尼亞首都奈洛比西北約120公里的東非大裂谷</w:t>
            </w:r>
            <w:proofErr w:type="gramStart"/>
            <w:r w:rsidRPr="008A7D09">
              <w:rPr>
                <w:rFonts w:asciiTheme="minorEastAsia" w:eastAsiaTheme="minorEastAsia" w:hAnsiTheme="minorEastAsia"/>
                <w:bCs/>
              </w:rPr>
              <w:t>東側，</w:t>
            </w:r>
            <w:proofErr w:type="gramEnd"/>
            <w:r w:rsidRPr="008A7D09">
              <w:rPr>
                <w:rFonts w:asciiTheme="minorEastAsia" w:eastAsiaTheme="minorEastAsia" w:hAnsiTheme="minorEastAsia"/>
                <w:bCs/>
              </w:rPr>
              <w:t>湖泊面積18平方公里，海拔高度1,670米，</w:t>
            </w:r>
            <w:proofErr w:type="gramStart"/>
            <w:r w:rsidRPr="008A7D09">
              <w:rPr>
                <w:rFonts w:asciiTheme="minorEastAsia" w:eastAsiaTheme="minorEastAsia" w:hAnsiTheme="minorEastAsia"/>
                <w:bCs/>
              </w:rPr>
              <w:t>該湖在</w:t>
            </w:r>
            <w:proofErr w:type="gramEnd"/>
            <w:r w:rsidRPr="008A7D09">
              <w:rPr>
                <w:rFonts w:asciiTheme="minorEastAsia" w:eastAsiaTheme="minorEastAsia" w:hAnsiTheme="minorEastAsia"/>
                <w:bCs/>
              </w:rPr>
              <w:t>2005年受濕地公約保護，現為最能看到大量紅鶴(Flamingo)的湖泊之</w:t>
            </w:r>
            <w:proofErr w:type="gramStart"/>
            <w:r w:rsidRPr="008A7D09">
              <w:rPr>
                <w:rFonts w:asciiTheme="minorEastAsia" w:eastAsiaTheme="minorEastAsia" w:hAnsiTheme="minorEastAsia"/>
                <w:bCs/>
              </w:rPr>
              <w:t>一</w:t>
            </w:r>
            <w:proofErr w:type="gramEnd"/>
            <w:r w:rsidRPr="008A7D09">
              <w:rPr>
                <w:rFonts w:asciiTheme="minorEastAsia" w:eastAsiaTheme="minorEastAsia" w:hAnsiTheme="minorEastAsia"/>
                <w:bCs/>
              </w:rPr>
              <w:t>。</w:t>
            </w:r>
            <w:r>
              <w:rPr>
                <w:rFonts w:asciiTheme="minorEastAsia" w:eastAsiaTheme="minorEastAsia" w:hAnsiTheme="minorEastAsia" w:hint="eastAsia"/>
                <w:bCs/>
              </w:rPr>
              <w:t>(因大自然氣候的變化，以前</w:t>
            </w:r>
            <w:r w:rsidRPr="006E1D71">
              <w:rPr>
                <w:rFonts w:asciiTheme="minorEastAsia" w:eastAsiaTheme="minorEastAsia" w:hAnsiTheme="minorEastAsia"/>
              </w:rPr>
              <w:t>柏哥利亞湖</w:t>
            </w:r>
            <w:r>
              <w:rPr>
                <w:rFonts w:asciiTheme="minorEastAsia" w:eastAsiaTheme="minorEastAsia" w:hAnsiTheme="minorEastAsia" w:hint="eastAsia"/>
              </w:rPr>
              <w:t>的</w:t>
            </w:r>
            <w:r w:rsidRPr="006E1D71">
              <w:rPr>
                <w:rFonts w:asciiTheme="minorEastAsia" w:eastAsiaTheme="minorEastAsia" w:hAnsiTheme="minorEastAsia"/>
              </w:rPr>
              <w:t>非洲火鶴</w:t>
            </w:r>
            <w:r>
              <w:rPr>
                <w:rFonts w:asciiTheme="minorEastAsia" w:eastAsiaTheme="minorEastAsia" w:hAnsiTheme="minorEastAsia" w:hint="eastAsia"/>
              </w:rPr>
              <w:t>，大部分已在</w:t>
            </w:r>
            <w:r w:rsidRPr="000B2589">
              <w:rPr>
                <w:rFonts w:asciiTheme="minorEastAsia" w:eastAsiaTheme="minorEastAsia" w:hAnsiTheme="minorEastAsia"/>
                <w:bCs/>
              </w:rPr>
              <w:t>埃爾門泰塔湖</w:t>
            </w:r>
            <w:proofErr w:type="spellStart"/>
            <w:r w:rsidRPr="000B2589">
              <w:rPr>
                <w:rFonts w:asciiTheme="minorEastAsia" w:eastAsiaTheme="minorEastAsia" w:hAnsiTheme="minorEastAsia"/>
                <w:bCs/>
                <w:szCs w:val="24"/>
              </w:rPr>
              <w:t>E</w:t>
            </w:r>
            <w:r w:rsidRPr="000B2589">
              <w:rPr>
                <w:rFonts w:asciiTheme="minorEastAsia" w:eastAsiaTheme="minorEastAsia" w:hAnsiTheme="minorEastAsia" w:hint="eastAsia"/>
                <w:bCs/>
                <w:szCs w:val="24"/>
              </w:rPr>
              <w:t>lementeita</w:t>
            </w:r>
            <w:proofErr w:type="spellEnd"/>
            <w:r w:rsidRPr="000B2589">
              <w:rPr>
                <w:rFonts w:asciiTheme="minorEastAsia" w:eastAsiaTheme="minorEastAsia" w:hAnsiTheme="minorEastAsia" w:hint="eastAsia"/>
                <w:bCs/>
                <w:szCs w:val="24"/>
              </w:rPr>
              <w:t xml:space="preserve"> lake停留)</w:t>
            </w:r>
          </w:p>
          <w:p w14:paraId="3D23E111" w14:textId="77777777" w:rsidR="00DE28F4" w:rsidRDefault="00DE28F4" w:rsidP="00DE28F4">
            <w:pPr>
              <w:pStyle w:val="a3"/>
              <w:spacing w:line="360" w:lineRule="exact"/>
              <w:rPr>
                <w:rFonts w:asciiTheme="minorEastAsia" w:eastAsiaTheme="minorEastAsia" w:hAnsiTheme="minorEastAsia"/>
                <w:b/>
                <w:szCs w:val="24"/>
              </w:rPr>
            </w:pPr>
            <w:r>
              <w:rPr>
                <w:rFonts w:asciiTheme="minorEastAsia" w:eastAsiaTheme="minorEastAsia" w:hAnsiTheme="minorEastAsia" w:hint="eastAsia"/>
                <w:b/>
                <w:szCs w:val="24"/>
              </w:rPr>
              <w:t xml:space="preserve">  </w:t>
            </w:r>
            <w:proofErr w:type="spellStart"/>
            <w:r w:rsidRPr="00B661FF">
              <w:rPr>
                <w:rFonts w:asciiTheme="minorEastAsia" w:eastAsiaTheme="minorEastAsia" w:hAnsiTheme="minorEastAsia"/>
                <w:b/>
                <w:szCs w:val="24"/>
              </w:rPr>
              <w:t>E</w:t>
            </w:r>
            <w:r w:rsidRPr="00B661FF">
              <w:rPr>
                <w:rFonts w:asciiTheme="minorEastAsia" w:eastAsiaTheme="minorEastAsia" w:hAnsiTheme="minorEastAsia" w:hint="eastAsia"/>
                <w:b/>
                <w:szCs w:val="24"/>
              </w:rPr>
              <w:t>lementeita</w:t>
            </w:r>
            <w:proofErr w:type="spellEnd"/>
            <w:r w:rsidRPr="006E1D71">
              <w:rPr>
                <w:rFonts w:asciiTheme="minorEastAsia" w:eastAsiaTheme="minorEastAsia" w:hAnsiTheme="minorEastAsia"/>
              </w:rPr>
              <w:t>自馬賽語，意思是「灰塵的地 方」，因為該地區的</w:t>
            </w:r>
            <w:proofErr w:type="gramStart"/>
            <w:r w:rsidRPr="006E1D71">
              <w:rPr>
                <w:rFonts w:asciiTheme="minorEastAsia" w:eastAsiaTheme="minorEastAsia" w:hAnsiTheme="minorEastAsia"/>
              </w:rPr>
              <w:t>乾燥、</w:t>
            </w:r>
            <w:proofErr w:type="gramEnd"/>
            <w:r w:rsidRPr="006E1D71">
              <w:rPr>
                <w:rFonts w:asciiTheme="minorEastAsia" w:eastAsiaTheme="minorEastAsia" w:hAnsiTheme="minorEastAsia"/>
              </w:rPr>
              <w:t>塵土飛揚。</w:t>
            </w:r>
          </w:p>
          <w:p w14:paraId="247E13CE" w14:textId="77777777" w:rsidR="00DE28F4" w:rsidRDefault="00DE28F4" w:rsidP="00DE28F4">
            <w:pPr>
              <w:pStyle w:val="Default"/>
              <w:spacing w:line="360" w:lineRule="exact"/>
              <w:rPr>
                <w:rFonts w:asciiTheme="minorEastAsia" w:eastAsiaTheme="minorEastAsia" w:hAnsiTheme="minorEastAsia"/>
                <w:color w:val="auto"/>
              </w:rPr>
            </w:pPr>
          </w:p>
          <w:p w14:paraId="67C52458" w14:textId="77777777" w:rsidR="00DE28F4" w:rsidRPr="00254993" w:rsidRDefault="00DE28F4" w:rsidP="00DE28F4">
            <w:pPr>
              <w:pStyle w:val="Default"/>
              <w:spacing w:line="360" w:lineRule="exact"/>
              <w:rPr>
                <w:rFonts w:asciiTheme="minorEastAsia" w:eastAsiaTheme="minorEastAsia" w:hAnsiTheme="minorEastAsia"/>
                <w:color w:val="auto"/>
              </w:rPr>
            </w:pPr>
          </w:p>
          <w:p w14:paraId="2BEC1BB2" w14:textId="77777777" w:rsidR="00DE28F4" w:rsidRDefault="00DE28F4" w:rsidP="00DE28F4">
            <w:pPr>
              <w:pStyle w:val="a6"/>
              <w:spacing w:line="360" w:lineRule="exact"/>
              <w:ind w:left="0"/>
              <w:rPr>
                <w:rFonts w:asciiTheme="minorEastAsia" w:eastAsiaTheme="minorEastAsia" w:hAnsiTheme="minorEastAsia"/>
                <w:b/>
                <w:lang w:eastAsia="zh-TW"/>
              </w:rPr>
            </w:pPr>
          </w:p>
          <w:p w14:paraId="44EFC738" w14:textId="77777777" w:rsidR="001A71F5" w:rsidRDefault="001A71F5" w:rsidP="00DE28F4">
            <w:pPr>
              <w:pStyle w:val="a6"/>
              <w:spacing w:line="360" w:lineRule="exact"/>
              <w:ind w:left="0"/>
              <w:rPr>
                <w:rFonts w:asciiTheme="minorEastAsia" w:eastAsiaTheme="minorEastAsia" w:hAnsiTheme="minorEastAsia"/>
                <w:b/>
                <w:lang w:eastAsia="zh-TW"/>
              </w:rPr>
            </w:pPr>
          </w:p>
          <w:p w14:paraId="39F0ED71" w14:textId="77777777" w:rsidR="001A71F5" w:rsidRDefault="001A71F5" w:rsidP="00DE28F4">
            <w:pPr>
              <w:pStyle w:val="a6"/>
              <w:spacing w:line="360" w:lineRule="exact"/>
              <w:ind w:left="0"/>
              <w:rPr>
                <w:rFonts w:asciiTheme="minorEastAsia" w:eastAsiaTheme="minorEastAsia" w:hAnsiTheme="minorEastAsia"/>
                <w:b/>
                <w:lang w:eastAsia="zh-TW"/>
              </w:rPr>
            </w:pPr>
          </w:p>
          <w:p w14:paraId="1188D15B" w14:textId="77777777" w:rsidR="001A71F5" w:rsidRDefault="001A71F5" w:rsidP="00DE28F4">
            <w:pPr>
              <w:pStyle w:val="a6"/>
              <w:spacing w:line="360" w:lineRule="exact"/>
              <w:ind w:left="0"/>
              <w:rPr>
                <w:rFonts w:asciiTheme="minorEastAsia" w:eastAsiaTheme="minorEastAsia" w:hAnsiTheme="minorEastAsia"/>
                <w:b/>
                <w:lang w:eastAsia="zh-TW"/>
              </w:rPr>
            </w:pPr>
          </w:p>
          <w:p w14:paraId="137761B4" w14:textId="77777777" w:rsidR="001A71F5" w:rsidRDefault="001A71F5" w:rsidP="00DE28F4">
            <w:pPr>
              <w:pStyle w:val="a6"/>
              <w:spacing w:line="360" w:lineRule="exact"/>
              <w:ind w:left="0"/>
              <w:rPr>
                <w:rFonts w:asciiTheme="minorEastAsia" w:eastAsiaTheme="minorEastAsia" w:hAnsiTheme="minorEastAsia"/>
                <w:b/>
                <w:lang w:eastAsia="zh-TW"/>
              </w:rPr>
            </w:pPr>
          </w:p>
          <w:p w14:paraId="24FC4C65" w14:textId="77777777" w:rsidR="001A71F5" w:rsidRDefault="001A71F5" w:rsidP="00DE28F4">
            <w:pPr>
              <w:pStyle w:val="a6"/>
              <w:spacing w:line="360" w:lineRule="exact"/>
              <w:ind w:left="0"/>
              <w:rPr>
                <w:rFonts w:asciiTheme="minorEastAsia" w:eastAsiaTheme="minorEastAsia" w:hAnsiTheme="minorEastAsia"/>
                <w:b/>
                <w:lang w:eastAsia="zh-TW"/>
              </w:rPr>
            </w:pPr>
          </w:p>
          <w:p w14:paraId="191EE22C" w14:textId="77777777" w:rsidR="001A71F5" w:rsidRDefault="001A71F5" w:rsidP="00DE28F4">
            <w:pPr>
              <w:pStyle w:val="a6"/>
              <w:spacing w:line="360" w:lineRule="exact"/>
              <w:ind w:left="0"/>
              <w:rPr>
                <w:rFonts w:asciiTheme="minorEastAsia" w:eastAsiaTheme="minorEastAsia" w:hAnsiTheme="minorEastAsia"/>
                <w:b/>
                <w:lang w:eastAsia="zh-TW"/>
              </w:rPr>
            </w:pPr>
          </w:p>
          <w:p w14:paraId="76ABFFE0" w14:textId="77777777" w:rsidR="001A71F5" w:rsidRDefault="001A71F5" w:rsidP="00DE28F4">
            <w:pPr>
              <w:pStyle w:val="a6"/>
              <w:spacing w:line="360" w:lineRule="exact"/>
              <w:ind w:left="0"/>
              <w:rPr>
                <w:rFonts w:asciiTheme="minorEastAsia" w:eastAsiaTheme="minorEastAsia" w:hAnsiTheme="minorEastAsia"/>
                <w:b/>
                <w:lang w:eastAsia="zh-TW"/>
              </w:rPr>
            </w:pPr>
          </w:p>
          <w:p w14:paraId="4C60B4D7" w14:textId="77777777" w:rsidR="001A71F5" w:rsidRDefault="001A71F5" w:rsidP="00DE28F4">
            <w:pPr>
              <w:pStyle w:val="a6"/>
              <w:spacing w:line="360" w:lineRule="exact"/>
              <w:ind w:left="0"/>
              <w:rPr>
                <w:rFonts w:asciiTheme="minorEastAsia" w:eastAsiaTheme="minorEastAsia" w:hAnsiTheme="minorEastAsia"/>
                <w:b/>
                <w:lang w:eastAsia="zh-TW"/>
              </w:rPr>
            </w:pPr>
          </w:p>
          <w:p w14:paraId="57265136" w14:textId="77777777" w:rsidR="001A71F5" w:rsidRDefault="001A71F5" w:rsidP="00DE28F4">
            <w:pPr>
              <w:pStyle w:val="a6"/>
              <w:spacing w:line="360" w:lineRule="exact"/>
              <w:ind w:left="0"/>
              <w:rPr>
                <w:rFonts w:asciiTheme="minorEastAsia" w:eastAsiaTheme="minorEastAsia" w:hAnsiTheme="minorEastAsia"/>
                <w:b/>
                <w:lang w:eastAsia="zh-TW"/>
              </w:rPr>
            </w:pPr>
          </w:p>
          <w:p w14:paraId="330F23ED" w14:textId="77777777" w:rsidR="001A71F5" w:rsidRDefault="001A71F5" w:rsidP="00DE28F4">
            <w:pPr>
              <w:pStyle w:val="a6"/>
              <w:spacing w:line="360" w:lineRule="exact"/>
              <w:ind w:left="0"/>
              <w:rPr>
                <w:rFonts w:asciiTheme="minorEastAsia" w:eastAsiaTheme="minorEastAsia" w:hAnsiTheme="minorEastAsia"/>
                <w:b/>
                <w:lang w:eastAsia="zh-TW"/>
              </w:rPr>
            </w:pPr>
          </w:p>
          <w:p w14:paraId="0AE545E1" w14:textId="77777777" w:rsidR="001A71F5" w:rsidRDefault="001A71F5" w:rsidP="00DE28F4">
            <w:pPr>
              <w:pStyle w:val="a6"/>
              <w:spacing w:line="360" w:lineRule="exact"/>
              <w:ind w:left="0"/>
              <w:rPr>
                <w:rFonts w:asciiTheme="minorEastAsia" w:eastAsiaTheme="minorEastAsia" w:hAnsiTheme="minorEastAsia"/>
                <w:b/>
                <w:lang w:eastAsia="zh-TW"/>
              </w:rPr>
            </w:pPr>
          </w:p>
          <w:p w14:paraId="2CDC0F3D" w14:textId="77777777" w:rsidR="001A71F5" w:rsidRDefault="001A71F5" w:rsidP="00DE28F4">
            <w:pPr>
              <w:pStyle w:val="a6"/>
              <w:spacing w:line="360" w:lineRule="exact"/>
              <w:ind w:left="0"/>
              <w:rPr>
                <w:rFonts w:asciiTheme="minorEastAsia" w:eastAsiaTheme="minorEastAsia" w:hAnsiTheme="minorEastAsia"/>
                <w:b/>
                <w:lang w:eastAsia="zh-TW"/>
              </w:rPr>
            </w:pPr>
          </w:p>
          <w:p w14:paraId="14BBB425" w14:textId="77777777" w:rsidR="001A71F5" w:rsidRDefault="001A71F5" w:rsidP="00DE28F4">
            <w:pPr>
              <w:pStyle w:val="a6"/>
              <w:spacing w:line="360" w:lineRule="exact"/>
              <w:ind w:left="0"/>
              <w:rPr>
                <w:rFonts w:asciiTheme="minorEastAsia" w:eastAsiaTheme="minorEastAsia" w:hAnsiTheme="minorEastAsia"/>
                <w:b/>
                <w:lang w:eastAsia="zh-TW"/>
              </w:rPr>
            </w:pPr>
          </w:p>
          <w:p w14:paraId="4C406EF1" w14:textId="77777777" w:rsidR="001A71F5" w:rsidRDefault="001A71F5" w:rsidP="00DE28F4">
            <w:pPr>
              <w:pStyle w:val="a6"/>
              <w:spacing w:line="360" w:lineRule="exact"/>
              <w:ind w:left="0"/>
              <w:rPr>
                <w:rFonts w:asciiTheme="minorEastAsia" w:eastAsiaTheme="minorEastAsia" w:hAnsiTheme="minorEastAsia"/>
                <w:b/>
                <w:lang w:eastAsia="zh-TW"/>
              </w:rPr>
            </w:pPr>
          </w:p>
          <w:p w14:paraId="41A3EF47" w14:textId="77777777" w:rsidR="001A71F5" w:rsidRDefault="001A71F5" w:rsidP="00DE28F4">
            <w:pPr>
              <w:pStyle w:val="a6"/>
              <w:spacing w:line="360" w:lineRule="exact"/>
              <w:ind w:left="0"/>
              <w:rPr>
                <w:rFonts w:asciiTheme="minorEastAsia" w:eastAsiaTheme="minorEastAsia" w:hAnsiTheme="minorEastAsia"/>
                <w:b/>
                <w:lang w:eastAsia="zh-TW"/>
              </w:rPr>
            </w:pPr>
          </w:p>
          <w:p w14:paraId="509BF193" w14:textId="77777777" w:rsidR="001A71F5" w:rsidRDefault="001A71F5" w:rsidP="00DE28F4">
            <w:pPr>
              <w:pStyle w:val="a6"/>
              <w:spacing w:line="360" w:lineRule="exact"/>
              <w:ind w:left="0"/>
              <w:rPr>
                <w:rFonts w:asciiTheme="minorEastAsia" w:eastAsiaTheme="minorEastAsia" w:hAnsiTheme="minorEastAsia"/>
                <w:b/>
                <w:lang w:eastAsia="zh-TW"/>
              </w:rPr>
            </w:pPr>
          </w:p>
          <w:p w14:paraId="61707092" w14:textId="77777777" w:rsidR="001A71F5" w:rsidRDefault="001A71F5" w:rsidP="00DE28F4">
            <w:pPr>
              <w:pStyle w:val="a6"/>
              <w:spacing w:line="360" w:lineRule="exact"/>
              <w:ind w:left="0"/>
              <w:rPr>
                <w:rFonts w:asciiTheme="minorEastAsia" w:eastAsiaTheme="minorEastAsia" w:hAnsiTheme="minorEastAsia"/>
                <w:b/>
                <w:lang w:eastAsia="zh-TW"/>
              </w:rPr>
            </w:pPr>
          </w:p>
          <w:p w14:paraId="32B64788" w14:textId="77777777" w:rsidR="001A71F5" w:rsidRDefault="001A71F5" w:rsidP="00DE28F4">
            <w:pPr>
              <w:pStyle w:val="a6"/>
              <w:spacing w:line="360" w:lineRule="exact"/>
              <w:ind w:left="0"/>
              <w:rPr>
                <w:rFonts w:asciiTheme="minorEastAsia" w:eastAsiaTheme="minorEastAsia" w:hAnsiTheme="minorEastAsia"/>
                <w:b/>
                <w:lang w:eastAsia="zh-TW"/>
              </w:rPr>
            </w:pPr>
          </w:p>
          <w:p w14:paraId="401A8014" w14:textId="77777777" w:rsidR="001A71F5" w:rsidRDefault="001A71F5" w:rsidP="00DE28F4">
            <w:pPr>
              <w:pStyle w:val="a6"/>
              <w:spacing w:line="360" w:lineRule="exact"/>
              <w:ind w:left="0"/>
              <w:rPr>
                <w:rFonts w:asciiTheme="minorEastAsia" w:eastAsiaTheme="minorEastAsia" w:hAnsiTheme="minorEastAsia"/>
                <w:b/>
                <w:lang w:eastAsia="zh-TW"/>
              </w:rPr>
            </w:pPr>
          </w:p>
          <w:p w14:paraId="2EA4FA80" w14:textId="77777777" w:rsidR="001A71F5" w:rsidRDefault="001A71F5" w:rsidP="00DE28F4">
            <w:pPr>
              <w:pStyle w:val="a6"/>
              <w:spacing w:line="360" w:lineRule="exact"/>
              <w:ind w:left="0"/>
              <w:rPr>
                <w:rFonts w:asciiTheme="minorEastAsia" w:eastAsiaTheme="minorEastAsia" w:hAnsiTheme="minorEastAsia"/>
                <w:b/>
                <w:lang w:eastAsia="zh-TW"/>
              </w:rPr>
            </w:pPr>
          </w:p>
          <w:p w14:paraId="2701A48F" w14:textId="77777777" w:rsidR="001A71F5" w:rsidRDefault="001A71F5" w:rsidP="00DE28F4">
            <w:pPr>
              <w:pStyle w:val="a6"/>
              <w:spacing w:line="360" w:lineRule="exact"/>
              <w:ind w:left="0"/>
              <w:rPr>
                <w:rFonts w:asciiTheme="minorEastAsia" w:eastAsiaTheme="minorEastAsia" w:hAnsiTheme="minorEastAsia"/>
                <w:b/>
                <w:lang w:eastAsia="zh-TW"/>
              </w:rPr>
            </w:pPr>
          </w:p>
          <w:p w14:paraId="3BA412CD" w14:textId="77777777" w:rsidR="001A71F5" w:rsidRDefault="001A71F5" w:rsidP="00DE28F4">
            <w:pPr>
              <w:pStyle w:val="a6"/>
              <w:spacing w:line="360" w:lineRule="exact"/>
              <w:ind w:left="0"/>
              <w:rPr>
                <w:rFonts w:asciiTheme="minorEastAsia" w:eastAsiaTheme="minorEastAsia" w:hAnsiTheme="minorEastAsia"/>
                <w:b/>
                <w:lang w:eastAsia="zh-TW"/>
              </w:rPr>
            </w:pPr>
          </w:p>
          <w:p w14:paraId="72130353" w14:textId="77777777" w:rsidR="001A71F5" w:rsidRPr="00254993" w:rsidRDefault="001A71F5" w:rsidP="00DE28F4">
            <w:pPr>
              <w:pStyle w:val="a6"/>
              <w:spacing w:line="360" w:lineRule="exact"/>
              <w:ind w:left="0"/>
              <w:rPr>
                <w:rFonts w:asciiTheme="minorEastAsia" w:eastAsiaTheme="minorEastAsia" w:hAnsiTheme="minorEastAsia"/>
                <w:b/>
                <w:lang w:eastAsia="zh-TW"/>
              </w:rPr>
            </w:pPr>
          </w:p>
        </w:tc>
      </w:tr>
      <w:tr w:rsidR="00DE28F4" w:rsidRPr="00254993" w14:paraId="5CD6F7A2" w14:textId="77777777" w:rsidTr="00526A31">
        <w:tc>
          <w:tcPr>
            <w:tcW w:w="719" w:type="dxa"/>
          </w:tcPr>
          <w:p w14:paraId="4623AE38" w14:textId="77777777" w:rsidR="00DE28F4" w:rsidRPr="00554553" w:rsidRDefault="00DE28F4" w:rsidP="00DE28F4">
            <w:pPr>
              <w:pStyle w:val="a3"/>
              <w:spacing w:line="360" w:lineRule="exact"/>
              <w:rPr>
                <w:rFonts w:asciiTheme="minorEastAsia" w:eastAsiaTheme="minorEastAsia" w:hAnsiTheme="minorEastAsia"/>
                <w:b/>
                <w:sz w:val="20"/>
              </w:rPr>
            </w:pPr>
          </w:p>
        </w:tc>
        <w:tc>
          <w:tcPr>
            <w:tcW w:w="76" w:type="dxa"/>
          </w:tcPr>
          <w:p w14:paraId="61DF6E1D" w14:textId="77777777" w:rsidR="00DE28F4" w:rsidRPr="00E20E33" w:rsidRDefault="00DE28F4" w:rsidP="00DE28F4">
            <w:pPr>
              <w:pStyle w:val="a3"/>
              <w:spacing w:line="360" w:lineRule="exact"/>
              <w:rPr>
                <w:rFonts w:ascii="新細明體" w:hAnsi="新細明體"/>
                <w:b/>
                <w:szCs w:val="24"/>
              </w:rPr>
            </w:pPr>
          </w:p>
        </w:tc>
        <w:tc>
          <w:tcPr>
            <w:tcW w:w="9825" w:type="dxa"/>
          </w:tcPr>
          <w:p w14:paraId="64EF451D" w14:textId="77777777"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4C6CA937" w14:textId="51CE2D09" w:rsidR="00DE28F4" w:rsidRDefault="00DE28F4" w:rsidP="00DE28F4">
            <w:pPr>
              <w:pStyle w:val="a3"/>
              <w:spacing w:line="360" w:lineRule="exact"/>
              <w:ind w:left="489" w:hangingChars="181" w:hanging="489"/>
              <w:rPr>
                <w:rFonts w:ascii="新細明體" w:hAnsi="新細明體"/>
                <w:b/>
                <w:bCs/>
              </w:rPr>
            </w:pPr>
            <w:r w:rsidRPr="003C5FE0">
              <w:rPr>
                <w:rFonts w:ascii="新細明體" w:hAnsi="新細明體" w:cs="Arial" w:hint="eastAsia"/>
                <w:b/>
                <w:spacing w:val="15"/>
                <w:szCs w:val="24"/>
              </w:rPr>
              <w:t>HOTEL：</w:t>
            </w:r>
            <w:r>
              <w:rPr>
                <w:rFonts w:ascii="新細明體" w:hAnsi="新細明體" w:cs="Arial"/>
                <w:b/>
                <w:spacing w:val="15"/>
                <w:szCs w:val="24"/>
              </w:rPr>
              <w:t xml:space="preserve">LAKE </w:t>
            </w:r>
            <w:r w:rsidRPr="00D52780">
              <w:rPr>
                <w:rFonts w:ascii="新細明體" w:hAnsi="新細明體" w:cs="Calibri"/>
                <w:b/>
                <w:color w:val="000000"/>
                <w:szCs w:val="24"/>
              </w:rPr>
              <w:t>N</w:t>
            </w:r>
            <w:r>
              <w:rPr>
                <w:rFonts w:ascii="新細明體" w:hAnsi="新細明體" w:cs="Calibri" w:hint="eastAsia"/>
                <w:b/>
                <w:color w:val="000000"/>
                <w:szCs w:val="24"/>
              </w:rPr>
              <w:t xml:space="preserve">AKURU SOPA </w:t>
            </w:r>
            <w:r>
              <w:rPr>
                <w:rFonts w:ascii="新細明體" w:hAnsi="新細明體" w:hint="eastAsia"/>
                <w:b/>
                <w:bCs/>
              </w:rPr>
              <w:t>(</w:t>
            </w:r>
            <w:r>
              <w:rPr>
                <w:rFonts w:ascii="新細明體" w:hAnsi="新細明體"/>
                <w:b/>
                <w:bCs/>
              </w:rPr>
              <w:t>4</w:t>
            </w:r>
            <w:r>
              <w:rPr>
                <w:rFonts w:ascii="新細明體" w:hAnsi="新細明體" w:hint="eastAsia"/>
                <w:b/>
                <w:bCs/>
              </w:rPr>
              <w:t>星)</w:t>
            </w:r>
            <w:r w:rsidR="00522261">
              <w:rPr>
                <w:rFonts w:ascii="新細明體" w:hAnsi="新細明體" w:hint="eastAsia"/>
              </w:rPr>
              <w:t xml:space="preserve"> 或同等級</w:t>
            </w:r>
          </w:p>
          <w:p w14:paraId="53902B38" w14:textId="77777777" w:rsidR="00DE28F4" w:rsidRPr="008F1C3D" w:rsidRDefault="00DE28F4" w:rsidP="00DE28F4">
            <w:pPr>
              <w:pStyle w:val="a3"/>
              <w:spacing w:line="360" w:lineRule="exact"/>
              <w:rPr>
                <w:rFonts w:asciiTheme="minorEastAsia" w:eastAsiaTheme="minorEastAsia" w:hAnsiTheme="minorEastAsia"/>
              </w:rPr>
            </w:pPr>
          </w:p>
        </w:tc>
      </w:tr>
      <w:tr w:rsidR="00DE28F4" w:rsidRPr="00254993" w14:paraId="23EC7B14" w14:textId="77777777" w:rsidTr="00526A31">
        <w:tc>
          <w:tcPr>
            <w:tcW w:w="719" w:type="dxa"/>
          </w:tcPr>
          <w:p w14:paraId="1102A10C" w14:textId="03F267B5"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10天</w:t>
            </w:r>
          </w:p>
        </w:tc>
        <w:tc>
          <w:tcPr>
            <w:tcW w:w="76" w:type="dxa"/>
          </w:tcPr>
          <w:p w14:paraId="2CE9090D" w14:textId="77777777" w:rsidR="00DE28F4" w:rsidRPr="00E20E33" w:rsidRDefault="00DE28F4" w:rsidP="00DE28F4">
            <w:pPr>
              <w:pStyle w:val="a3"/>
              <w:spacing w:line="360" w:lineRule="exact"/>
              <w:rPr>
                <w:rFonts w:ascii="新細明體" w:hAnsi="新細明體"/>
                <w:b/>
                <w:szCs w:val="24"/>
              </w:rPr>
            </w:pPr>
          </w:p>
        </w:tc>
        <w:tc>
          <w:tcPr>
            <w:tcW w:w="9825" w:type="dxa"/>
          </w:tcPr>
          <w:p w14:paraId="33F5F0C0" w14:textId="77777777" w:rsidR="00DE28F4" w:rsidRDefault="00DE28F4" w:rsidP="00DE28F4">
            <w:pPr>
              <w:pStyle w:val="a3"/>
              <w:spacing w:line="360" w:lineRule="exact"/>
              <w:rPr>
                <w:rFonts w:asciiTheme="minorEastAsia" w:eastAsiaTheme="minorEastAsia" w:hAnsiTheme="minorEastAsia"/>
                <w:b/>
                <w:bCs/>
                <w:color w:val="000000"/>
                <w:szCs w:val="24"/>
              </w:rPr>
            </w:pPr>
            <w:r w:rsidRPr="00254993">
              <w:rPr>
                <w:rFonts w:asciiTheme="minorEastAsia" w:eastAsiaTheme="minorEastAsia" w:hAnsiTheme="minorEastAsia" w:hint="eastAsia"/>
                <w:b/>
                <w:bCs/>
                <w:szCs w:val="24"/>
              </w:rPr>
              <w:t>納庫魯湖</w:t>
            </w:r>
            <w:r w:rsidRPr="00254993">
              <w:rPr>
                <w:rFonts w:asciiTheme="minorEastAsia" w:eastAsiaTheme="minorEastAsia" w:hAnsiTheme="minorEastAsia"/>
                <w:b/>
                <w:bCs/>
                <w:szCs w:val="24"/>
              </w:rPr>
              <w:t>Nakuru Lake</w:t>
            </w:r>
            <w:r w:rsidRPr="00254993">
              <w:rPr>
                <w:rFonts w:asciiTheme="minorEastAsia" w:eastAsiaTheme="minorEastAsia" w:hAnsiTheme="minorEastAsia" w:hint="eastAsia"/>
                <w:b/>
                <w:bCs/>
                <w:color w:val="000000"/>
                <w:szCs w:val="24"/>
              </w:rPr>
              <w:t>－</w:t>
            </w:r>
            <w:r>
              <w:rPr>
                <w:rFonts w:asciiTheme="minorEastAsia" w:eastAsiaTheme="minorEastAsia" w:hAnsiTheme="minorEastAsia" w:hint="eastAsia"/>
                <w:b/>
                <w:bCs/>
                <w:color w:val="000000"/>
                <w:szCs w:val="24"/>
              </w:rPr>
              <w:t>230km/5h</w:t>
            </w:r>
            <w:proofErr w:type="gramStart"/>
            <w:r>
              <w:rPr>
                <w:rFonts w:asciiTheme="minorEastAsia" w:eastAsiaTheme="minorEastAsia" w:hAnsiTheme="minorEastAsia" w:hint="eastAsia"/>
                <w:b/>
                <w:bCs/>
                <w:color w:val="000000"/>
                <w:szCs w:val="24"/>
              </w:rPr>
              <w:t>—</w:t>
            </w:r>
            <w:proofErr w:type="gramEnd"/>
            <w:r w:rsidRPr="00254993">
              <w:rPr>
                <w:rFonts w:asciiTheme="minorEastAsia" w:eastAsiaTheme="minorEastAsia" w:hAnsiTheme="minorEastAsia" w:hint="eastAsia"/>
                <w:b/>
                <w:bCs/>
                <w:color w:val="000000"/>
                <w:szCs w:val="24"/>
              </w:rPr>
              <w:t>馬賽馬</w:t>
            </w:r>
            <w:proofErr w:type="gramStart"/>
            <w:r w:rsidRPr="00254993">
              <w:rPr>
                <w:rFonts w:asciiTheme="minorEastAsia" w:eastAsiaTheme="minorEastAsia" w:hAnsiTheme="minorEastAsia" w:hint="eastAsia"/>
                <w:b/>
                <w:bCs/>
                <w:color w:val="000000"/>
                <w:szCs w:val="24"/>
              </w:rPr>
              <w:t>拉村－馬</w:t>
            </w:r>
            <w:proofErr w:type="gramEnd"/>
            <w:r w:rsidRPr="00254993">
              <w:rPr>
                <w:rFonts w:asciiTheme="minorEastAsia" w:eastAsiaTheme="minorEastAsia" w:hAnsiTheme="minorEastAsia" w:hint="eastAsia"/>
                <w:b/>
                <w:bCs/>
                <w:color w:val="000000"/>
                <w:szCs w:val="24"/>
              </w:rPr>
              <w:t>賽馬拉</w:t>
            </w:r>
            <w:r w:rsidRPr="00254993">
              <w:rPr>
                <w:rFonts w:asciiTheme="minorEastAsia" w:eastAsiaTheme="minorEastAsia" w:hAnsiTheme="minorEastAsia"/>
                <w:b/>
                <w:bCs/>
                <w:color w:val="000000"/>
                <w:szCs w:val="24"/>
              </w:rPr>
              <w:t>Masai Mara</w:t>
            </w:r>
          </w:p>
          <w:p w14:paraId="030CFA57" w14:textId="77777777" w:rsidR="00DE28F4" w:rsidRPr="00254993" w:rsidRDefault="00DE28F4" w:rsidP="00DE28F4">
            <w:pPr>
              <w:pStyle w:val="a3"/>
              <w:spacing w:line="360" w:lineRule="exact"/>
              <w:rPr>
                <w:rFonts w:asciiTheme="minorEastAsia" w:eastAsiaTheme="minorEastAsia" w:hAnsiTheme="minorEastAsia"/>
                <w:b/>
                <w:szCs w:val="24"/>
              </w:rPr>
            </w:pPr>
          </w:p>
        </w:tc>
      </w:tr>
      <w:tr w:rsidR="00DE28F4" w:rsidRPr="00254993" w14:paraId="34EF73B7" w14:textId="77777777" w:rsidTr="00526A31">
        <w:tc>
          <w:tcPr>
            <w:tcW w:w="719" w:type="dxa"/>
          </w:tcPr>
          <w:p w14:paraId="423A6CD5"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07/16</w:t>
            </w:r>
          </w:p>
          <w:p w14:paraId="566E0B8F" w14:textId="77777777"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（四）</w:t>
            </w:r>
          </w:p>
        </w:tc>
        <w:tc>
          <w:tcPr>
            <w:tcW w:w="76" w:type="dxa"/>
          </w:tcPr>
          <w:p w14:paraId="56BE412B" w14:textId="77777777" w:rsidR="00DE28F4" w:rsidRPr="00E20E33" w:rsidRDefault="00DE28F4" w:rsidP="00DE28F4">
            <w:pPr>
              <w:pStyle w:val="a3"/>
              <w:spacing w:line="360" w:lineRule="exact"/>
              <w:rPr>
                <w:rFonts w:ascii="新細明體" w:hAnsi="新細明體"/>
                <w:b/>
                <w:szCs w:val="24"/>
              </w:rPr>
            </w:pPr>
          </w:p>
        </w:tc>
        <w:tc>
          <w:tcPr>
            <w:tcW w:w="9825" w:type="dxa"/>
          </w:tcPr>
          <w:p w14:paraId="2192991E" w14:textId="77777777" w:rsidR="00DE28F4"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hint="eastAsia"/>
                <w:b/>
                <w:szCs w:val="24"/>
              </w:rPr>
              <w:t>◎</w:t>
            </w:r>
            <w:r w:rsidRPr="007721AB">
              <w:rPr>
                <w:rFonts w:asciiTheme="minorEastAsia" w:eastAsiaTheme="minorEastAsia" w:hAnsiTheme="minorEastAsia" w:hint="eastAsia"/>
                <w:b/>
                <w:color w:val="EE0000"/>
                <w:szCs w:val="24"/>
              </w:rPr>
              <w:t>【</w:t>
            </w:r>
            <w:r w:rsidRPr="007721AB">
              <w:rPr>
                <w:rFonts w:asciiTheme="minorEastAsia" w:eastAsiaTheme="minorEastAsia" w:hAnsiTheme="minorEastAsia" w:hint="eastAsia"/>
                <w:b/>
                <w:bCs/>
                <w:color w:val="EE0000"/>
                <w:szCs w:val="24"/>
              </w:rPr>
              <w:t>納庫魯湖</w:t>
            </w:r>
            <w:r w:rsidRPr="007721AB">
              <w:rPr>
                <w:rFonts w:asciiTheme="minorEastAsia" w:eastAsiaTheme="minorEastAsia" w:hAnsiTheme="minorEastAsia"/>
                <w:b/>
                <w:bCs/>
                <w:color w:val="EE0000"/>
                <w:szCs w:val="24"/>
              </w:rPr>
              <w:t>Nakuru Lake</w:t>
            </w:r>
            <w:r w:rsidRPr="007721AB">
              <w:rPr>
                <w:rFonts w:asciiTheme="minorEastAsia" w:eastAsiaTheme="minorEastAsia" w:hAnsiTheme="minorEastAsia" w:hint="eastAsia"/>
                <w:b/>
                <w:color w:val="EE0000"/>
                <w:szCs w:val="24"/>
              </w:rPr>
              <w:t>】：</w:t>
            </w:r>
            <w:r w:rsidRPr="00254993">
              <w:rPr>
                <w:rFonts w:asciiTheme="minorEastAsia" w:eastAsiaTheme="minorEastAsia" w:hAnsiTheme="minorEastAsia" w:cs="Arial" w:hint="eastAsia"/>
                <w:spacing w:val="15"/>
                <w:szCs w:val="24"/>
              </w:rPr>
              <w:t>世界最大的</w:t>
            </w:r>
            <w:proofErr w:type="gramStart"/>
            <w:r w:rsidRPr="00254993">
              <w:rPr>
                <w:rFonts w:asciiTheme="minorEastAsia" w:eastAsiaTheme="minorEastAsia" w:hAnsiTheme="minorEastAsia" w:cs="Arial" w:hint="eastAsia"/>
                <w:spacing w:val="15"/>
                <w:szCs w:val="24"/>
              </w:rPr>
              <w:t>火烈鳥</w:t>
            </w:r>
            <w:proofErr w:type="gramEnd"/>
            <w:r w:rsidRPr="00254993">
              <w:rPr>
                <w:rFonts w:asciiTheme="minorEastAsia" w:eastAsiaTheme="minorEastAsia" w:hAnsiTheme="minorEastAsia" w:cs="Arial" w:hint="eastAsia"/>
                <w:spacing w:val="15"/>
                <w:szCs w:val="24"/>
              </w:rPr>
              <w:t>（紅鶴）納庫魯湖國家公園，位於奈洛比西北方</w:t>
            </w:r>
            <w:smartTag w:uri="urn:schemas-microsoft-com:office:smarttags" w:element="chmetcnv">
              <w:smartTagPr>
                <w:attr w:name="TCSC" w:val="0"/>
                <w:attr w:name="NumberType" w:val="1"/>
                <w:attr w:name="Negative" w:val="False"/>
                <w:attr w:name="HasSpace" w:val="False"/>
                <w:attr w:name="SourceValue" w:val="155"/>
                <w:attr w:name="UnitName" w:val="公里"/>
              </w:smartTagPr>
              <w:r w:rsidRPr="00254993">
                <w:rPr>
                  <w:rFonts w:asciiTheme="minorEastAsia" w:eastAsiaTheme="minorEastAsia" w:hAnsiTheme="minorEastAsia" w:cs="Arial" w:hint="eastAsia"/>
                  <w:spacing w:val="15"/>
                  <w:szCs w:val="24"/>
                </w:rPr>
                <w:t>155公里</w:t>
              </w:r>
            </w:smartTag>
            <w:r w:rsidRPr="00254993">
              <w:rPr>
                <w:rFonts w:asciiTheme="minorEastAsia" w:eastAsiaTheme="minorEastAsia" w:hAnsiTheme="minorEastAsia" w:cs="Arial" w:hint="eastAsia"/>
                <w:spacing w:val="15"/>
                <w:szCs w:val="24"/>
              </w:rPr>
              <w:t>，湖泊面積52平方公里。</w:t>
            </w:r>
            <w:r w:rsidRPr="00E77208">
              <w:rPr>
                <w:rFonts w:asciiTheme="minorEastAsia" w:eastAsiaTheme="minorEastAsia" w:hAnsiTheme="minorEastAsia"/>
              </w:rPr>
              <w:t>肯亞第三大湖，有機會能看到部分</w:t>
            </w:r>
            <w:proofErr w:type="gramStart"/>
            <w:r w:rsidRPr="00E77208">
              <w:rPr>
                <w:rFonts w:asciiTheme="minorEastAsia" w:eastAsiaTheme="minorEastAsia" w:hAnsiTheme="minorEastAsia"/>
              </w:rPr>
              <w:t>火鶴鳥及</w:t>
            </w:r>
            <w:proofErr w:type="gramEnd"/>
            <w:r w:rsidRPr="00E77208">
              <w:rPr>
                <w:rFonts w:asciiTheme="minorEastAsia" w:eastAsiaTheme="minorEastAsia" w:hAnsiTheme="minorEastAsia"/>
              </w:rPr>
              <w:t>少見的白犀牛。</w:t>
            </w:r>
            <w:r w:rsidRPr="00254993">
              <w:rPr>
                <w:rFonts w:asciiTheme="minorEastAsia" w:eastAsiaTheme="minorEastAsia" w:hAnsiTheme="minorEastAsia" w:cs="Arial" w:hint="eastAsia"/>
                <w:spacing w:val="15"/>
                <w:szCs w:val="24"/>
              </w:rPr>
              <w:t>《遠離非洲》場景之</w:t>
            </w:r>
            <w:proofErr w:type="gramStart"/>
            <w:r w:rsidRPr="00254993">
              <w:rPr>
                <w:rFonts w:asciiTheme="minorEastAsia" w:eastAsiaTheme="minorEastAsia" w:hAnsiTheme="minorEastAsia" w:cs="Arial" w:hint="eastAsia"/>
                <w:spacing w:val="15"/>
                <w:szCs w:val="24"/>
              </w:rPr>
              <w:t>一</w:t>
            </w:r>
            <w:proofErr w:type="gramEnd"/>
            <w:r w:rsidRPr="00254993">
              <w:rPr>
                <w:rFonts w:asciiTheme="minorEastAsia" w:eastAsiaTheme="minorEastAsia" w:hAnsiTheme="minorEastAsia" w:cs="Arial" w:hint="eastAsia"/>
                <w:spacing w:val="15"/>
                <w:szCs w:val="24"/>
              </w:rPr>
              <w:t>。</w:t>
            </w:r>
          </w:p>
          <w:p w14:paraId="1008D6E3" w14:textId="77777777" w:rsidR="00DE28F4" w:rsidRDefault="00DE28F4" w:rsidP="00DE28F4">
            <w:pPr>
              <w:pStyle w:val="a3"/>
              <w:spacing w:line="360" w:lineRule="exact"/>
              <w:rPr>
                <w:rFonts w:asciiTheme="minorEastAsia" w:eastAsiaTheme="minorEastAsia" w:hAnsiTheme="minorEastAsia" w:cs="Arial"/>
                <w:spacing w:val="15"/>
                <w:szCs w:val="24"/>
              </w:rPr>
            </w:pPr>
            <w:r>
              <w:rPr>
                <w:rFonts w:asciiTheme="minorEastAsia" w:eastAsiaTheme="minorEastAsia" w:hAnsiTheme="minorEastAsia" w:cs="Arial" w:hint="eastAsia"/>
                <w:spacing w:val="15"/>
                <w:szCs w:val="24"/>
              </w:rPr>
              <w:t xml:space="preserve">   </w:t>
            </w:r>
            <w:r w:rsidRPr="00254993">
              <w:rPr>
                <w:rFonts w:asciiTheme="minorEastAsia" w:eastAsiaTheme="minorEastAsia" w:hAnsiTheme="minorEastAsia" w:hint="eastAsia"/>
              </w:rPr>
              <w:t>建於西元</w:t>
            </w:r>
            <w:r w:rsidRPr="00254993">
              <w:rPr>
                <w:rFonts w:asciiTheme="minorEastAsia" w:eastAsiaTheme="minorEastAsia" w:hAnsiTheme="minorEastAsia"/>
              </w:rPr>
              <w:t>1961</w:t>
            </w:r>
            <w:r w:rsidRPr="00254993">
              <w:rPr>
                <w:rFonts w:asciiTheme="minorEastAsia" w:eastAsiaTheme="minorEastAsia" w:hAnsiTheme="minorEastAsia" w:hint="eastAsia"/>
              </w:rPr>
              <w:t>年的★納庫魯湖國家公園。</w:t>
            </w:r>
            <w:proofErr w:type="gramStart"/>
            <w:r w:rsidRPr="00254993">
              <w:rPr>
                <w:rFonts w:asciiTheme="minorEastAsia" w:eastAsiaTheme="minorEastAsia" w:hAnsiTheme="minorEastAsia" w:hint="eastAsia"/>
              </w:rPr>
              <w:t>此湖曾</w:t>
            </w:r>
            <w:proofErr w:type="gramEnd"/>
            <w:r w:rsidRPr="00254993">
              <w:rPr>
                <w:rFonts w:asciiTheme="minorEastAsia" w:eastAsiaTheme="minorEastAsia" w:hAnsiTheme="minorEastAsia" w:hint="eastAsia"/>
              </w:rPr>
              <w:t>擁有世界最大賞鳥勝地美名，但因</w:t>
            </w:r>
            <w:proofErr w:type="gramStart"/>
            <w:r w:rsidRPr="00254993">
              <w:rPr>
                <w:rFonts w:asciiTheme="minorEastAsia" w:eastAsiaTheme="minorEastAsia" w:hAnsiTheme="minorEastAsia" w:hint="eastAsia"/>
              </w:rPr>
              <w:t>近年湖</w:t>
            </w:r>
            <w:proofErr w:type="gramEnd"/>
            <w:r w:rsidRPr="00254993">
              <w:rPr>
                <w:rFonts w:asciiTheme="minorEastAsia" w:eastAsiaTheme="minorEastAsia" w:hAnsiTheme="minorEastAsia" w:hint="eastAsia"/>
              </w:rPr>
              <w:t>面變化，鳥群</w:t>
            </w:r>
            <w:proofErr w:type="gramStart"/>
            <w:r w:rsidRPr="00254993">
              <w:rPr>
                <w:rFonts w:asciiTheme="minorEastAsia" w:eastAsiaTheme="minorEastAsia" w:hAnsiTheme="minorEastAsia" w:hint="eastAsia"/>
              </w:rPr>
              <w:t>遷徒</w:t>
            </w:r>
            <w:proofErr w:type="gramEnd"/>
            <w:r w:rsidRPr="00254993">
              <w:rPr>
                <w:rFonts w:asciiTheme="minorEastAsia" w:eastAsiaTheme="minorEastAsia" w:hAnsiTheme="minorEastAsia" w:hint="eastAsia"/>
              </w:rPr>
              <w:t>比較頻繁。</w:t>
            </w:r>
            <w:r w:rsidRPr="00254993">
              <w:rPr>
                <w:rFonts w:asciiTheme="minorEastAsia" w:eastAsiaTheme="minorEastAsia" w:hAnsiTheme="minorEastAsia" w:cs="Arial" w:hint="eastAsia"/>
                <w:spacing w:val="15"/>
                <w:szCs w:val="24"/>
              </w:rPr>
              <w:t>地處東非大裂谷谷底，湖水中</w:t>
            </w:r>
            <w:proofErr w:type="gramStart"/>
            <w:r w:rsidRPr="00254993">
              <w:rPr>
                <w:rFonts w:asciiTheme="minorEastAsia" w:eastAsiaTheme="minorEastAsia" w:hAnsiTheme="minorEastAsia" w:cs="Arial" w:hint="eastAsia"/>
                <w:spacing w:val="15"/>
                <w:szCs w:val="24"/>
              </w:rPr>
              <w:t>鹽鹼質沉</w:t>
            </w:r>
            <w:proofErr w:type="gramEnd"/>
            <w:r w:rsidRPr="00254993">
              <w:rPr>
                <w:rFonts w:asciiTheme="minorEastAsia" w:eastAsiaTheme="minorEastAsia" w:hAnsiTheme="minorEastAsia" w:cs="Arial" w:hint="eastAsia"/>
                <w:spacing w:val="15"/>
                <w:szCs w:val="24"/>
              </w:rPr>
              <w:t>積，為藻類孳生，是</w:t>
            </w:r>
            <w:proofErr w:type="gramStart"/>
            <w:r w:rsidRPr="00254993">
              <w:rPr>
                <w:rFonts w:asciiTheme="minorEastAsia" w:eastAsiaTheme="minorEastAsia" w:hAnsiTheme="minorEastAsia" w:cs="Arial" w:hint="eastAsia"/>
                <w:spacing w:val="15"/>
                <w:szCs w:val="24"/>
              </w:rPr>
              <w:t>火烈鳥賴以為生</w:t>
            </w:r>
            <w:proofErr w:type="gramEnd"/>
            <w:r w:rsidRPr="00254993">
              <w:rPr>
                <w:rFonts w:asciiTheme="minorEastAsia" w:eastAsiaTheme="minorEastAsia" w:hAnsiTheme="minorEastAsia" w:cs="Arial" w:hint="eastAsia"/>
                <w:spacing w:val="15"/>
                <w:szCs w:val="24"/>
              </w:rPr>
              <w:t>的主要食物，成為</w:t>
            </w:r>
            <w:proofErr w:type="gramStart"/>
            <w:r w:rsidRPr="00254993">
              <w:rPr>
                <w:rFonts w:asciiTheme="minorEastAsia" w:eastAsiaTheme="minorEastAsia" w:hAnsiTheme="minorEastAsia" w:cs="Arial" w:hint="eastAsia"/>
                <w:spacing w:val="15"/>
                <w:szCs w:val="24"/>
              </w:rPr>
              <w:t>火烈鳥聚居</w:t>
            </w:r>
            <w:proofErr w:type="gramEnd"/>
            <w:r w:rsidRPr="00254993">
              <w:rPr>
                <w:rFonts w:asciiTheme="minorEastAsia" w:eastAsiaTheme="minorEastAsia" w:hAnsiTheme="minorEastAsia" w:cs="Arial" w:hint="eastAsia"/>
                <w:spacing w:val="15"/>
                <w:szCs w:val="24"/>
              </w:rPr>
              <w:t>的地方，被稱為“火烈鳥的天堂”。</w:t>
            </w:r>
            <w:r w:rsidRPr="000B025D">
              <w:rPr>
                <w:rFonts w:asciiTheme="minorEastAsia" w:eastAsiaTheme="minorEastAsia" w:hAnsiTheme="minorEastAsia" w:hint="eastAsia"/>
              </w:rPr>
              <w:t>湖中的藻類豐富，是</w:t>
            </w:r>
            <w:proofErr w:type="gramStart"/>
            <w:r w:rsidRPr="000B025D">
              <w:rPr>
                <w:rFonts w:asciiTheme="minorEastAsia" w:eastAsiaTheme="minorEastAsia" w:hAnsiTheme="minorEastAsia" w:hint="eastAsia"/>
              </w:rPr>
              <w:t>火烈鳥的</w:t>
            </w:r>
            <w:proofErr w:type="gramEnd"/>
            <w:r w:rsidRPr="000B025D">
              <w:rPr>
                <w:rFonts w:asciiTheme="minorEastAsia" w:eastAsiaTheme="minorEastAsia" w:hAnsiTheme="minorEastAsia" w:hint="eastAsia"/>
              </w:rPr>
              <w:t>主要食物來源，而湖水的</w:t>
            </w:r>
            <w:proofErr w:type="gramStart"/>
            <w:r w:rsidRPr="000B025D">
              <w:rPr>
                <w:rFonts w:asciiTheme="minorEastAsia" w:eastAsiaTheme="minorEastAsia" w:hAnsiTheme="minorEastAsia" w:hint="eastAsia"/>
              </w:rPr>
              <w:t>鹹</w:t>
            </w:r>
            <w:proofErr w:type="gramEnd"/>
            <w:r w:rsidRPr="000B025D">
              <w:rPr>
                <w:rFonts w:asciiTheme="minorEastAsia" w:eastAsiaTheme="minorEastAsia" w:hAnsiTheme="minorEastAsia" w:hint="eastAsia"/>
              </w:rPr>
              <w:t>度則因季節和降雨量的變化而變化。</w:t>
            </w:r>
            <w:r w:rsidRPr="00254993">
              <w:rPr>
                <w:rFonts w:asciiTheme="minorEastAsia" w:eastAsiaTheme="minorEastAsia" w:hAnsiTheme="minorEastAsia" w:cs="Arial" w:hint="eastAsia"/>
                <w:spacing w:val="15"/>
                <w:szCs w:val="24"/>
              </w:rPr>
              <w:t xml:space="preserve">它們振翅高飛，仿佛大片的紅雲，被譽為“世界禽鳥王國中的絕景”。 </w:t>
            </w:r>
          </w:p>
          <w:p w14:paraId="3E2884C7" w14:textId="77777777" w:rsidR="00DE28F4" w:rsidRDefault="00DE28F4" w:rsidP="00DE28F4">
            <w:pPr>
              <w:pStyle w:val="a3"/>
              <w:spacing w:line="360" w:lineRule="exact"/>
              <w:rPr>
                <w:rFonts w:asciiTheme="minorEastAsia" w:eastAsiaTheme="minorEastAsia" w:hAnsiTheme="minorEastAsia" w:cs="Arial"/>
                <w:spacing w:val="15"/>
                <w:szCs w:val="24"/>
              </w:rPr>
            </w:pPr>
            <w:r>
              <w:rPr>
                <w:rFonts w:asciiTheme="minorEastAsia" w:eastAsiaTheme="minorEastAsia" w:hAnsiTheme="minorEastAsia" w:cs="Arial" w:hint="eastAsia"/>
                <w:spacing w:val="15"/>
                <w:szCs w:val="24"/>
              </w:rPr>
              <w:t xml:space="preserve">    </w:t>
            </w:r>
            <w:r w:rsidRPr="00254993">
              <w:rPr>
                <w:rFonts w:asciiTheme="minorEastAsia" w:eastAsiaTheme="minorEastAsia" w:hAnsiTheme="minorEastAsia" w:cs="Arial" w:hint="eastAsia"/>
                <w:spacing w:val="15"/>
                <w:szCs w:val="24"/>
              </w:rPr>
              <w:t>除</w:t>
            </w:r>
            <w:proofErr w:type="gramStart"/>
            <w:r w:rsidRPr="00254993">
              <w:rPr>
                <w:rFonts w:asciiTheme="minorEastAsia" w:eastAsiaTheme="minorEastAsia" w:hAnsiTheme="minorEastAsia" w:cs="Arial" w:hint="eastAsia"/>
                <w:spacing w:val="15"/>
                <w:szCs w:val="24"/>
              </w:rPr>
              <w:t>火烈鳥外</w:t>
            </w:r>
            <w:proofErr w:type="gramEnd"/>
            <w:r w:rsidRPr="00254993">
              <w:rPr>
                <w:rFonts w:asciiTheme="minorEastAsia" w:eastAsiaTheme="minorEastAsia" w:hAnsiTheme="minorEastAsia" w:cs="Arial" w:hint="eastAsia"/>
                <w:spacing w:val="15"/>
                <w:szCs w:val="24"/>
              </w:rPr>
              <w:t>，這</w:t>
            </w:r>
            <w:proofErr w:type="gramStart"/>
            <w:r w:rsidRPr="00254993">
              <w:rPr>
                <w:rFonts w:asciiTheme="minorEastAsia" w:eastAsiaTheme="minorEastAsia" w:hAnsiTheme="minorEastAsia" w:cs="Arial" w:hint="eastAsia"/>
                <w:spacing w:val="15"/>
                <w:szCs w:val="24"/>
              </w:rPr>
              <w:t>裏</w:t>
            </w:r>
            <w:proofErr w:type="gramEnd"/>
            <w:r w:rsidRPr="00254993">
              <w:rPr>
                <w:rFonts w:asciiTheme="minorEastAsia" w:eastAsiaTheme="minorEastAsia" w:hAnsiTheme="minorEastAsia" w:cs="Arial" w:hint="eastAsia"/>
                <w:spacing w:val="15"/>
                <w:szCs w:val="24"/>
              </w:rPr>
              <w:t>還棲息著400</w:t>
            </w:r>
            <w:proofErr w:type="gramStart"/>
            <w:r w:rsidRPr="00254993">
              <w:rPr>
                <w:rFonts w:asciiTheme="minorEastAsia" w:eastAsiaTheme="minorEastAsia" w:hAnsiTheme="minorEastAsia" w:cs="Arial" w:hint="eastAsia"/>
                <w:spacing w:val="15"/>
                <w:szCs w:val="24"/>
              </w:rPr>
              <w:t>多種、</w:t>
            </w:r>
            <w:proofErr w:type="gramEnd"/>
            <w:r w:rsidRPr="00254993">
              <w:rPr>
                <w:rFonts w:asciiTheme="minorEastAsia" w:eastAsiaTheme="minorEastAsia" w:hAnsiTheme="minorEastAsia" w:cs="Arial" w:hint="eastAsia"/>
                <w:spacing w:val="15"/>
                <w:szCs w:val="24"/>
              </w:rPr>
              <w:t>數百萬隻珍禽。在湖邊密林中，居住</w:t>
            </w:r>
            <w:proofErr w:type="gramStart"/>
            <w:r w:rsidRPr="00254993">
              <w:rPr>
                <w:rFonts w:asciiTheme="minorEastAsia" w:eastAsiaTheme="minorEastAsia" w:hAnsiTheme="minorEastAsia" w:cs="Arial" w:hint="eastAsia"/>
                <w:spacing w:val="15"/>
                <w:szCs w:val="24"/>
              </w:rPr>
              <w:t>著褐鷹</w:t>
            </w:r>
            <w:proofErr w:type="gramEnd"/>
            <w:r w:rsidRPr="00254993">
              <w:rPr>
                <w:rFonts w:asciiTheme="minorEastAsia" w:eastAsiaTheme="minorEastAsia" w:hAnsiTheme="minorEastAsia" w:cs="Arial" w:hint="eastAsia"/>
                <w:spacing w:val="15"/>
                <w:szCs w:val="24"/>
              </w:rPr>
              <w:t>、</w:t>
            </w:r>
            <w:proofErr w:type="gramStart"/>
            <w:r w:rsidRPr="00254993">
              <w:rPr>
                <w:rFonts w:asciiTheme="minorEastAsia" w:eastAsiaTheme="minorEastAsia" w:hAnsiTheme="minorEastAsia" w:cs="Arial" w:hint="eastAsia"/>
                <w:spacing w:val="15"/>
                <w:szCs w:val="24"/>
              </w:rPr>
              <w:t>長冠鷹等食肉鳥</w:t>
            </w:r>
            <w:proofErr w:type="gramEnd"/>
            <w:r w:rsidRPr="00254993">
              <w:rPr>
                <w:rFonts w:asciiTheme="minorEastAsia" w:eastAsiaTheme="minorEastAsia" w:hAnsiTheme="minorEastAsia" w:cs="Arial" w:hint="eastAsia"/>
                <w:spacing w:val="15"/>
                <w:szCs w:val="24"/>
              </w:rPr>
              <w:t>，</w:t>
            </w:r>
            <w:proofErr w:type="gramStart"/>
            <w:r w:rsidRPr="00254993">
              <w:rPr>
                <w:rFonts w:asciiTheme="minorEastAsia" w:eastAsiaTheme="minorEastAsia" w:hAnsiTheme="minorEastAsia" w:cs="Arial" w:hint="eastAsia"/>
                <w:spacing w:val="15"/>
                <w:szCs w:val="24"/>
              </w:rPr>
              <w:t>也有濱鷸</w:t>
            </w:r>
            <w:proofErr w:type="gramEnd"/>
            <w:r w:rsidRPr="00254993">
              <w:rPr>
                <w:rFonts w:asciiTheme="minorEastAsia" w:eastAsiaTheme="minorEastAsia" w:hAnsiTheme="minorEastAsia" w:cs="Arial" w:hint="eastAsia"/>
                <w:spacing w:val="15"/>
                <w:szCs w:val="24"/>
              </w:rPr>
              <w:t>、磯</w:t>
            </w:r>
            <w:proofErr w:type="gramStart"/>
            <w:r w:rsidRPr="00254993">
              <w:rPr>
                <w:rFonts w:asciiTheme="minorEastAsia" w:eastAsiaTheme="minorEastAsia" w:hAnsiTheme="minorEastAsia" w:cs="Arial" w:hint="eastAsia"/>
                <w:spacing w:val="15"/>
                <w:szCs w:val="24"/>
              </w:rPr>
              <w:t>鷂</w:t>
            </w:r>
            <w:proofErr w:type="gramEnd"/>
            <w:r w:rsidRPr="00254993">
              <w:rPr>
                <w:rFonts w:asciiTheme="minorEastAsia" w:eastAsiaTheme="minorEastAsia" w:hAnsiTheme="minorEastAsia" w:cs="Arial" w:hint="eastAsia"/>
                <w:spacing w:val="15"/>
                <w:szCs w:val="24"/>
              </w:rPr>
              <w:t>等候鳥，還有杜鵑、翠鳥、歐</w:t>
            </w:r>
            <w:proofErr w:type="gramStart"/>
            <w:r w:rsidRPr="00254993">
              <w:rPr>
                <w:rFonts w:asciiTheme="minorEastAsia" w:eastAsiaTheme="minorEastAsia" w:hAnsiTheme="minorEastAsia" w:cs="Arial" w:hint="eastAsia"/>
                <w:spacing w:val="15"/>
                <w:szCs w:val="24"/>
              </w:rPr>
              <w:t>椋</w:t>
            </w:r>
            <w:proofErr w:type="gramEnd"/>
            <w:r w:rsidRPr="00254993">
              <w:rPr>
                <w:rFonts w:asciiTheme="minorEastAsia" w:eastAsiaTheme="minorEastAsia" w:hAnsiTheme="minorEastAsia" w:cs="Arial" w:hint="eastAsia"/>
                <w:spacing w:val="15"/>
                <w:szCs w:val="24"/>
              </w:rPr>
              <w:t>鳥、太陽鳥等。整個納庫魯湖國家公園是各色各樣鳥類的樂園，也是“鳥類學家的天堂”。</w:t>
            </w:r>
          </w:p>
          <w:p w14:paraId="337A969E"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Pr>
                <w:rFonts w:asciiTheme="minorEastAsia" w:eastAsiaTheme="minorEastAsia" w:hAnsiTheme="minorEastAsia" w:cs="Arial" w:hint="eastAsia"/>
                <w:spacing w:val="15"/>
                <w:szCs w:val="24"/>
              </w:rPr>
              <w:t xml:space="preserve">  </w:t>
            </w:r>
            <w:r w:rsidRPr="00254993">
              <w:rPr>
                <w:rFonts w:asciiTheme="minorEastAsia" w:eastAsiaTheme="minorEastAsia" w:hAnsiTheme="minorEastAsia" w:cs="Arial" w:hint="eastAsia"/>
                <w:spacing w:val="15"/>
                <w:szCs w:val="24"/>
              </w:rPr>
              <w:t xml:space="preserve"> </w:t>
            </w:r>
            <w:proofErr w:type="gramStart"/>
            <w:r w:rsidRPr="00254993">
              <w:rPr>
                <w:rFonts w:asciiTheme="minorEastAsia" w:eastAsiaTheme="minorEastAsia" w:hAnsiTheme="minorEastAsia" w:cs="Arial" w:hint="eastAsia"/>
                <w:spacing w:val="15"/>
                <w:szCs w:val="24"/>
              </w:rPr>
              <w:t>此外，</w:t>
            </w:r>
            <w:proofErr w:type="gramEnd"/>
            <w:r w:rsidRPr="00254993">
              <w:rPr>
                <w:rFonts w:asciiTheme="minorEastAsia" w:eastAsiaTheme="minorEastAsia" w:hAnsiTheme="minorEastAsia" w:cs="Arial" w:hint="eastAsia"/>
                <w:spacing w:val="15"/>
                <w:szCs w:val="24"/>
              </w:rPr>
              <w:t>公園中還有多種大型動物，如疣猴、</w:t>
            </w:r>
            <w:proofErr w:type="gramStart"/>
            <w:r w:rsidRPr="00254993">
              <w:rPr>
                <w:rFonts w:asciiTheme="minorEastAsia" w:eastAsiaTheme="minorEastAsia" w:hAnsiTheme="minorEastAsia" w:cs="Arial" w:hint="eastAsia"/>
                <w:spacing w:val="15"/>
                <w:szCs w:val="24"/>
              </w:rPr>
              <w:t>跳兔</w:t>
            </w:r>
            <w:proofErr w:type="gramEnd"/>
            <w:r w:rsidRPr="00254993">
              <w:rPr>
                <w:rFonts w:asciiTheme="minorEastAsia" w:eastAsiaTheme="minorEastAsia" w:hAnsiTheme="minorEastAsia" w:cs="Arial" w:hint="eastAsia"/>
                <w:spacing w:val="15"/>
                <w:szCs w:val="24"/>
              </w:rPr>
              <w:t>、無爪水獺、岩狸、河馬、豹子、大羚羊、黑斑</w:t>
            </w:r>
            <w:proofErr w:type="gramStart"/>
            <w:r w:rsidRPr="00254993">
              <w:rPr>
                <w:rFonts w:asciiTheme="minorEastAsia" w:eastAsiaTheme="minorEastAsia" w:hAnsiTheme="minorEastAsia" w:cs="Arial" w:hint="eastAsia"/>
                <w:spacing w:val="15"/>
                <w:szCs w:val="24"/>
              </w:rPr>
              <w:t>羚</w:t>
            </w:r>
            <w:proofErr w:type="gramEnd"/>
            <w:r w:rsidRPr="00254993">
              <w:rPr>
                <w:rFonts w:asciiTheme="minorEastAsia" w:eastAsiaTheme="minorEastAsia" w:hAnsiTheme="minorEastAsia" w:cs="Arial" w:hint="eastAsia"/>
                <w:spacing w:val="15"/>
                <w:szCs w:val="24"/>
              </w:rPr>
              <w:t>、瞪</w:t>
            </w:r>
            <w:proofErr w:type="gramStart"/>
            <w:r w:rsidRPr="00254993">
              <w:rPr>
                <w:rFonts w:asciiTheme="minorEastAsia" w:eastAsiaTheme="minorEastAsia" w:hAnsiTheme="minorEastAsia" w:cs="Arial" w:hint="eastAsia"/>
                <w:spacing w:val="15"/>
                <w:szCs w:val="24"/>
              </w:rPr>
              <w:t>羚</w:t>
            </w:r>
            <w:proofErr w:type="gramEnd"/>
            <w:r w:rsidRPr="00254993">
              <w:rPr>
                <w:rFonts w:asciiTheme="minorEastAsia" w:eastAsiaTheme="minorEastAsia" w:hAnsiTheme="minorEastAsia" w:cs="Arial" w:hint="eastAsia"/>
                <w:spacing w:val="15"/>
                <w:szCs w:val="24"/>
              </w:rPr>
              <w:t>、斑鬣狗、狐狸、野貓、長頸鹿、白犀牛等。 國家公園內</w:t>
            </w:r>
            <w:proofErr w:type="gramStart"/>
            <w:r w:rsidRPr="00254993">
              <w:rPr>
                <w:rFonts w:asciiTheme="minorEastAsia" w:eastAsiaTheme="minorEastAsia" w:hAnsiTheme="minorEastAsia" w:cs="Arial" w:hint="eastAsia"/>
                <w:spacing w:val="15"/>
                <w:szCs w:val="24"/>
              </w:rPr>
              <w:t>保育著</w:t>
            </w:r>
            <w:proofErr w:type="gramEnd"/>
            <w:r w:rsidRPr="00254993">
              <w:rPr>
                <w:rFonts w:asciiTheme="minorEastAsia" w:eastAsiaTheme="minorEastAsia" w:hAnsiTheme="minorEastAsia" w:cs="Arial" w:hint="eastAsia"/>
                <w:spacing w:val="15"/>
                <w:szCs w:val="24"/>
              </w:rPr>
              <w:t>非洲珍貴的白犀牛，有時可見到母犀牛帶著小犀牛覓食的可愛景象。 此地是肯亞高山與草原接</w:t>
            </w:r>
            <w:proofErr w:type="gramStart"/>
            <w:r w:rsidRPr="00254993">
              <w:rPr>
                <w:rFonts w:asciiTheme="minorEastAsia" w:eastAsiaTheme="minorEastAsia" w:hAnsiTheme="minorEastAsia" w:cs="Arial" w:hint="eastAsia"/>
                <w:spacing w:val="15"/>
                <w:szCs w:val="24"/>
              </w:rPr>
              <w:t>攘</w:t>
            </w:r>
            <w:proofErr w:type="gramEnd"/>
            <w:r w:rsidRPr="00254993">
              <w:rPr>
                <w:rFonts w:asciiTheme="minorEastAsia" w:eastAsiaTheme="minorEastAsia" w:hAnsiTheme="minorEastAsia" w:cs="Arial" w:hint="eastAsia"/>
                <w:spacing w:val="15"/>
                <w:szCs w:val="24"/>
              </w:rPr>
              <w:t>地帶，</w:t>
            </w:r>
            <w:proofErr w:type="gramStart"/>
            <w:r w:rsidRPr="00254993">
              <w:rPr>
                <w:rFonts w:asciiTheme="minorEastAsia" w:eastAsiaTheme="minorEastAsia" w:hAnsiTheme="minorEastAsia" w:cs="Arial" w:hint="eastAsia"/>
                <w:spacing w:val="15"/>
                <w:szCs w:val="24"/>
              </w:rPr>
              <w:t>花豹</w:t>
            </w:r>
            <w:proofErr w:type="gramEnd"/>
            <w:r w:rsidRPr="00254993">
              <w:rPr>
                <w:rFonts w:asciiTheme="minorEastAsia" w:eastAsiaTheme="minorEastAsia" w:hAnsiTheme="minorEastAsia" w:cs="Arial" w:hint="eastAsia"/>
                <w:spacing w:val="15"/>
                <w:szCs w:val="24"/>
              </w:rPr>
              <w:t>、長頸鹿及狒狒時有可見。</w:t>
            </w:r>
          </w:p>
          <w:p w14:paraId="00F0FA74" w14:textId="77777777" w:rsidR="00DE28F4" w:rsidRDefault="00DE28F4" w:rsidP="00DE28F4">
            <w:pPr>
              <w:pStyle w:val="a3"/>
              <w:spacing w:line="360" w:lineRule="exact"/>
              <w:rPr>
                <w:rFonts w:asciiTheme="minorEastAsia" w:eastAsiaTheme="minorEastAsia" w:hAnsiTheme="minorEastAsia"/>
              </w:rPr>
            </w:pPr>
          </w:p>
          <w:p w14:paraId="37C4D975" w14:textId="77777777" w:rsidR="00DE28F4" w:rsidRDefault="00DE28F4" w:rsidP="00DE28F4">
            <w:pPr>
              <w:pStyle w:val="a3"/>
              <w:spacing w:line="360" w:lineRule="exact"/>
              <w:rPr>
                <w:rFonts w:asciiTheme="minorEastAsia" w:eastAsiaTheme="minorEastAsia" w:hAnsiTheme="minorEastAsia"/>
              </w:rPr>
            </w:pPr>
            <w:r>
              <w:rPr>
                <w:rFonts w:asciiTheme="minorEastAsia" w:eastAsiaTheme="minorEastAsia" w:hAnsiTheme="minorEastAsia" w:hint="eastAsia"/>
              </w:rPr>
              <w:t xml:space="preserve">  </w:t>
            </w:r>
            <w:proofErr w:type="gramStart"/>
            <w:r w:rsidRPr="003462F4">
              <w:rPr>
                <w:rFonts w:asciiTheme="minorEastAsia" w:eastAsiaTheme="minorEastAsia" w:hAnsiTheme="minorEastAsia" w:hint="eastAsia"/>
              </w:rPr>
              <w:t>註</w:t>
            </w:r>
            <w:proofErr w:type="gramEnd"/>
            <w:r w:rsidRPr="003462F4">
              <w:rPr>
                <w:rFonts w:asciiTheme="minorEastAsia" w:eastAsiaTheme="minorEastAsia" w:hAnsiTheme="minorEastAsia" w:hint="eastAsia"/>
              </w:rPr>
              <w:t>：由於氣候環境變化導致湖水淡化，紅鶴會分散移往他處覓食，若無法看到紅鶴請各位貴賓見諒。</w:t>
            </w:r>
          </w:p>
          <w:p w14:paraId="15D72284" w14:textId="77777777" w:rsidR="00DE28F4" w:rsidRPr="000316F2" w:rsidRDefault="00DE28F4" w:rsidP="00DE28F4">
            <w:pPr>
              <w:pStyle w:val="a3"/>
              <w:spacing w:line="360" w:lineRule="exact"/>
              <w:rPr>
                <w:rFonts w:asciiTheme="minorEastAsia" w:eastAsiaTheme="minorEastAsia" w:hAnsiTheme="minorEastAsia"/>
                <w:bCs/>
                <w:color w:val="000000"/>
                <w:szCs w:val="24"/>
              </w:rPr>
            </w:pPr>
          </w:p>
          <w:p w14:paraId="7953EC0E" w14:textId="77777777" w:rsidR="00DE28F4" w:rsidRDefault="00DE28F4" w:rsidP="00DE28F4">
            <w:pPr>
              <w:pStyle w:val="Default"/>
              <w:spacing w:line="360" w:lineRule="exact"/>
              <w:rPr>
                <w:rFonts w:asciiTheme="minorEastAsia" w:eastAsiaTheme="minorEastAsia" w:hAnsiTheme="minorEastAsia"/>
                <w:color w:val="auto"/>
              </w:rPr>
            </w:pPr>
            <w:r w:rsidRPr="00254993">
              <w:rPr>
                <w:rFonts w:asciiTheme="minorEastAsia" w:eastAsiaTheme="minorEastAsia" w:hAnsiTheme="minorEastAsia"/>
                <w:color w:val="auto"/>
              </w:rPr>
              <w:sym w:font="Wingdings 2" w:char="F09E"/>
            </w:r>
            <w:r w:rsidRPr="00254993">
              <w:rPr>
                <w:rFonts w:asciiTheme="minorEastAsia" w:eastAsiaTheme="minorEastAsia" w:hAnsiTheme="minorEastAsia" w:hint="eastAsia"/>
                <w:color w:val="auto"/>
              </w:rPr>
              <w:t>納庫魯湖，統稱「肯亞東非大裂谷湖泊系統」（</w:t>
            </w:r>
            <w:r w:rsidRPr="00254993">
              <w:rPr>
                <w:rFonts w:asciiTheme="minorEastAsia" w:eastAsiaTheme="minorEastAsia" w:hAnsiTheme="minorEastAsia"/>
                <w:color w:val="auto"/>
              </w:rPr>
              <w:t>Kenya Lake System in the Great Rift Valley</w:t>
            </w:r>
            <w:r w:rsidRPr="00254993">
              <w:rPr>
                <w:rFonts w:asciiTheme="minorEastAsia" w:eastAsiaTheme="minorEastAsia" w:hAnsiTheme="minorEastAsia" w:hint="eastAsia"/>
                <w:color w:val="auto"/>
              </w:rPr>
              <w:t>），並列為世界遺產（</w:t>
            </w:r>
            <w:r w:rsidRPr="00254993">
              <w:rPr>
                <w:rFonts w:asciiTheme="minorEastAsia" w:eastAsiaTheme="minorEastAsia" w:hAnsiTheme="minorEastAsia"/>
                <w:color w:val="auto"/>
              </w:rPr>
              <w:t>UNESCO 2011</w:t>
            </w:r>
            <w:r w:rsidRPr="00254993">
              <w:rPr>
                <w:rFonts w:asciiTheme="minorEastAsia" w:eastAsiaTheme="minorEastAsia" w:hAnsiTheme="minorEastAsia" w:hint="eastAsia"/>
                <w:color w:val="auto"/>
              </w:rPr>
              <w:t>）。。</w:t>
            </w:r>
            <w:proofErr w:type="gramStart"/>
            <w:r w:rsidRPr="00254993">
              <w:rPr>
                <w:rFonts w:asciiTheme="minorEastAsia" w:eastAsiaTheme="minorEastAsia" w:hAnsiTheme="minorEastAsia" w:hint="eastAsia"/>
                <w:color w:val="auto"/>
              </w:rPr>
              <w:t>從奈若比至納庫</w:t>
            </w:r>
            <w:proofErr w:type="gramEnd"/>
            <w:r w:rsidRPr="00254993">
              <w:rPr>
                <w:rFonts w:asciiTheme="minorEastAsia" w:eastAsiaTheme="minorEastAsia" w:hAnsiTheme="minorEastAsia" w:hint="eastAsia"/>
                <w:color w:val="auto"/>
              </w:rPr>
              <w:t>魯公路中，沿路懸崖成列，您可藉此遠眺壯觀的湖景。湖區動物、鳥類種類繁多，其中以吃草的斑馬、羚羊、大羚羊、疣豬、夜鷺和鵜鶘為多。</w:t>
            </w:r>
          </w:p>
          <w:p w14:paraId="6131FB84" w14:textId="77777777" w:rsidR="00DE28F4" w:rsidRDefault="00DE28F4" w:rsidP="00DE28F4">
            <w:pPr>
              <w:pStyle w:val="Default"/>
              <w:spacing w:line="360" w:lineRule="exact"/>
              <w:rPr>
                <w:rFonts w:asciiTheme="minorEastAsia" w:eastAsiaTheme="minorEastAsia" w:hAnsiTheme="minorEastAsia"/>
                <w:color w:val="auto"/>
              </w:rPr>
            </w:pPr>
          </w:p>
          <w:p w14:paraId="34BC5D23" w14:textId="77777777" w:rsidR="00DE28F4" w:rsidRDefault="00DE28F4" w:rsidP="00DE28F4">
            <w:pPr>
              <w:pStyle w:val="Default"/>
              <w:spacing w:line="360" w:lineRule="exact"/>
              <w:rPr>
                <w:rFonts w:asciiTheme="minorEastAsia" w:eastAsiaTheme="minorEastAsia" w:hAnsiTheme="minorEastAsia"/>
                <w:bCs/>
              </w:rPr>
            </w:pPr>
            <w:r w:rsidRPr="00527A8E">
              <w:rPr>
                <w:rFonts w:asciiTheme="minorEastAsia" w:eastAsiaTheme="minorEastAsia" w:hAnsiTheme="minorEastAsia" w:hint="eastAsia"/>
                <w:b/>
                <w:color w:val="EE0000"/>
              </w:rPr>
              <w:t>◎【</w:t>
            </w:r>
            <w:r w:rsidRPr="00527A8E">
              <w:rPr>
                <w:rFonts w:asciiTheme="minorEastAsia" w:eastAsiaTheme="minorEastAsia" w:hAnsiTheme="minorEastAsia"/>
                <w:b/>
                <w:color w:val="EE0000"/>
              </w:rPr>
              <w:t>馬賽馬拉動物保護區 Masai Mara National Reserve</w:t>
            </w:r>
            <w:r w:rsidRPr="00527A8E">
              <w:rPr>
                <w:rFonts w:asciiTheme="minorEastAsia" w:eastAsiaTheme="minorEastAsia" w:hAnsiTheme="minorEastAsia" w:hint="eastAsia"/>
                <w:b/>
                <w:color w:val="EE0000"/>
              </w:rPr>
              <w:t>】：</w:t>
            </w:r>
            <w:r w:rsidRPr="009E5617">
              <w:rPr>
                <w:rFonts w:asciiTheme="minorEastAsia" w:eastAsiaTheme="minorEastAsia" w:hAnsiTheme="minorEastAsia"/>
                <w:bCs/>
              </w:rPr>
              <w:t>成立於1961年，</w:t>
            </w:r>
            <w:r w:rsidRPr="00254993">
              <w:rPr>
                <w:rFonts w:asciiTheme="minorEastAsia" w:eastAsiaTheme="minorEastAsia" w:hAnsiTheme="minorEastAsia" w:cs="新細明體"/>
              </w:rPr>
              <w:t>面積約1670平方公里，平均高度約1700公尺，</w:t>
            </w:r>
            <w:r w:rsidRPr="009E5617">
              <w:rPr>
                <w:rFonts w:asciiTheme="minorEastAsia" w:eastAsiaTheme="minorEastAsia" w:hAnsiTheme="minorEastAsia"/>
                <w:bCs/>
              </w:rPr>
              <w:t>以馬拉河及沙河與坦尚尼亞的賽倫蓋蒂國家保護區為界，物種繁多，數量龐大，堪稱 是世界上最完美的野生動物天堂之</w:t>
            </w:r>
            <w:proofErr w:type="gramStart"/>
            <w:r w:rsidRPr="009E5617">
              <w:rPr>
                <w:rFonts w:asciiTheme="minorEastAsia" w:eastAsiaTheme="minorEastAsia" w:hAnsiTheme="minorEastAsia"/>
                <w:bCs/>
              </w:rPr>
              <w:t>一</w:t>
            </w:r>
            <w:proofErr w:type="gramEnd"/>
            <w:r w:rsidRPr="009E5617">
              <w:rPr>
                <w:rFonts w:asciiTheme="minorEastAsia" w:eastAsiaTheme="minorEastAsia" w:hAnsiTheme="minorEastAsia"/>
                <w:bCs/>
              </w:rPr>
              <w:t>。馬賽馬拉地勢較為平坦，低矮丘陵綿延起伏，擁有寬廣且一望無 際的大草原。每年七月至十月間一波</w:t>
            </w:r>
            <w:proofErr w:type="gramStart"/>
            <w:r w:rsidRPr="009E5617">
              <w:rPr>
                <w:rFonts w:asciiTheme="minorEastAsia" w:eastAsiaTheme="minorEastAsia" w:hAnsiTheme="minorEastAsia"/>
                <w:bCs/>
              </w:rPr>
              <w:t>波</w:t>
            </w:r>
            <w:proofErr w:type="gramEnd"/>
            <w:r w:rsidRPr="009E5617">
              <w:rPr>
                <w:rFonts w:asciiTheme="minorEastAsia" w:eastAsiaTheme="minorEastAsia" w:hAnsiTheme="minorEastAsia"/>
                <w:bCs/>
              </w:rPr>
              <w:t>的斑馬、牛</w:t>
            </w:r>
            <w:proofErr w:type="gramStart"/>
            <w:r w:rsidRPr="009E5617">
              <w:rPr>
                <w:rFonts w:asciiTheme="minorEastAsia" w:eastAsiaTheme="minorEastAsia" w:hAnsiTheme="minorEastAsia"/>
                <w:bCs/>
              </w:rPr>
              <w:t>羚</w:t>
            </w:r>
            <w:proofErr w:type="gramEnd"/>
            <w:r w:rsidRPr="009E5617">
              <w:rPr>
                <w:rFonts w:asciiTheme="minorEastAsia" w:eastAsiaTheme="minorEastAsia" w:hAnsiTheme="minorEastAsia"/>
                <w:bCs/>
              </w:rPr>
              <w:t>、羚羊遷徙來到</w:t>
            </w:r>
            <w:r>
              <w:rPr>
                <w:rFonts w:asciiTheme="minorEastAsia" w:eastAsiaTheme="minorEastAsia" w:hAnsiTheme="minorEastAsia" w:hint="eastAsia"/>
                <w:bCs/>
              </w:rPr>
              <w:t>。</w:t>
            </w:r>
          </w:p>
          <w:p w14:paraId="394DDBA3" w14:textId="77777777" w:rsidR="00DE28F4" w:rsidRPr="003C5279" w:rsidRDefault="00DE28F4" w:rsidP="00DE28F4">
            <w:pPr>
              <w:pStyle w:val="Default"/>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3C5279">
              <w:rPr>
                <w:rFonts w:asciiTheme="minorEastAsia" w:eastAsiaTheme="minorEastAsia" w:hAnsiTheme="minorEastAsia"/>
                <w:bCs/>
              </w:rPr>
              <w:t>世界野生動物數量最多的草原區之</w:t>
            </w:r>
            <w:proofErr w:type="gramStart"/>
            <w:r w:rsidRPr="003C5279">
              <w:rPr>
                <w:rFonts w:asciiTheme="minorEastAsia" w:eastAsiaTheme="minorEastAsia" w:hAnsiTheme="minorEastAsia"/>
                <w:bCs/>
              </w:rPr>
              <w:t>一</w:t>
            </w:r>
            <w:proofErr w:type="gramEnd"/>
            <w:r w:rsidRPr="003C5279">
              <w:rPr>
                <w:rFonts w:asciiTheme="minorEastAsia" w:eastAsiaTheme="minorEastAsia" w:hAnsiTheme="minorEastAsia"/>
                <w:bCs/>
              </w:rPr>
              <w:t>的馬賽馬拉動物保護區，因本地區位於維多利亞湖與非洲大 地塹</w:t>
            </w:r>
            <w:proofErr w:type="gramStart"/>
            <w:r w:rsidRPr="003C5279">
              <w:rPr>
                <w:rFonts w:asciiTheme="minorEastAsia" w:eastAsiaTheme="minorEastAsia" w:hAnsiTheme="minorEastAsia"/>
                <w:bCs/>
              </w:rPr>
              <w:t>之間，</w:t>
            </w:r>
            <w:proofErr w:type="gramEnd"/>
            <w:r w:rsidRPr="003C5279">
              <w:rPr>
                <w:rFonts w:asciiTheme="minorEastAsia" w:eastAsiaTheme="minorEastAsia" w:hAnsiTheme="minorEastAsia"/>
                <w:bCs/>
              </w:rPr>
              <w:t>此區最常看見的景象就是少數的游牧民族～馬賽馬拉人，在一望無際的廣大草原中穿</w:t>
            </w:r>
            <w:proofErr w:type="gramStart"/>
            <w:r w:rsidRPr="003C5279">
              <w:rPr>
                <w:rFonts w:asciiTheme="minorEastAsia" w:eastAsiaTheme="minorEastAsia" w:hAnsiTheme="minorEastAsia"/>
                <w:bCs/>
              </w:rPr>
              <w:t xml:space="preserve"> 著</w:t>
            </w:r>
            <w:proofErr w:type="gramEnd"/>
            <w:r w:rsidRPr="003C5279">
              <w:rPr>
                <w:rFonts w:asciiTheme="minorEastAsia" w:eastAsiaTheme="minorEastAsia" w:hAnsiTheme="minorEastAsia"/>
                <w:bCs/>
              </w:rPr>
              <w:t xml:space="preserve">鮮紅的裝扮，這樣的非洲大草原景象讓人印象深刻。在這個東非最大的動物保護區內有機會可 </w:t>
            </w:r>
            <w:proofErr w:type="gramStart"/>
            <w:r w:rsidRPr="003C5279">
              <w:rPr>
                <w:rFonts w:asciiTheme="minorEastAsia" w:eastAsiaTheme="minorEastAsia" w:hAnsiTheme="minorEastAsia"/>
                <w:bCs/>
              </w:rPr>
              <w:t>見獅、豹獵</w:t>
            </w:r>
            <w:proofErr w:type="gramEnd"/>
            <w:r w:rsidRPr="003C5279">
              <w:rPr>
                <w:rFonts w:asciiTheme="minorEastAsia" w:eastAsiaTheme="minorEastAsia" w:hAnsiTheme="minorEastAsia"/>
                <w:bCs/>
              </w:rPr>
              <w:t>食的刺激畫面，以及大象、水牛、斑馬、</w:t>
            </w:r>
            <w:proofErr w:type="gramStart"/>
            <w:r w:rsidRPr="003C5279">
              <w:rPr>
                <w:rFonts w:asciiTheme="minorEastAsia" w:eastAsiaTheme="minorEastAsia" w:hAnsiTheme="minorEastAsia"/>
                <w:bCs/>
              </w:rPr>
              <w:t>黑尾牛羚(角馬</w:t>
            </w:r>
            <w:proofErr w:type="gramEnd"/>
            <w:r w:rsidRPr="003C5279">
              <w:rPr>
                <w:rFonts w:asciiTheme="minorEastAsia" w:eastAsiaTheme="minorEastAsia" w:hAnsiTheme="minorEastAsia"/>
                <w:bCs/>
              </w:rPr>
              <w:t>)、瞪</w:t>
            </w:r>
            <w:proofErr w:type="gramStart"/>
            <w:r w:rsidRPr="003C5279">
              <w:rPr>
                <w:rFonts w:asciiTheme="minorEastAsia" w:eastAsiaTheme="minorEastAsia" w:hAnsiTheme="minorEastAsia"/>
                <w:bCs/>
              </w:rPr>
              <w:t>羚</w:t>
            </w:r>
            <w:proofErr w:type="gramEnd"/>
            <w:r w:rsidRPr="003C5279">
              <w:rPr>
                <w:rFonts w:asciiTheme="minorEastAsia" w:eastAsiaTheme="minorEastAsia" w:hAnsiTheme="minorEastAsia"/>
                <w:bCs/>
              </w:rPr>
              <w:t xml:space="preserve">等動物成群結隊出現在草原上。 </w:t>
            </w:r>
          </w:p>
          <w:p w14:paraId="7AEFC079" w14:textId="77777777" w:rsidR="00DE28F4" w:rsidRDefault="00DE28F4" w:rsidP="00DE28F4">
            <w:pPr>
              <w:pStyle w:val="Default"/>
              <w:spacing w:line="360" w:lineRule="exact"/>
              <w:rPr>
                <w:rFonts w:asciiTheme="minorEastAsia" w:eastAsiaTheme="minorEastAsia" w:hAnsiTheme="minorEastAsia"/>
                <w:b/>
              </w:rPr>
            </w:pPr>
          </w:p>
          <w:p w14:paraId="559AF063" w14:textId="77777777" w:rsidR="001A71F5" w:rsidRDefault="001A71F5" w:rsidP="00DE28F4">
            <w:pPr>
              <w:pStyle w:val="Default"/>
              <w:spacing w:line="360" w:lineRule="exact"/>
              <w:rPr>
                <w:rFonts w:asciiTheme="minorEastAsia" w:eastAsiaTheme="minorEastAsia" w:hAnsiTheme="minorEastAsia"/>
                <w:b/>
              </w:rPr>
            </w:pPr>
          </w:p>
          <w:p w14:paraId="3C4F5962" w14:textId="77777777" w:rsidR="001A71F5" w:rsidRDefault="001A71F5" w:rsidP="00DE28F4">
            <w:pPr>
              <w:pStyle w:val="Default"/>
              <w:spacing w:line="360" w:lineRule="exact"/>
              <w:rPr>
                <w:rFonts w:asciiTheme="minorEastAsia" w:eastAsiaTheme="minorEastAsia" w:hAnsiTheme="minorEastAsia"/>
                <w:b/>
              </w:rPr>
            </w:pPr>
          </w:p>
          <w:p w14:paraId="621FD395" w14:textId="77777777" w:rsidR="001A71F5" w:rsidRDefault="001A71F5" w:rsidP="00DE28F4">
            <w:pPr>
              <w:pStyle w:val="Default"/>
              <w:spacing w:line="360" w:lineRule="exact"/>
              <w:rPr>
                <w:rFonts w:asciiTheme="minorEastAsia" w:eastAsiaTheme="minorEastAsia" w:hAnsiTheme="minorEastAsia"/>
                <w:b/>
              </w:rPr>
            </w:pPr>
          </w:p>
          <w:p w14:paraId="26EF39D2" w14:textId="77777777" w:rsidR="001A71F5" w:rsidRDefault="001A71F5" w:rsidP="00DE28F4">
            <w:pPr>
              <w:pStyle w:val="Default"/>
              <w:spacing w:line="360" w:lineRule="exact"/>
              <w:rPr>
                <w:rFonts w:asciiTheme="minorEastAsia" w:eastAsiaTheme="minorEastAsia" w:hAnsiTheme="minorEastAsia"/>
                <w:b/>
              </w:rPr>
            </w:pPr>
          </w:p>
          <w:p w14:paraId="3EC58DC6" w14:textId="77777777" w:rsidR="001A71F5" w:rsidRDefault="001A71F5" w:rsidP="00DE28F4">
            <w:pPr>
              <w:pStyle w:val="Default"/>
              <w:spacing w:line="360" w:lineRule="exact"/>
              <w:rPr>
                <w:rFonts w:asciiTheme="minorEastAsia" w:eastAsiaTheme="minorEastAsia" w:hAnsiTheme="minorEastAsia"/>
                <w:b/>
              </w:rPr>
            </w:pPr>
          </w:p>
          <w:p w14:paraId="1B2B444C" w14:textId="77777777" w:rsidR="001A71F5" w:rsidRDefault="001A71F5" w:rsidP="00DE28F4">
            <w:pPr>
              <w:pStyle w:val="Default"/>
              <w:spacing w:line="360" w:lineRule="exact"/>
              <w:rPr>
                <w:rFonts w:asciiTheme="minorEastAsia" w:eastAsiaTheme="minorEastAsia" w:hAnsiTheme="minorEastAsia"/>
                <w:b/>
              </w:rPr>
            </w:pPr>
          </w:p>
          <w:p w14:paraId="5AB7CE01" w14:textId="77777777" w:rsidR="00DE28F4" w:rsidRPr="003C5279" w:rsidRDefault="00DE28F4" w:rsidP="00DE28F4">
            <w:pPr>
              <w:pStyle w:val="Default"/>
              <w:spacing w:line="360" w:lineRule="exact"/>
              <w:rPr>
                <w:rFonts w:asciiTheme="minorEastAsia" w:eastAsiaTheme="minorEastAsia" w:hAnsiTheme="minorEastAsia"/>
                <w:bCs/>
              </w:rPr>
            </w:pPr>
            <w:r>
              <w:rPr>
                <w:rFonts w:asciiTheme="minorEastAsia" w:eastAsiaTheme="minorEastAsia" w:hAnsiTheme="minorEastAsia"/>
                <w:b/>
              </w:rPr>
              <w:lastRenderedPageBreak/>
              <w:sym w:font="Wingdings" w:char="F0A4"/>
            </w:r>
            <w:r>
              <w:rPr>
                <w:rFonts w:asciiTheme="minorEastAsia" w:eastAsiaTheme="minorEastAsia" w:hAnsiTheme="minorEastAsia" w:hint="eastAsia"/>
                <w:b/>
              </w:rPr>
              <w:t>【</w:t>
            </w:r>
            <w:r w:rsidRPr="003E5A0F">
              <w:rPr>
                <w:rFonts w:asciiTheme="minorEastAsia" w:eastAsiaTheme="minorEastAsia" w:hAnsiTheme="minorEastAsia"/>
                <w:b/>
              </w:rPr>
              <w:t>動物大遷徙The Great Migration</w:t>
            </w:r>
            <w:r>
              <w:rPr>
                <w:rFonts w:asciiTheme="minorEastAsia" w:eastAsiaTheme="minorEastAsia" w:hAnsiTheme="minorEastAsia" w:hint="eastAsia"/>
                <w:b/>
              </w:rPr>
              <w:t>】：</w:t>
            </w:r>
            <w:r w:rsidRPr="003C5279">
              <w:rPr>
                <w:rFonts w:asciiTheme="minorEastAsia" w:eastAsiaTheme="minorEastAsia" w:hAnsiTheme="minorEastAsia"/>
                <w:bCs/>
              </w:rPr>
              <w:t>動物大遷徙是指動物們為了尋找水源、食物或繁殖地而進行的季節性長距離移動。 其中最著名的是東非的動物大遷徙，數百萬</w:t>
            </w:r>
            <w:proofErr w:type="gramStart"/>
            <w:r w:rsidRPr="003C5279">
              <w:rPr>
                <w:rFonts w:asciiTheme="minorEastAsia" w:eastAsiaTheme="minorEastAsia" w:hAnsiTheme="minorEastAsia"/>
                <w:bCs/>
              </w:rPr>
              <w:t>隻角馬</w:t>
            </w:r>
            <w:proofErr w:type="gramEnd"/>
            <w:r w:rsidRPr="003C5279">
              <w:rPr>
                <w:rFonts w:asciiTheme="minorEastAsia" w:eastAsiaTheme="minorEastAsia" w:hAnsiTheme="minorEastAsia"/>
                <w:bCs/>
              </w:rPr>
              <w:t>、斑馬和羚羊會在坦尚尼亞的</w:t>
            </w:r>
            <w:r>
              <w:rPr>
                <w:rFonts w:asciiTheme="minorEastAsia" w:eastAsiaTheme="minorEastAsia" w:hAnsiTheme="minorEastAsia"/>
                <w:bCs/>
              </w:rPr>
              <w:t>塞倫蓋提</w:t>
            </w:r>
            <w:r w:rsidRPr="003C5279">
              <w:rPr>
                <w:rFonts w:asciiTheme="minorEastAsia" w:eastAsiaTheme="minorEastAsia" w:hAnsiTheme="minorEastAsia"/>
                <w:bCs/>
              </w:rPr>
              <w:t>與肯亞的馬賽馬拉保護區之間進行循環遷徙，過程充滿挑戰，橫跨河流與躲避掠食者。</w:t>
            </w:r>
          </w:p>
          <w:p w14:paraId="5866D381" w14:textId="77777777" w:rsidR="00DE28F4" w:rsidRDefault="00DE28F4" w:rsidP="00DE28F4">
            <w:pPr>
              <w:pStyle w:val="a3"/>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3C5279">
              <w:rPr>
                <w:rFonts w:asciiTheme="minorEastAsia" w:eastAsiaTheme="minorEastAsia" w:hAnsiTheme="minorEastAsia"/>
                <w:bCs/>
              </w:rPr>
              <w:t>每年7-10 月，在</w:t>
            </w:r>
            <w:r>
              <w:rPr>
                <w:rFonts w:asciiTheme="minorEastAsia" w:eastAsiaTheme="minorEastAsia" w:hAnsiTheme="minorEastAsia" w:hint="eastAsia"/>
                <w:bCs/>
              </w:rPr>
              <w:t>肯亞</w:t>
            </w:r>
            <w:r w:rsidRPr="003C5279">
              <w:rPr>
                <w:rFonts w:asciiTheme="minorEastAsia" w:eastAsiaTheme="minorEastAsia" w:hAnsiTheme="minorEastAsia"/>
                <w:bCs/>
              </w:rPr>
              <w:t>馬賽馬拉</w:t>
            </w:r>
            <w:r>
              <w:rPr>
                <w:rFonts w:asciiTheme="minorEastAsia" w:eastAsiaTheme="minorEastAsia" w:hAnsiTheme="minorEastAsia" w:hint="eastAsia"/>
                <w:bCs/>
              </w:rPr>
              <w:t>國家公園</w:t>
            </w:r>
            <w:r w:rsidRPr="00254993">
              <w:rPr>
                <w:rFonts w:asciiTheme="minorEastAsia" w:eastAsiaTheme="minorEastAsia" w:hAnsiTheme="minorEastAsia"/>
                <w:b/>
                <w:bCs/>
                <w:color w:val="000000"/>
                <w:szCs w:val="24"/>
              </w:rPr>
              <w:t>Masai Mara</w:t>
            </w:r>
            <w:r w:rsidRPr="003C5279">
              <w:rPr>
                <w:rFonts w:asciiTheme="minorEastAsia" w:eastAsiaTheme="minorEastAsia" w:hAnsiTheme="minorEastAsia"/>
                <w:bCs/>
              </w:rPr>
              <w:t>與</w:t>
            </w:r>
            <w:r>
              <w:rPr>
                <w:rFonts w:asciiTheme="minorEastAsia" w:eastAsiaTheme="minorEastAsia" w:hAnsiTheme="minorEastAsia" w:hint="eastAsia"/>
                <w:bCs/>
              </w:rPr>
              <w:t>坦尚尼亞</w:t>
            </w:r>
            <w:r w:rsidRPr="003C5279">
              <w:rPr>
                <w:rFonts w:asciiTheme="minorEastAsia" w:eastAsiaTheme="minorEastAsia" w:hAnsiTheme="minorEastAsia"/>
                <w:bCs/>
              </w:rPr>
              <w:t>塞倫蓋提</w:t>
            </w:r>
            <w:r>
              <w:rPr>
                <w:rFonts w:asciiTheme="minorEastAsia" w:eastAsiaTheme="minorEastAsia" w:hAnsiTheme="minorEastAsia" w:hint="eastAsia"/>
                <w:bCs/>
              </w:rPr>
              <w:t>國家公園</w:t>
            </w:r>
            <w:r w:rsidRPr="00254993">
              <w:rPr>
                <w:rFonts w:asciiTheme="minorEastAsia" w:eastAsiaTheme="minorEastAsia" w:hAnsiTheme="minorEastAsia"/>
                <w:b/>
                <w:bCs/>
                <w:szCs w:val="24"/>
              </w:rPr>
              <w:t>Serengeti</w:t>
            </w:r>
            <w:r w:rsidRPr="003C5279">
              <w:rPr>
                <w:rFonts w:asciiTheme="minorEastAsia" w:eastAsiaTheme="minorEastAsia" w:hAnsiTheme="minorEastAsia"/>
                <w:bCs/>
              </w:rPr>
              <w:t xml:space="preserve">之間上演了獨一無二的世界奇景，數量百萬的遷 </w:t>
            </w:r>
            <w:proofErr w:type="gramStart"/>
            <w:r w:rsidRPr="003C5279">
              <w:rPr>
                <w:rFonts w:asciiTheme="minorEastAsia" w:eastAsiaTheme="minorEastAsia" w:hAnsiTheme="minorEastAsia"/>
                <w:bCs/>
              </w:rPr>
              <w:t>徙</w:t>
            </w:r>
            <w:proofErr w:type="gramEnd"/>
            <w:r w:rsidRPr="003C5279">
              <w:rPr>
                <w:rFonts w:asciiTheme="minorEastAsia" w:eastAsiaTheme="minorEastAsia" w:hAnsiTheme="minorEastAsia"/>
                <w:bCs/>
              </w:rPr>
              <w:t>動物追尋著水源及食物順時鐘的跨越了兩國</w:t>
            </w:r>
            <w:proofErr w:type="gramStart"/>
            <w:r w:rsidRPr="003C5279">
              <w:rPr>
                <w:rFonts w:asciiTheme="minorEastAsia" w:eastAsiaTheme="minorEastAsia" w:hAnsiTheme="minorEastAsia"/>
                <w:bCs/>
              </w:rPr>
              <w:t>之間，</w:t>
            </w:r>
            <w:proofErr w:type="gramEnd"/>
            <w:r w:rsidRPr="003C5279">
              <w:rPr>
                <w:rFonts w:asciiTheme="minorEastAsia" w:eastAsiaTheme="minorEastAsia" w:hAnsiTheme="minorEastAsia"/>
                <w:bCs/>
              </w:rPr>
              <w:t>您可以在這個季節觀賞到動物們成群結隊的 在草原上吃草、集結、遊走，更特別的是還可以發現動物們帶著新生的小寶貝的可愛情境，欣賞 這絕美的自然野性奇景吧~ 草原上動物：斑馬、狒狒、飛</w:t>
            </w:r>
            <w:proofErr w:type="gramStart"/>
            <w:r w:rsidRPr="003C5279">
              <w:rPr>
                <w:rFonts w:asciiTheme="minorEastAsia" w:eastAsiaTheme="minorEastAsia" w:hAnsiTheme="minorEastAsia"/>
                <w:bCs/>
              </w:rPr>
              <w:t>羚</w:t>
            </w:r>
            <w:proofErr w:type="gramEnd"/>
            <w:r w:rsidRPr="003C5279">
              <w:rPr>
                <w:rFonts w:asciiTheme="minorEastAsia" w:eastAsiaTheme="minorEastAsia" w:hAnsiTheme="minorEastAsia"/>
                <w:bCs/>
              </w:rPr>
              <w:t>、瞪</w:t>
            </w:r>
            <w:proofErr w:type="gramStart"/>
            <w:r w:rsidRPr="003C5279">
              <w:rPr>
                <w:rFonts w:asciiTheme="minorEastAsia" w:eastAsiaTheme="minorEastAsia" w:hAnsiTheme="minorEastAsia"/>
                <w:bCs/>
              </w:rPr>
              <w:t>羚</w:t>
            </w:r>
            <w:proofErr w:type="gramEnd"/>
            <w:r w:rsidRPr="003C5279">
              <w:rPr>
                <w:rFonts w:asciiTheme="minorEastAsia" w:eastAsiaTheme="minorEastAsia" w:hAnsiTheme="minorEastAsia"/>
                <w:bCs/>
              </w:rPr>
              <w:t>、疣豬、河馬、水</w:t>
            </w:r>
            <w:proofErr w:type="gramStart"/>
            <w:r w:rsidRPr="003C5279">
              <w:rPr>
                <w:rFonts w:asciiTheme="minorEastAsia" w:eastAsiaTheme="minorEastAsia" w:hAnsiTheme="minorEastAsia"/>
                <w:bCs/>
              </w:rPr>
              <w:t>羚</w:t>
            </w:r>
            <w:proofErr w:type="gramEnd"/>
            <w:r w:rsidRPr="003C5279">
              <w:rPr>
                <w:rFonts w:asciiTheme="minorEastAsia" w:eastAsiaTheme="minorEastAsia" w:hAnsiTheme="minorEastAsia"/>
                <w:bCs/>
              </w:rPr>
              <w:t>、巨</w:t>
            </w:r>
            <w:proofErr w:type="gramStart"/>
            <w:r w:rsidRPr="003C5279">
              <w:rPr>
                <w:rFonts w:asciiTheme="minorEastAsia" w:eastAsiaTheme="minorEastAsia" w:hAnsiTheme="minorEastAsia"/>
                <w:bCs/>
              </w:rPr>
              <w:t>羚</w:t>
            </w:r>
            <w:proofErr w:type="gramEnd"/>
            <w:r w:rsidRPr="003C5279">
              <w:rPr>
                <w:rFonts w:asciiTheme="minorEastAsia" w:eastAsiaTheme="minorEastAsia" w:hAnsiTheme="minorEastAsia"/>
                <w:bCs/>
              </w:rPr>
              <w:t>、斑紋</w:t>
            </w:r>
            <w:proofErr w:type="gramStart"/>
            <w:r w:rsidRPr="003C5279">
              <w:rPr>
                <w:rFonts w:asciiTheme="minorEastAsia" w:eastAsiaTheme="minorEastAsia" w:hAnsiTheme="minorEastAsia"/>
                <w:bCs/>
              </w:rPr>
              <w:t>羚</w:t>
            </w:r>
            <w:proofErr w:type="gramEnd"/>
            <w:r w:rsidRPr="003C5279">
              <w:rPr>
                <w:rFonts w:asciiTheme="minorEastAsia" w:eastAsiaTheme="minorEastAsia" w:hAnsiTheme="minorEastAsia"/>
                <w:bCs/>
              </w:rPr>
              <w:t>、馬賽長頸鹿、馬賽 駝鳥、斑點鬣狗、</w:t>
            </w:r>
            <w:proofErr w:type="gramStart"/>
            <w:r w:rsidRPr="003C5279">
              <w:rPr>
                <w:rFonts w:asciiTheme="minorEastAsia" w:eastAsiaTheme="minorEastAsia" w:hAnsiTheme="minorEastAsia"/>
                <w:bCs/>
              </w:rPr>
              <w:t>黑背胡狼</w:t>
            </w:r>
            <w:proofErr w:type="gramEnd"/>
            <w:r w:rsidRPr="003C5279">
              <w:rPr>
                <w:rFonts w:asciiTheme="minorEastAsia" w:eastAsiaTheme="minorEastAsia" w:hAnsiTheme="minorEastAsia"/>
                <w:bCs/>
              </w:rPr>
              <w:t>等。</w:t>
            </w:r>
          </w:p>
          <w:p w14:paraId="7BCCDF37" w14:textId="77777777" w:rsidR="00DE28F4" w:rsidRDefault="00DE28F4" w:rsidP="00DE28F4">
            <w:pPr>
              <w:pStyle w:val="a3"/>
              <w:spacing w:line="360" w:lineRule="exact"/>
              <w:rPr>
                <w:rFonts w:asciiTheme="minorEastAsia" w:eastAsiaTheme="minorEastAsia" w:hAnsiTheme="minorEastAsia"/>
                <w:bCs/>
              </w:rPr>
            </w:pPr>
          </w:p>
          <w:p w14:paraId="7D9C3BA2" w14:textId="77777777" w:rsidR="00DE28F4" w:rsidRPr="00254993" w:rsidRDefault="00DE28F4" w:rsidP="00DE28F4">
            <w:pPr>
              <w:pStyle w:val="Default"/>
              <w:spacing w:line="360" w:lineRule="exact"/>
              <w:rPr>
                <w:rFonts w:asciiTheme="minorEastAsia" w:eastAsiaTheme="minorEastAsia" w:hAnsiTheme="minorEastAsia"/>
                <w:color w:val="auto"/>
              </w:rPr>
            </w:pPr>
            <w:r>
              <w:rPr>
                <w:rFonts w:asciiTheme="minorEastAsia" w:eastAsiaTheme="minorEastAsia" w:hAnsiTheme="minorEastAsia" w:hint="eastAsia"/>
                <w:bCs/>
              </w:rPr>
              <w:sym w:font="Wingdings" w:char="F0A4"/>
            </w:r>
            <w:r>
              <w:rPr>
                <w:rFonts w:asciiTheme="minorEastAsia" w:eastAsiaTheme="minorEastAsia" w:hAnsiTheme="minorEastAsia" w:hint="eastAsia"/>
                <w:bCs/>
              </w:rPr>
              <w:t xml:space="preserve"> </w:t>
            </w:r>
            <w:r w:rsidRPr="00254993">
              <w:rPr>
                <w:rFonts w:asciiTheme="minorEastAsia" w:eastAsiaTheme="minorEastAsia" w:hAnsiTheme="minorEastAsia" w:hint="eastAsia"/>
                <w:b/>
                <w:color w:val="auto"/>
              </w:rPr>
              <w:t>【</w:t>
            </w:r>
            <w:r w:rsidRPr="00254993">
              <w:rPr>
                <w:rFonts w:asciiTheme="minorEastAsia" w:eastAsiaTheme="minorEastAsia" w:hAnsiTheme="minorEastAsia" w:cs="新細明體" w:hint="eastAsia"/>
                <w:b/>
                <w:color w:val="auto"/>
              </w:rPr>
              <w:t>動物大</w:t>
            </w:r>
            <w:proofErr w:type="gramStart"/>
            <w:r w:rsidRPr="00254993">
              <w:rPr>
                <w:rFonts w:asciiTheme="minorEastAsia" w:eastAsiaTheme="minorEastAsia" w:hAnsiTheme="minorEastAsia" w:cs="新細明體" w:hint="eastAsia"/>
                <w:b/>
                <w:color w:val="auto"/>
              </w:rPr>
              <w:t>遷徒</w:t>
            </w:r>
            <w:proofErr w:type="gramEnd"/>
            <w:r w:rsidRPr="00254993">
              <w:rPr>
                <w:rFonts w:asciiTheme="minorEastAsia" w:eastAsiaTheme="minorEastAsia" w:hAnsiTheme="minorEastAsia" w:hint="eastAsia"/>
                <w:b/>
                <w:color w:val="auto"/>
              </w:rPr>
              <w:t>】：</w:t>
            </w:r>
            <w:r w:rsidRPr="00254993">
              <w:rPr>
                <w:rFonts w:asciiTheme="minorEastAsia" w:eastAsiaTheme="minorEastAsia" w:hAnsiTheme="minorEastAsia" w:hint="eastAsia"/>
                <w:color w:val="auto"/>
              </w:rPr>
              <w:t>在東非坦尚尼亞的</w:t>
            </w:r>
            <w:r>
              <w:rPr>
                <w:rFonts w:asciiTheme="minorEastAsia" w:eastAsiaTheme="minorEastAsia" w:hAnsiTheme="minorEastAsia" w:cs="Arial" w:hint="eastAsia"/>
                <w:spacing w:val="15"/>
              </w:rPr>
              <w:t>塞倫蓋提</w:t>
            </w:r>
            <w:r w:rsidRPr="00254993">
              <w:rPr>
                <w:rFonts w:asciiTheme="minorEastAsia" w:eastAsiaTheme="minorEastAsia" w:hAnsiTheme="minorEastAsia" w:hint="eastAsia"/>
                <w:color w:val="auto"/>
              </w:rPr>
              <w:t>（</w:t>
            </w:r>
            <w:r w:rsidRPr="00254993">
              <w:rPr>
                <w:rFonts w:asciiTheme="minorEastAsia" w:eastAsiaTheme="minorEastAsia" w:hAnsiTheme="minorEastAsia"/>
                <w:color w:val="auto"/>
              </w:rPr>
              <w:t>Serengeti</w:t>
            </w:r>
            <w:r w:rsidRPr="00254993">
              <w:rPr>
                <w:rFonts w:asciiTheme="minorEastAsia" w:eastAsiaTheme="minorEastAsia" w:hAnsiTheme="minorEastAsia" w:hint="eastAsia"/>
                <w:color w:val="auto"/>
              </w:rPr>
              <w:t>）和肯亞的馬賽馬拉（</w:t>
            </w:r>
            <w:r w:rsidRPr="00254993">
              <w:rPr>
                <w:rFonts w:asciiTheme="minorEastAsia" w:eastAsiaTheme="minorEastAsia" w:hAnsiTheme="minorEastAsia"/>
                <w:color w:val="auto"/>
              </w:rPr>
              <w:t>Marsai Mara</w:t>
            </w:r>
            <w:r w:rsidRPr="00254993">
              <w:rPr>
                <w:rFonts w:asciiTheme="minorEastAsia" w:eastAsiaTheme="minorEastAsia" w:hAnsiTheme="minorEastAsia" w:hint="eastAsia"/>
                <w:color w:val="auto"/>
              </w:rPr>
              <w:t>）</w:t>
            </w:r>
            <w:proofErr w:type="gramStart"/>
            <w:r w:rsidRPr="00254993">
              <w:rPr>
                <w:rFonts w:asciiTheme="minorEastAsia" w:eastAsiaTheme="minorEastAsia" w:hAnsiTheme="minorEastAsia" w:hint="eastAsia"/>
                <w:color w:val="auto"/>
              </w:rPr>
              <w:t>之間，</w:t>
            </w:r>
            <w:proofErr w:type="gramEnd"/>
            <w:r w:rsidRPr="00254993">
              <w:rPr>
                <w:rFonts w:asciiTheme="minorEastAsia" w:eastAsiaTheme="minorEastAsia" w:hAnsiTheme="minorEastAsia" w:hint="eastAsia"/>
                <w:color w:val="auto"/>
              </w:rPr>
              <w:t>每年有超過一百三十萬頭的牛</w:t>
            </w:r>
            <w:proofErr w:type="gramStart"/>
            <w:r w:rsidRPr="00254993">
              <w:rPr>
                <w:rFonts w:asciiTheme="minorEastAsia" w:eastAsiaTheme="minorEastAsia" w:hAnsiTheme="minorEastAsia" w:hint="eastAsia"/>
                <w:color w:val="auto"/>
              </w:rPr>
              <w:t>羚</w:t>
            </w:r>
            <w:proofErr w:type="gramEnd"/>
            <w:r w:rsidRPr="00254993">
              <w:rPr>
                <w:rFonts w:asciiTheme="minorEastAsia" w:eastAsiaTheme="minorEastAsia" w:hAnsiTheme="minorEastAsia" w:hint="eastAsia"/>
                <w:color w:val="auto"/>
              </w:rPr>
              <w:t>（</w:t>
            </w:r>
            <w:r w:rsidRPr="00254993">
              <w:rPr>
                <w:rFonts w:asciiTheme="minorEastAsia" w:eastAsiaTheme="minorEastAsia" w:hAnsiTheme="minorEastAsia"/>
                <w:color w:val="auto"/>
              </w:rPr>
              <w:t>Wildebeest</w:t>
            </w:r>
            <w:r w:rsidRPr="00254993">
              <w:rPr>
                <w:rFonts w:asciiTheme="minorEastAsia" w:eastAsiaTheme="minorEastAsia" w:hAnsiTheme="minorEastAsia" w:hint="eastAsia"/>
                <w:color w:val="auto"/>
              </w:rPr>
              <w:t>）、</w:t>
            </w:r>
            <w:proofErr w:type="gramStart"/>
            <w:r w:rsidRPr="00254993">
              <w:rPr>
                <w:rFonts w:asciiTheme="minorEastAsia" w:eastAsiaTheme="minorEastAsia" w:hAnsiTheme="minorEastAsia" w:hint="eastAsia"/>
                <w:color w:val="auto"/>
              </w:rPr>
              <w:t>五十萬頭斑馬和三</w:t>
            </w:r>
            <w:proofErr w:type="gramEnd"/>
            <w:r w:rsidRPr="00254993">
              <w:rPr>
                <w:rFonts w:asciiTheme="minorEastAsia" w:eastAsiaTheme="minorEastAsia" w:hAnsiTheme="minorEastAsia" w:hint="eastAsia"/>
                <w:color w:val="auto"/>
              </w:rPr>
              <w:t>十五萬頭瞪</w:t>
            </w:r>
            <w:proofErr w:type="gramStart"/>
            <w:r w:rsidRPr="00254993">
              <w:rPr>
                <w:rFonts w:asciiTheme="minorEastAsia" w:eastAsiaTheme="minorEastAsia" w:hAnsiTheme="minorEastAsia" w:hint="eastAsia"/>
                <w:color w:val="auto"/>
              </w:rPr>
              <w:t>羚</w:t>
            </w:r>
            <w:proofErr w:type="gramEnd"/>
            <w:r w:rsidRPr="00254993">
              <w:rPr>
                <w:rFonts w:asciiTheme="minorEastAsia" w:eastAsiaTheme="minorEastAsia" w:hAnsiTheme="minorEastAsia" w:hint="eastAsia"/>
                <w:color w:val="auto"/>
              </w:rPr>
              <w:t>，從原本散居的</w:t>
            </w:r>
            <w:r>
              <w:rPr>
                <w:rFonts w:asciiTheme="minorEastAsia" w:eastAsiaTheme="minorEastAsia" w:hAnsiTheme="minorEastAsia" w:cs="Arial" w:hint="eastAsia"/>
                <w:spacing w:val="15"/>
              </w:rPr>
              <w:t>塞倫蓋提</w:t>
            </w:r>
            <w:proofErr w:type="gramStart"/>
            <w:r w:rsidRPr="00254993">
              <w:rPr>
                <w:rFonts w:asciiTheme="minorEastAsia" w:eastAsiaTheme="minorEastAsia" w:hAnsiTheme="minorEastAsia" w:hint="eastAsia"/>
                <w:color w:val="auto"/>
              </w:rPr>
              <w:t>南部，</w:t>
            </w:r>
            <w:proofErr w:type="gramEnd"/>
            <w:r w:rsidRPr="00254993">
              <w:rPr>
                <w:rFonts w:asciiTheme="minorEastAsia" w:eastAsiaTheme="minorEastAsia" w:hAnsiTheme="minorEastAsia" w:hint="eastAsia"/>
                <w:color w:val="auto"/>
              </w:rPr>
              <w:t>不約而同的輾轉走到肯亞的，在那裡短暫度過一、兩個月後，又千里迢迢的返回希倫格提</w:t>
            </w:r>
            <w:proofErr w:type="gramStart"/>
            <w:r w:rsidRPr="00254993">
              <w:rPr>
                <w:rFonts w:asciiTheme="minorEastAsia" w:eastAsiaTheme="minorEastAsia" w:hAnsiTheme="minorEastAsia" w:hint="eastAsia"/>
                <w:color w:val="auto"/>
              </w:rPr>
              <w:t>南部，</w:t>
            </w:r>
            <w:proofErr w:type="gramEnd"/>
            <w:r w:rsidRPr="00254993">
              <w:rPr>
                <w:rFonts w:asciiTheme="minorEastAsia" w:eastAsiaTheme="minorEastAsia" w:hAnsiTheme="minorEastAsia" w:hint="eastAsia"/>
                <w:color w:val="auto"/>
              </w:rPr>
              <w:t>年復一年，週而復始。有人計算過，這群動物在一年中會遷徙共三千公里的路，途中危機四伏，歷盡生老病死，有多達一半的牛</w:t>
            </w:r>
            <w:proofErr w:type="gramStart"/>
            <w:r w:rsidRPr="00254993">
              <w:rPr>
                <w:rFonts w:asciiTheme="minorEastAsia" w:eastAsiaTheme="minorEastAsia" w:hAnsiTheme="minorEastAsia" w:hint="eastAsia"/>
                <w:color w:val="auto"/>
              </w:rPr>
              <w:t>羚</w:t>
            </w:r>
            <w:proofErr w:type="gramEnd"/>
            <w:r w:rsidRPr="00254993">
              <w:rPr>
                <w:rFonts w:asciiTheme="minorEastAsia" w:eastAsiaTheme="minorEastAsia" w:hAnsiTheme="minorEastAsia" w:hint="eastAsia"/>
                <w:color w:val="auto"/>
              </w:rPr>
              <w:t>在途中會被獵食或不支倒地，但同時間亦有約四十萬頭牛</w:t>
            </w:r>
            <w:proofErr w:type="gramStart"/>
            <w:r w:rsidRPr="00254993">
              <w:rPr>
                <w:rFonts w:asciiTheme="minorEastAsia" w:eastAsiaTheme="minorEastAsia" w:hAnsiTheme="minorEastAsia" w:hint="eastAsia"/>
                <w:color w:val="auto"/>
              </w:rPr>
              <w:t>羚</w:t>
            </w:r>
            <w:proofErr w:type="gramEnd"/>
            <w:r w:rsidRPr="00254993">
              <w:rPr>
                <w:rFonts w:asciiTheme="minorEastAsia" w:eastAsiaTheme="minorEastAsia" w:hAnsiTheme="minorEastAsia" w:hint="eastAsia"/>
                <w:color w:val="auto"/>
              </w:rPr>
              <w:t>在長雨季來臨前出生，為沒完沒了的艱苦旅程添上生氣。雖然這樣的動物大遷徙每年都會發生，似乎是沒有開始也沒有完結，但每年遷徙的路線都會有些偏離，甚至有動物還未走到</w:t>
            </w:r>
            <w:r w:rsidRPr="00254993">
              <w:rPr>
                <w:rFonts w:asciiTheme="minorEastAsia" w:eastAsiaTheme="minorEastAsia" w:hAnsiTheme="minorEastAsia"/>
                <w:color w:val="auto"/>
              </w:rPr>
              <w:t>Marsai Mara</w:t>
            </w:r>
            <w:r w:rsidRPr="00254993">
              <w:rPr>
                <w:rFonts w:asciiTheme="minorEastAsia" w:eastAsiaTheme="minorEastAsia" w:hAnsiTheme="minorEastAsia" w:hint="eastAsia"/>
                <w:color w:val="auto"/>
              </w:rPr>
              <w:t>便回頭。要事先準確預測某個時節動物群會在什麼地方出現是很困難的，畢竟背後推動這種大遷徙的原因，是愈來愈變幻無常的天氣。</w:t>
            </w:r>
          </w:p>
          <w:p w14:paraId="6DA8C363" w14:textId="77777777" w:rsidR="00DE28F4" w:rsidRPr="003C5279" w:rsidRDefault="00DE28F4" w:rsidP="00DE28F4">
            <w:pPr>
              <w:pStyle w:val="Default"/>
              <w:spacing w:line="360" w:lineRule="exact"/>
              <w:rPr>
                <w:rFonts w:asciiTheme="minorEastAsia" w:eastAsiaTheme="minorEastAsia" w:hAnsiTheme="minorEastAsia"/>
                <w:bCs/>
              </w:rPr>
            </w:pPr>
          </w:p>
          <w:p w14:paraId="7E5CB1CF" w14:textId="77777777" w:rsidR="00DE28F4" w:rsidRDefault="00DE28F4" w:rsidP="00DE28F4">
            <w:pPr>
              <w:pStyle w:val="a3"/>
              <w:spacing w:line="360" w:lineRule="exact"/>
              <w:rPr>
                <w:rFonts w:asciiTheme="minorEastAsia" w:eastAsiaTheme="minorEastAsia" w:hAnsiTheme="minorEastAsia"/>
                <w:bCs/>
              </w:rPr>
            </w:pPr>
            <w:r w:rsidRPr="00361625">
              <w:rPr>
                <w:rFonts w:asciiTheme="minorEastAsia" w:eastAsiaTheme="minorEastAsia" w:hAnsiTheme="minorEastAsia" w:hint="eastAsia"/>
                <w:b/>
                <w:color w:val="EE0000"/>
              </w:rPr>
              <w:t>★【馬賽族村</w:t>
            </w:r>
            <w:r w:rsidRPr="00361625">
              <w:rPr>
                <w:rFonts w:asciiTheme="minorEastAsia" w:eastAsiaTheme="minorEastAsia" w:hAnsiTheme="minorEastAsia"/>
                <w:b/>
                <w:color w:val="EE0000"/>
              </w:rPr>
              <w:t>Masai Village</w:t>
            </w:r>
            <w:r w:rsidRPr="00361625">
              <w:rPr>
                <w:rFonts w:asciiTheme="minorEastAsia" w:eastAsiaTheme="minorEastAsia" w:hAnsiTheme="minorEastAsia" w:hint="eastAsia"/>
                <w:b/>
                <w:color w:val="EE0000"/>
              </w:rPr>
              <w:t>】：</w:t>
            </w:r>
            <w:r w:rsidRPr="00254993">
              <w:rPr>
                <w:rFonts w:asciiTheme="minorEastAsia" w:eastAsiaTheme="minorEastAsia" w:hAnsiTheme="minorEastAsia" w:hint="eastAsia"/>
              </w:rPr>
              <w:t>前往東非原住民中最剽悍的馬賽族村（</w:t>
            </w:r>
            <w:r w:rsidRPr="00254993">
              <w:rPr>
                <w:rFonts w:asciiTheme="minorEastAsia" w:eastAsiaTheme="minorEastAsia" w:hAnsiTheme="minorEastAsia"/>
              </w:rPr>
              <w:t>Masai Village</w:t>
            </w:r>
            <w:r w:rsidRPr="00254993">
              <w:rPr>
                <w:rFonts w:asciiTheme="minorEastAsia" w:eastAsiaTheme="minorEastAsia" w:hAnsiTheme="minorEastAsia" w:hint="eastAsia"/>
              </w:rPr>
              <w:t>），依    照傳統習俗，由酋長代表收下見面禮每人約</w:t>
            </w:r>
            <w:r w:rsidRPr="00254993">
              <w:rPr>
                <w:rFonts w:asciiTheme="minorEastAsia" w:eastAsiaTheme="minorEastAsia" w:hAnsiTheme="minorEastAsia"/>
              </w:rPr>
              <w:t>USD25</w:t>
            </w:r>
            <w:r w:rsidRPr="00254993">
              <w:rPr>
                <w:rFonts w:asciiTheme="minorEastAsia" w:eastAsiaTheme="minorEastAsia" w:hAnsiTheme="minorEastAsia" w:hint="eastAsia"/>
              </w:rPr>
              <w:t>（團費已含）後，其婦女穿著色彩鮮豔的長袍，邊唱邊舞，歡迎團員入村參觀</w:t>
            </w:r>
            <w:r>
              <w:rPr>
                <w:rFonts w:asciiTheme="minorEastAsia" w:eastAsiaTheme="minorEastAsia" w:hAnsiTheme="minorEastAsia" w:hint="eastAsia"/>
              </w:rPr>
              <w:t>，</w:t>
            </w:r>
            <w:r w:rsidRPr="0006344C">
              <w:rPr>
                <w:rFonts w:asciiTheme="minorEastAsia" w:eastAsiaTheme="minorEastAsia" w:hAnsiTheme="minorEastAsia"/>
                <w:bCs/>
              </w:rPr>
              <w:t>並購買馬賽人手工製作的紀念品。</w:t>
            </w:r>
            <w:r w:rsidRPr="00E404DC">
              <w:rPr>
                <w:rFonts w:asciiTheme="minorEastAsia" w:eastAsiaTheme="minorEastAsia" w:hAnsiTheme="minorEastAsia"/>
                <w:bCs/>
              </w:rPr>
              <w:t>馬賽族是半遊牧民族，有能力在沙漠及灌木叢林中耕作，並以牛和子女的數量來衡量財富。</w:t>
            </w:r>
          </w:p>
          <w:p w14:paraId="4BA0B496" w14:textId="77777777" w:rsidR="00DE28F4" w:rsidRPr="008B2D96" w:rsidRDefault="00DE28F4" w:rsidP="00DE28F4">
            <w:pPr>
              <w:pStyle w:val="Default"/>
              <w:spacing w:line="360" w:lineRule="exact"/>
              <w:rPr>
                <w:rFonts w:asciiTheme="minorEastAsia" w:eastAsiaTheme="minorEastAsia" w:hAnsiTheme="minorEastAsia"/>
                <w:color w:val="auto"/>
              </w:rPr>
            </w:pPr>
          </w:p>
          <w:p w14:paraId="2E39E6C6" w14:textId="77777777" w:rsidR="00DE28F4" w:rsidRPr="00254993" w:rsidRDefault="00DE28F4" w:rsidP="00DE28F4">
            <w:pPr>
              <w:pStyle w:val="Default"/>
              <w:spacing w:line="360" w:lineRule="exact"/>
              <w:rPr>
                <w:rFonts w:asciiTheme="minorEastAsia" w:eastAsiaTheme="minorEastAsia" w:hAnsiTheme="minorEastAsia"/>
              </w:rPr>
            </w:pPr>
          </w:p>
          <w:p w14:paraId="70CCA8BE" w14:textId="77777777" w:rsidR="00DE28F4" w:rsidRPr="00254993" w:rsidRDefault="00DE28F4" w:rsidP="00DE28F4">
            <w:pPr>
              <w:spacing w:line="360" w:lineRule="exact"/>
              <w:rPr>
                <w:rFonts w:asciiTheme="minorEastAsia" w:eastAsiaTheme="minorEastAsia" w:hAnsiTheme="minorEastAsia"/>
              </w:rPr>
            </w:pPr>
          </w:p>
          <w:p w14:paraId="767266B3" w14:textId="77777777" w:rsidR="00DE28F4" w:rsidRPr="00254993" w:rsidRDefault="00DE28F4" w:rsidP="00DE28F4">
            <w:pPr>
              <w:spacing w:line="360" w:lineRule="exact"/>
              <w:rPr>
                <w:rFonts w:asciiTheme="minorEastAsia" w:eastAsiaTheme="minorEastAsia" w:hAnsiTheme="minorEastAsia"/>
                <w:b/>
              </w:rPr>
            </w:pPr>
            <w:r w:rsidRPr="00254993">
              <w:rPr>
                <w:rFonts w:asciiTheme="minorEastAsia" w:eastAsiaTheme="minorEastAsia" w:hAnsiTheme="minorEastAsia" w:hint="eastAsia"/>
              </w:rPr>
              <w:sym w:font="Wingdings 2" w:char="F09E"/>
            </w:r>
            <w:r w:rsidRPr="00254993">
              <w:rPr>
                <w:rFonts w:asciiTheme="minorEastAsia" w:eastAsiaTheme="minorEastAsia" w:hAnsiTheme="minorEastAsia" w:hint="eastAsia"/>
              </w:rPr>
              <w:t>原野之旅（非洲語「</w:t>
            </w:r>
            <w:r w:rsidRPr="00254993">
              <w:rPr>
                <w:rFonts w:asciiTheme="minorEastAsia" w:eastAsiaTheme="minorEastAsia" w:hAnsiTheme="minorEastAsia"/>
              </w:rPr>
              <w:t>SAFARI</w:t>
            </w:r>
            <w:r w:rsidRPr="00254993">
              <w:rPr>
                <w:rFonts w:asciiTheme="minorEastAsia" w:eastAsiaTheme="minorEastAsia" w:hAnsiTheme="minorEastAsia" w:hint="eastAsia"/>
              </w:rPr>
              <w:t>」原即「旅遊」之意，今專指非洲尋奇之旅），在專業司機兼導遊引導下，搜尋「非洲五霸」</w:t>
            </w:r>
            <w:r w:rsidRPr="00254993">
              <w:rPr>
                <w:rFonts w:asciiTheme="minorEastAsia" w:eastAsiaTheme="minorEastAsia" w:hAnsiTheme="minorEastAsia"/>
              </w:rPr>
              <w:t>(THE BIG FIVE)</w:t>
            </w: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hint="eastAsia"/>
              </w:rPr>
              <w:t>獅、</w:t>
            </w:r>
            <w:proofErr w:type="gramStart"/>
            <w:r w:rsidRPr="00254993">
              <w:rPr>
                <w:rFonts w:asciiTheme="minorEastAsia" w:eastAsiaTheme="minorEastAsia" w:hAnsiTheme="minorEastAsia" w:hint="eastAsia"/>
              </w:rPr>
              <w:t>象</w:t>
            </w:r>
            <w:proofErr w:type="gramEnd"/>
            <w:r w:rsidRPr="00254993">
              <w:rPr>
                <w:rFonts w:asciiTheme="minorEastAsia" w:eastAsiaTheme="minorEastAsia" w:hAnsiTheme="minorEastAsia" w:hint="eastAsia"/>
              </w:rPr>
              <w:t>、豹、牛、</w:t>
            </w:r>
            <w:proofErr w:type="gramStart"/>
            <w:r w:rsidRPr="00254993">
              <w:rPr>
                <w:rFonts w:asciiTheme="minorEastAsia" w:eastAsiaTheme="minorEastAsia" w:hAnsiTheme="minorEastAsia" w:hint="eastAsia"/>
              </w:rPr>
              <w:t>犀</w:t>
            </w:r>
            <w:proofErr w:type="gramEnd"/>
            <w:r w:rsidRPr="00254993">
              <w:rPr>
                <w:rFonts w:asciiTheme="minorEastAsia" w:eastAsiaTheme="minorEastAsia" w:hAnsiTheme="minorEastAsia" w:hint="eastAsia"/>
              </w:rPr>
              <w:t>及各種生活在草原上的動物，幸運的話我們可體驗成群</w:t>
            </w:r>
            <w:proofErr w:type="gramStart"/>
            <w:r w:rsidRPr="00254993">
              <w:rPr>
                <w:rFonts w:asciiTheme="minorEastAsia" w:eastAsiaTheme="minorEastAsia" w:hAnsiTheme="minorEastAsia" w:hint="eastAsia"/>
              </w:rPr>
              <w:t>牛鈴如千軍萬馬</w:t>
            </w:r>
            <w:proofErr w:type="gramEnd"/>
            <w:r w:rsidRPr="00254993">
              <w:rPr>
                <w:rFonts w:asciiTheme="minorEastAsia" w:eastAsiaTheme="minorEastAsia" w:hAnsiTheme="minorEastAsia" w:hint="eastAsia"/>
              </w:rPr>
              <w:t>般奔馳的景象。</w:t>
            </w:r>
          </w:p>
          <w:p w14:paraId="0ADF4037" w14:textId="77777777" w:rsidR="00DE28F4" w:rsidRDefault="00DE28F4" w:rsidP="00DE28F4">
            <w:pPr>
              <w:pStyle w:val="a3"/>
              <w:spacing w:line="360" w:lineRule="exact"/>
              <w:rPr>
                <w:rFonts w:asciiTheme="minorEastAsia" w:eastAsiaTheme="minorEastAsia" w:hAnsiTheme="minorEastAsia"/>
                <w:b/>
                <w:szCs w:val="24"/>
              </w:rPr>
            </w:pPr>
          </w:p>
          <w:p w14:paraId="2B144FA4" w14:textId="77777777" w:rsidR="001A71F5" w:rsidRDefault="001A71F5" w:rsidP="00DE28F4">
            <w:pPr>
              <w:pStyle w:val="a3"/>
              <w:spacing w:line="360" w:lineRule="exact"/>
              <w:rPr>
                <w:rFonts w:asciiTheme="minorEastAsia" w:eastAsiaTheme="minorEastAsia" w:hAnsiTheme="minorEastAsia"/>
                <w:b/>
                <w:szCs w:val="24"/>
              </w:rPr>
            </w:pPr>
          </w:p>
          <w:p w14:paraId="44EC9FCA" w14:textId="77777777" w:rsidR="001A71F5" w:rsidRDefault="001A71F5" w:rsidP="00DE28F4">
            <w:pPr>
              <w:pStyle w:val="a3"/>
              <w:spacing w:line="360" w:lineRule="exact"/>
              <w:rPr>
                <w:rFonts w:asciiTheme="minorEastAsia" w:eastAsiaTheme="minorEastAsia" w:hAnsiTheme="minorEastAsia"/>
                <w:b/>
                <w:szCs w:val="24"/>
              </w:rPr>
            </w:pPr>
          </w:p>
          <w:p w14:paraId="50183B4B" w14:textId="77777777" w:rsidR="001A71F5" w:rsidRDefault="001A71F5" w:rsidP="00DE28F4">
            <w:pPr>
              <w:pStyle w:val="a3"/>
              <w:spacing w:line="360" w:lineRule="exact"/>
              <w:rPr>
                <w:rFonts w:asciiTheme="minorEastAsia" w:eastAsiaTheme="minorEastAsia" w:hAnsiTheme="minorEastAsia"/>
                <w:b/>
                <w:szCs w:val="24"/>
              </w:rPr>
            </w:pPr>
          </w:p>
          <w:p w14:paraId="52374702" w14:textId="77777777" w:rsidR="001A71F5" w:rsidRDefault="001A71F5" w:rsidP="00DE28F4">
            <w:pPr>
              <w:pStyle w:val="a3"/>
              <w:spacing w:line="360" w:lineRule="exact"/>
              <w:rPr>
                <w:rFonts w:asciiTheme="minorEastAsia" w:eastAsiaTheme="minorEastAsia" w:hAnsiTheme="minorEastAsia"/>
                <w:b/>
                <w:szCs w:val="24"/>
              </w:rPr>
            </w:pPr>
          </w:p>
          <w:p w14:paraId="39115155" w14:textId="77777777" w:rsidR="001A71F5" w:rsidRDefault="001A71F5" w:rsidP="00DE28F4">
            <w:pPr>
              <w:pStyle w:val="a3"/>
              <w:spacing w:line="360" w:lineRule="exact"/>
              <w:rPr>
                <w:rFonts w:asciiTheme="minorEastAsia" w:eastAsiaTheme="minorEastAsia" w:hAnsiTheme="minorEastAsia"/>
                <w:b/>
                <w:szCs w:val="24"/>
              </w:rPr>
            </w:pPr>
          </w:p>
          <w:p w14:paraId="4240A801" w14:textId="77777777" w:rsidR="001A71F5" w:rsidRDefault="001A71F5" w:rsidP="00DE28F4">
            <w:pPr>
              <w:pStyle w:val="a3"/>
              <w:spacing w:line="360" w:lineRule="exact"/>
              <w:rPr>
                <w:rFonts w:asciiTheme="minorEastAsia" w:eastAsiaTheme="minorEastAsia" w:hAnsiTheme="minorEastAsia"/>
                <w:b/>
                <w:szCs w:val="24"/>
              </w:rPr>
            </w:pPr>
          </w:p>
          <w:p w14:paraId="6E0E4810" w14:textId="6649554B" w:rsidR="001A71F5" w:rsidRPr="00254993" w:rsidRDefault="001A71F5" w:rsidP="00DE28F4">
            <w:pPr>
              <w:pStyle w:val="a3"/>
              <w:spacing w:line="360" w:lineRule="exact"/>
              <w:rPr>
                <w:rFonts w:asciiTheme="minorEastAsia" w:eastAsiaTheme="minorEastAsia" w:hAnsiTheme="minorEastAsia"/>
                <w:b/>
                <w:szCs w:val="24"/>
              </w:rPr>
            </w:pPr>
          </w:p>
        </w:tc>
      </w:tr>
      <w:tr w:rsidR="00DE28F4" w:rsidRPr="00254993" w14:paraId="537B9DBE" w14:textId="77777777" w:rsidTr="00526A31">
        <w:tc>
          <w:tcPr>
            <w:tcW w:w="719" w:type="dxa"/>
          </w:tcPr>
          <w:p w14:paraId="7B7B6D50" w14:textId="77777777" w:rsidR="00DE28F4" w:rsidRPr="00554553" w:rsidRDefault="00DE28F4" w:rsidP="00DE28F4">
            <w:pPr>
              <w:pStyle w:val="a3"/>
              <w:spacing w:line="360" w:lineRule="exact"/>
              <w:jc w:val="center"/>
              <w:rPr>
                <w:rFonts w:asciiTheme="minorEastAsia" w:eastAsiaTheme="minorEastAsia" w:hAnsiTheme="minorEastAsia"/>
                <w:b/>
                <w:sz w:val="20"/>
              </w:rPr>
            </w:pPr>
          </w:p>
        </w:tc>
        <w:tc>
          <w:tcPr>
            <w:tcW w:w="76" w:type="dxa"/>
          </w:tcPr>
          <w:p w14:paraId="491D9930" w14:textId="77777777" w:rsidR="00DE28F4" w:rsidRPr="00E20E33" w:rsidRDefault="00DE28F4" w:rsidP="00DE28F4">
            <w:pPr>
              <w:pStyle w:val="a3"/>
              <w:spacing w:line="360" w:lineRule="exact"/>
              <w:rPr>
                <w:rFonts w:ascii="新細明體" w:hAnsi="新細明體"/>
                <w:b/>
                <w:szCs w:val="24"/>
              </w:rPr>
            </w:pPr>
          </w:p>
        </w:tc>
        <w:tc>
          <w:tcPr>
            <w:tcW w:w="9825" w:type="dxa"/>
          </w:tcPr>
          <w:p w14:paraId="265A013A" w14:textId="77777777"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餐盒</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10B520F5" w14:textId="12F3BCAC" w:rsidR="00DE28F4" w:rsidRDefault="00DE28F4" w:rsidP="00DE28F4">
            <w:pPr>
              <w:pStyle w:val="Default"/>
              <w:spacing w:line="360" w:lineRule="exact"/>
              <w:rPr>
                <w:rFonts w:asciiTheme="minorEastAsia" w:eastAsiaTheme="minorEastAsia" w:hAnsiTheme="minorEastAsia"/>
                <w:b/>
                <w:bCs/>
              </w:rPr>
            </w:pPr>
            <w:r w:rsidRPr="00254993">
              <w:rPr>
                <w:rFonts w:asciiTheme="minorEastAsia" w:eastAsiaTheme="minorEastAsia" w:hAnsiTheme="minorEastAsia" w:cs="Arial" w:hint="eastAsia"/>
                <w:b/>
                <w:spacing w:val="15"/>
              </w:rPr>
              <w:t>HOTEL：</w:t>
            </w:r>
            <w:r w:rsidRPr="00254993">
              <w:rPr>
                <w:rFonts w:asciiTheme="minorEastAsia" w:eastAsiaTheme="minorEastAsia" w:hAnsiTheme="minorEastAsia" w:cs="Calibri"/>
                <w:b/>
              </w:rPr>
              <w:t xml:space="preserve">MARA </w:t>
            </w:r>
            <w:r w:rsidRPr="00254993">
              <w:rPr>
                <w:rFonts w:asciiTheme="minorEastAsia" w:eastAsiaTheme="minorEastAsia" w:hAnsiTheme="minorEastAsia" w:cs="Calibri" w:hint="eastAsia"/>
                <w:b/>
              </w:rPr>
              <w:t>SOPA</w:t>
            </w:r>
            <w:r w:rsidRPr="00254993">
              <w:rPr>
                <w:rFonts w:asciiTheme="minorEastAsia" w:eastAsiaTheme="minorEastAsia" w:hAnsiTheme="minorEastAsia" w:cs="Calibri"/>
                <w:b/>
              </w:rPr>
              <w:t xml:space="preserve"> </w:t>
            </w:r>
            <w:r w:rsidRPr="00254993">
              <w:rPr>
                <w:rFonts w:asciiTheme="minorEastAsia" w:eastAsiaTheme="minorEastAsia" w:hAnsiTheme="minorEastAsia" w:cs="Calibri" w:hint="eastAsia"/>
                <w:b/>
              </w:rPr>
              <w:t>LODGE</w:t>
            </w:r>
            <w:r w:rsidRPr="00254993">
              <w:rPr>
                <w:rFonts w:asciiTheme="minorEastAsia" w:eastAsiaTheme="minorEastAsia" w:hAnsiTheme="minorEastAsia" w:cs="Calibri" w:hint="eastAsia"/>
                <w:b/>
                <w:bCs/>
              </w:rPr>
              <w:t xml:space="preserve"> </w:t>
            </w:r>
            <w:r w:rsidRPr="00254993">
              <w:rPr>
                <w:rFonts w:asciiTheme="minorEastAsia" w:eastAsiaTheme="minorEastAsia" w:hAnsiTheme="minorEastAsia" w:hint="eastAsia"/>
                <w:b/>
                <w:bCs/>
              </w:rPr>
              <w:t>(4星)</w:t>
            </w:r>
            <w:r w:rsidR="00522261">
              <w:rPr>
                <w:rFonts w:ascii="新細明體" w:hAnsi="新細明體" w:hint="eastAsia"/>
              </w:rPr>
              <w:t xml:space="preserve"> </w:t>
            </w:r>
            <w:r w:rsidR="00522261">
              <w:rPr>
                <w:rFonts w:ascii="新細明體" w:hAnsi="新細明體" w:hint="eastAsia"/>
              </w:rPr>
              <w:t>或同等級</w:t>
            </w:r>
          </w:p>
          <w:p w14:paraId="0F8A9B7C" w14:textId="65EDE5E2" w:rsidR="00DE28F4" w:rsidRPr="00254993" w:rsidRDefault="00DE28F4" w:rsidP="00DE28F4">
            <w:pPr>
              <w:pStyle w:val="Default"/>
              <w:spacing w:line="360" w:lineRule="exact"/>
              <w:rPr>
                <w:rFonts w:asciiTheme="minorEastAsia" w:eastAsiaTheme="minorEastAsia" w:hAnsiTheme="minorEastAsia"/>
                <w:b/>
              </w:rPr>
            </w:pPr>
          </w:p>
        </w:tc>
      </w:tr>
      <w:tr w:rsidR="00DE28F4" w:rsidRPr="00254993" w14:paraId="46039172" w14:textId="77777777" w:rsidTr="00526A31">
        <w:tc>
          <w:tcPr>
            <w:tcW w:w="719" w:type="dxa"/>
          </w:tcPr>
          <w:p w14:paraId="61370E84" w14:textId="0FBE2382"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1</w:t>
            </w:r>
            <w:r w:rsidRPr="00554553">
              <w:rPr>
                <w:rFonts w:asciiTheme="minorEastAsia" w:eastAsiaTheme="minorEastAsia" w:hAnsiTheme="minorEastAsia"/>
                <w:b/>
                <w:sz w:val="20"/>
              </w:rPr>
              <w:t>1</w:t>
            </w:r>
            <w:r w:rsidRPr="00554553">
              <w:rPr>
                <w:rFonts w:asciiTheme="minorEastAsia" w:eastAsiaTheme="minorEastAsia" w:hAnsiTheme="minorEastAsia" w:hint="eastAsia"/>
                <w:b/>
                <w:sz w:val="20"/>
              </w:rPr>
              <w:t>天</w:t>
            </w:r>
          </w:p>
        </w:tc>
        <w:tc>
          <w:tcPr>
            <w:tcW w:w="76" w:type="dxa"/>
          </w:tcPr>
          <w:p w14:paraId="1834D265" w14:textId="77777777" w:rsidR="00DE28F4" w:rsidRPr="00E20E33" w:rsidRDefault="00DE28F4" w:rsidP="00DE28F4">
            <w:pPr>
              <w:pStyle w:val="a3"/>
              <w:spacing w:line="360" w:lineRule="exact"/>
              <w:rPr>
                <w:rFonts w:ascii="新細明體" w:hAnsi="新細明體"/>
                <w:b/>
                <w:szCs w:val="24"/>
              </w:rPr>
            </w:pPr>
          </w:p>
        </w:tc>
        <w:tc>
          <w:tcPr>
            <w:tcW w:w="9825" w:type="dxa"/>
          </w:tcPr>
          <w:p w14:paraId="3ECE78BC" w14:textId="77777777" w:rsidR="00DE28F4" w:rsidRPr="00526A31" w:rsidRDefault="00DE28F4" w:rsidP="00DE28F4">
            <w:pPr>
              <w:pStyle w:val="a3"/>
              <w:spacing w:line="360" w:lineRule="exact"/>
              <w:rPr>
                <w:rFonts w:asciiTheme="minorEastAsia" w:eastAsiaTheme="minorEastAsia" w:hAnsiTheme="minorEastAsia"/>
                <w:b/>
                <w:bCs/>
                <w:color w:val="EE0000"/>
                <w:szCs w:val="24"/>
              </w:rPr>
            </w:pPr>
            <w:r w:rsidRPr="00B15175">
              <w:rPr>
                <w:rFonts w:asciiTheme="minorEastAsia" w:eastAsiaTheme="minorEastAsia" w:hAnsiTheme="minorEastAsia"/>
                <w:b/>
                <w:szCs w:val="24"/>
              </w:rPr>
              <w:t>馬賽馬拉國家動物保護區Masai Mara National Reserve</w:t>
            </w:r>
            <w:r>
              <w:rPr>
                <w:rFonts w:asciiTheme="minorEastAsia" w:eastAsiaTheme="minorEastAsia" w:hAnsiTheme="minorEastAsia" w:hint="eastAsia"/>
                <w:b/>
                <w:szCs w:val="24"/>
              </w:rPr>
              <w:t xml:space="preserve"> </w:t>
            </w:r>
            <w:r w:rsidRPr="00526A31">
              <w:rPr>
                <w:rFonts w:asciiTheme="minorEastAsia" w:eastAsiaTheme="minorEastAsia" w:hAnsiTheme="minorEastAsia" w:hint="eastAsia"/>
                <w:b/>
                <w:bCs/>
                <w:color w:val="EE0000"/>
              </w:rPr>
              <w:t xml:space="preserve"> (</w:t>
            </w:r>
            <w:r w:rsidRPr="00526A31">
              <w:rPr>
                <w:rFonts w:asciiTheme="minorEastAsia" w:eastAsiaTheme="minorEastAsia" w:hAnsiTheme="minorEastAsia" w:hint="eastAsia"/>
                <w:b/>
                <w:bCs/>
                <w:color w:val="EE0000"/>
                <w:szCs w:val="24"/>
              </w:rPr>
              <w:t>清晨安排熱氣球</w:t>
            </w:r>
            <w:r w:rsidRPr="00526A31">
              <w:rPr>
                <w:rFonts w:asciiTheme="minorEastAsia" w:eastAsiaTheme="minorEastAsia" w:hAnsiTheme="minorEastAsia" w:hint="eastAsia"/>
                <w:b/>
                <w:bCs/>
                <w:color w:val="EE0000"/>
              </w:rPr>
              <w:t>)</w:t>
            </w:r>
          </w:p>
          <w:p w14:paraId="3D782A82" w14:textId="77777777" w:rsidR="00DE28F4" w:rsidRPr="00254993" w:rsidRDefault="00DE28F4" w:rsidP="00DE28F4">
            <w:pPr>
              <w:pStyle w:val="a3"/>
              <w:spacing w:line="360" w:lineRule="exact"/>
              <w:rPr>
                <w:rFonts w:asciiTheme="minorEastAsia" w:eastAsiaTheme="minorEastAsia" w:hAnsiTheme="minorEastAsia"/>
                <w:b/>
                <w:szCs w:val="24"/>
              </w:rPr>
            </w:pPr>
          </w:p>
        </w:tc>
      </w:tr>
      <w:tr w:rsidR="00DE28F4" w:rsidRPr="00254993" w14:paraId="7D3BFF6F" w14:textId="77777777" w:rsidTr="00526A31">
        <w:tc>
          <w:tcPr>
            <w:tcW w:w="719" w:type="dxa"/>
          </w:tcPr>
          <w:p w14:paraId="11EFA28D"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07/1</w:t>
            </w:r>
            <w:r w:rsidRPr="00554553">
              <w:rPr>
                <w:rFonts w:asciiTheme="minorEastAsia" w:eastAsiaTheme="minorEastAsia" w:hAnsiTheme="minorEastAsia"/>
                <w:b/>
                <w:sz w:val="20"/>
              </w:rPr>
              <w:t>7</w:t>
            </w:r>
          </w:p>
          <w:p w14:paraId="313BB06C" w14:textId="77777777"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（五）</w:t>
            </w:r>
          </w:p>
        </w:tc>
        <w:tc>
          <w:tcPr>
            <w:tcW w:w="76" w:type="dxa"/>
          </w:tcPr>
          <w:p w14:paraId="59EBF7B9" w14:textId="77777777" w:rsidR="00DE28F4" w:rsidRPr="00E20E33" w:rsidRDefault="00DE28F4" w:rsidP="00DE28F4">
            <w:pPr>
              <w:pStyle w:val="a3"/>
              <w:spacing w:line="360" w:lineRule="exact"/>
              <w:rPr>
                <w:rFonts w:ascii="新細明體" w:hAnsi="新細明體"/>
                <w:b/>
                <w:szCs w:val="24"/>
              </w:rPr>
            </w:pPr>
          </w:p>
        </w:tc>
        <w:tc>
          <w:tcPr>
            <w:tcW w:w="9825" w:type="dxa"/>
          </w:tcPr>
          <w:p w14:paraId="79C6B58A" w14:textId="77777777" w:rsidR="00DE28F4" w:rsidRDefault="00DE28F4" w:rsidP="00DE28F4">
            <w:pPr>
              <w:pStyle w:val="a3"/>
              <w:spacing w:line="360" w:lineRule="exact"/>
              <w:rPr>
                <w:rFonts w:asciiTheme="minorEastAsia" w:eastAsiaTheme="minorEastAsia" w:hAnsiTheme="minorEastAsia" w:cs="Arial"/>
                <w:spacing w:val="15"/>
                <w:szCs w:val="24"/>
              </w:rPr>
            </w:pPr>
            <w:r w:rsidRPr="0082235F">
              <w:rPr>
                <w:rFonts w:asciiTheme="minorEastAsia" w:eastAsiaTheme="minorEastAsia" w:hAnsiTheme="minorEastAsia" w:hint="eastAsia"/>
                <w:b/>
                <w:bCs/>
                <w:color w:val="EE0000"/>
                <w:szCs w:val="24"/>
              </w:rPr>
              <w:sym w:font="Wingdings 2" w:char="F09E"/>
            </w:r>
            <w:r w:rsidRPr="0082235F">
              <w:rPr>
                <w:rFonts w:asciiTheme="minorEastAsia" w:eastAsiaTheme="minorEastAsia" w:hAnsiTheme="minorEastAsia" w:hint="eastAsia"/>
                <w:b/>
                <w:color w:val="EE0000"/>
                <w:szCs w:val="24"/>
              </w:rPr>
              <w:t>【</w:t>
            </w:r>
            <w:r w:rsidRPr="0082235F">
              <w:rPr>
                <w:rFonts w:asciiTheme="minorEastAsia" w:eastAsiaTheme="minorEastAsia" w:hAnsiTheme="minorEastAsia" w:hint="eastAsia"/>
                <w:b/>
                <w:bCs/>
                <w:color w:val="EE0000"/>
                <w:szCs w:val="24"/>
              </w:rPr>
              <w:t>熱氣球</w:t>
            </w:r>
            <w:r w:rsidRPr="0082235F">
              <w:rPr>
                <w:rFonts w:asciiTheme="minorEastAsia" w:eastAsiaTheme="minorEastAsia" w:hAnsiTheme="minorEastAsia" w:hint="eastAsia"/>
                <w:b/>
                <w:color w:val="EE0000"/>
                <w:szCs w:val="24"/>
              </w:rPr>
              <w:t>】：</w:t>
            </w:r>
            <w:r w:rsidRPr="00254993">
              <w:rPr>
                <w:rFonts w:asciiTheme="minorEastAsia" w:eastAsiaTheme="minorEastAsia" w:hAnsiTheme="minorEastAsia" w:cs="Arial" w:hint="eastAsia"/>
                <w:spacing w:val="15"/>
                <w:szCs w:val="24"/>
              </w:rPr>
              <w:t>需事先預約。須知：全程約5個小時，包含接送、空中飛行一小時及香檳早餐，每次搭乘熱氣球12-20人。</w:t>
            </w:r>
          </w:p>
          <w:p w14:paraId="572F6AD7" w14:textId="120B58DA" w:rsidR="00DE28F4" w:rsidRPr="007819BE" w:rsidRDefault="00DE28F4" w:rsidP="00DE28F4">
            <w:pPr>
              <w:pStyle w:val="a3"/>
              <w:spacing w:line="360" w:lineRule="exact"/>
              <w:rPr>
                <w:rFonts w:asciiTheme="minorEastAsia" w:eastAsiaTheme="minorEastAsia" w:hAnsiTheme="minorEastAsia" w:cs="Arial"/>
                <w:b/>
                <w:bCs/>
                <w:color w:val="EE0000"/>
                <w:spacing w:val="15"/>
                <w:szCs w:val="24"/>
              </w:rPr>
            </w:pPr>
            <w:proofErr w:type="gramStart"/>
            <w:r w:rsidRPr="007819BE">
              <w:rPr>
                <w:rFonts w:asciiTheme="minorEastAsia" w:eastAsiaTheme="minorEastAsia" w:hAnsiTheme="minorEastAsia" w:cs="Arial" w:hint="eastAsia"/>
                <w:b/>
                <w:bCs/>
                <w:color w:val="EE0000"/>
                <w:spacing w:val="15"/>
                <w:szCs w:val="24"/>
              </w:rPr>
              <w:t>《</w:t>
            </w:r>
            <w:proofErr w:type="gramEnd"/>
            <w:r w:rsidRPr="007819BE">
              <w:rPr>
                <w:rFonts w:asciiTheme="minorEastAsia" w:eastAsiaTheme="minorEastAsia" w:hAnsiTheme="minorEastAsia" w:cs="Arial" w:hint="eastAsia"/>
                <w:b/>
                <w:bCs/>
                <w:color w:val="EE0000"/>
                <w:spacing w:val="15"/>
                <w:szCs w:val="24"/>
              </w:rPr>
              <w:t>原野旅遊已包含熱氣球費用，若不搭乘需提早告知，每人可退US500</w:t>
            </w:r>
            <w:r w:rsidR="007819BE" w:rsidRPr="007819BE">
              <w:rPr>
                <w:rFonts w:asciiTheme="minorEastAsia" w:eastAsiaTheme="minorEastAsia" w:hAnsiTheme="minorEastAsia" w:cs="Arial" w:hint="eastAsia"/>
                <w:b/>
                <w:bCs/>
                <w:color w:val="EE0000"/>
                <w:spacing w:val="15"/>
                <w:szCs w:val="24"/>
              </w:rPr>
              <w:t>或NT16000</w:t>
            </w:r>
            <w:r w:rsidRPr="007819BE">
              <w:rPr>
                <w:rFonts w:asciiTheme="minorEastAsia" w:eastAsiaTheme="minorEastAsia" w:hAnsiTheme="minorEastAsia" w:cs="Arial" w:hint="eastAsia"/>
                <w:b/>
                <w:bCs/>
                <w:color w:val="EE0000"/>
                <w:spacing w:val="15"/>
                <w:szCs w:val="24"/>
              </w:rPr>
              <w:t>。若到肯亞再告知要搭乘熱氣球，則以當地公告價錢為主</w:t>
            </w:r>
            <w:proofErr w:type="gramStart"/>
            <w:r w:rsidRPr="007819BE">
              <w:rPr>
                <w:rFonts w:asciiTheme="minorEastAsia" w:eastAsiaTheme="minorEastAsia" w:hAnsiTheme="minorEastAsia" w:cs="Arial" w:hint="eastAsia"/>
                <w:b/>
                <w:bCs/>
                <w:color w:val="EE0000"/>
                <w:spacing w:val="15"/>
                <w:szCs w:val="24"/>
              </w:rPr>
              <w:t>》</w:t>
            </w:r>
            <w:proofErr w:type="gramEnd"/>
          </w:p>
          <w:p w14:paraId="51228FBF"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hint="eastAsia"/>
                <w:b/>
                <w:bCs/>
                <w:szCs w:val="24"/>
              </w:rPr>
              <w:t xml:space="preserve">   </w:t>
            </w:r>
            <w:r w:rsidRPr="00254993">
              <w:rPr>
                <w:rFonts w:asciiTheme="minorEastAsia" w:eastAsiaTheme="minorEastAsia" w:hAnsiTheme="minorEastAsia" w:cs="Arial" w:hint="eastAsia"/>
                <w:spacing w:val="15"/>
                <w:szCs w:val="24"/>
              </w:rPr>
              <w:t>搭乘熱氣球行程表大約如下：(以當地實際安排為</w:t>
            </w:r>
            <w:proofErr w:type="gramStart"/>
            <w:r w:rsidRPr="00254993">
              <w:rPr>
                <w:rFonts w:asciiTheme="minorEastAsia" w:eastAsiaTheme="minorEastAsia" w:hAnsiTheme="minorEastAsia" w:cs="Arial" w:hint="eastAsia"/>
                <w:spacing w:val="15"/>
                <w:szCs w:val="24"/>
              </w:rPr>
              <w:t>準</w:t>
            </w:r>
            <w:proofErr w:type="gramEnd"/>
            <w:r w:rsidRPr="00254993">
              <w:rPr>
                <w:rFonts w:asciiTheme="minorEastAsia" w:eastAsiaTheme="minorEastAsia" w:hAnsiTheme="minorEastAsia" w:cs="Arial" w:hint="eastAsia"/>
                <w:spacing w:val="15"/>
                <w:szCs w:val="24"/>
              </w:rPr>
              <w:t>)</w:t>
            </w:r>
          </w:p>
          <w:p w14:paraId="35F183D4"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 xml:space="preserve">   05:00</w:t>
            </w:r>
            <w:r>
              <w:rPr>
                <w:rFonts w:asciiTheme="minorEastAsia" w:eastAsiaTheme="minorEastAsia" w:hAnsiTheme="minorEastAsia" w:cs="Arial" w:hint="eastAsia"/>
                <w:spacing w:val="15"/>
                <w:szCs w:val="24"/>
              </w:rPr>
              <w:t>旅館內</w:t>
            </w:r>
            <w:r w:rsidRPr="00254993">
              <w:rPr>
                <w:rFonts w:asciiTheme="minorEastAsia" w:eastAsiaTheme="minorEastAsia" w:hAnsiTheme="minorEastAsia" w:cs="Arial" w:hint="eastAsia"/>
                <w:spacing w:val="15"/>
                <w:szCs w:val="24"/>
              </w:rPr>
              <w:t>喝咖啡、餅乾甜點。</w:t>
            </w:r>
          </w:p>
          <w:p w14:paraId="0D5B3602"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 xml:space="preserve">   05:30專車接送離開飯店。 </w:t>
            </w:r>
          </w:p>
          <w:p w14:paraId="7F33A3F8"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 xml:space="preserve">   06:15到達起飛地點；聽從飛行員簡報。</w:t>
            </w:r>
          </w:p>
          <w:p w14:paraId="7B26589A"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 xml:space="preserve">   06:30起飛，最高高度約700公尺，飛行距離約30公里</w:t>
            </w:r>
          </w:p>
          <w:p w14:paraId="0922015D"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 xml:space="preserve">   07:30－07:50降落，專車接送往早餐地點。早餐鋪設在曠野安全的地方。</w:t>
            </w:r>
          </w:p>
          <w:p w14:paraId="789AF22C"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 xml:space="preserve">   08:00香檳早餐。</w:t>
            </w:r>
          </w:p>
          <w:p w14:paraId="6B497453"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 xml:space="preserve">   09:00飛行員頒發飛行證書給參加飛行的人。</w:t>
            </w:r>
          </w:p>
          <w:p w14:paraId="7C00752E"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 xml:space="preserve">   09:30專車接送回飯店。</w:t>
            </w:r>
          </w:p>
          <w:p w14:paraId="389C6E9B" w14:textId="77777777" w:rsidR="00DE28F4"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 xml:space="preserve">   10:15結束整個飛行行程。</w:t>
            </w:r>
          </w:p>
          <w:p w14:paraId="644C04C0" w14:textId="77777777" w:rsidR="00DE28F4" w:rsidRDefault="00DE28F4" w:rsidP="00DE28F4">
            <w:pPr>
              <w:pStyle w:val="a3"/>
              <w:spacing w:line="360" w:lineRule="exact"/>
              <w:rPr>
                <w:rFonts w:asciiTheme="minorEastAsia" w:eastAsiaTheme="minorEastAsia" w:hAnsiTheme="minorEastAsia" w:cs="Arial"/>
                <w:spacing w:val="15"/>
                <w:szCs w:val="24"/>
              </w:rPr>
            </w:pPr>
          </w:p>
          <w:p w14:paraId="535F2ECA" w14:textId="77777777" w:rsidR="00DE28F4" w:rsidRPr="00776F20" w:rsidRDefault="00DE28F4" w:rsidP="00DE28F4">
            <w:pPr>
              <w:pStyle w:val="Default"/>
              <w:spacing w:line="360" w:lineRule="exact"/>
              <w:rPr>
                <w:rFonts w:asciiTheme="minorEastAsia" w:eastAsiaTheme="minorEastAsia" w:hAnsiTheme="minorEastAsia"/>
                <w:bCs/>
              </w:rPr>
            </w:pPr>
            <w:r w:rsidRPr="008E3285">
              <w:rPr>
                <w:rFonts w:asciiTheme="minorEastAsia" w:eastAsiaTheme="minorEastAsia" w:hAnsiTheme="minorEastAsia"/>
                <w:b/>
                <w:color w:val="EE0000"/>
              </w:rPr>
              <w:sym w:font="Wingdings" w:char="F0A4"/>
            </w:r>
            <w:r w:rsidRPr="008E3285">
              <w:rPr>
                <w:rFonts w:asciiTheme="minorEastAsia" w:eastAsiaTheme="minorEastAsia" w:hAnsiTheme="minorEastAsia" w:hint="eastAsia"/>
                <w:b/>
                <w:color w:val="EE0000"/>
              </w:rPr>
              <w:t>【</w:t>
            </w:r>
            <w:r w:rsidRPr="008E3285">
              <w:rPr>
                <w:rFonts w:asciiTheme="minorEastAsia" w:eastAsiaTheme="minorEastAsia" w:hAnsiTheme="minorEastAsia"/>
                <w:b/>
                <w:color w:val="EE0000"/>
              </w:rPr>
              <w:t>動物獵遊Safari</w:t>
            </w:r>
            <w:r w:rsidRPr="008E3285">
              <w:rPr>
                <w:rFonts w:asciiTheme="minorEastAsia" w:eastAsiaTheme="minorEastAsia" w:hAnsiTheme="minorEastAsia" w:hint="eastAsia"/>
                <w:b/>
                <w:color w:val="EE0000"/>
              </w:rPr>
              <w:t>】</w:t>
            </w:r>
            <w:r>
              <w:rPr>
                <w:rFonts w:asciiTheme="minorEastAsia" w:eastAsiaTheme="minorEastAsia" w:hAnsiTheme="minorEastAsia" w:hint="eastAsia"/>
                <w:b/>
              </w:rPr>
              <w:t>：</w:t>
            </w:r>
            <w:r w:rsidRPr="00776F20">
              <w:rPr>
                <w:rFonts w:asciiTheme="minorEastAsia" w:eastAsiaTheme="minorEastAsia" w:hAnsiTheme="minorEastAsia"/>
                <w:bCs/>
              </w:rPr>
              <w:t>搭乘四輪驅動車，由專業的嚮導司機，帶領著我們尋找</w:t>
            </w:r>
            <w:r w:rsidRPr="00776F20">
              <w:rPr>
                <w:rFonts w:asciiTheme="minorEastAsia" w:eastAsiaTheme="minorEastAsia" w:hAnsiTheme="minorEastAsia" w:cs="Arial"/>
                <w:bCs/>
                <w:spacing w:val="15"/>
              </w:rPr>
              <w:t>，搜尋「 非洲五霸」非洲</w:t>
            </w:r>
            <w:proofErr w:type="gramStart"/>
            <w:r w:rsidRPr="00776F20">
              <w:rPr>
                <w:rFonts w:asciiTheme="minorEastAsia" w:eastAsiaTheme="minorEastAsia" w:hAnsiTheme="minorEastAsia" w:cs="Arial"/>
                <w:bCs/>
                <w:spacing w:val="15"/>
              </w:rPr>
              <w:t>象</w:t>
            </w:r>
            <w:proofErr w:type="gramEnd"/>
            <w:r w:rsidRPr="00776F20">
              <w:rPr>
                <w:rFonts w:asciiTheme="minorEastAsia" w:eastAsiaTheme="minorEastAsia" w:hAnsiTheme="minorEastAsia" w:cs="Arial"/>
                <w:bCs/>
                <w:spacing w:val="15"/>
              </w:rPr>
              <w:t>、非洲水牛、獅子、豹、黑犀牛，以及各種生活在草原上的動物。</w:t>
            </w:r>
          </w:p>
          <w:p w14:paraId="0592CA96" w14:textId="77777777" w:rsidR="00DE28F4" w:rsidRPr="00776F20" w:rsidRDefault="00DE28F4" w:rsidP="00DE28F4">
            <w:pPr>
              <w:pStyle w:val="Default"/>
              <w:spacing w:line="360" w:lineRule="exact"/>
              <w:rPr>
                <w:rFonts w:asciiTheme="minorEastAsia" w:eastAsiaTheme="minorEastAsia" w:hAnsiTheme="minorEastAsia"/>
                <w:bCs/>
              </w:rPr>
            </w:pPr>
            <w:r w:rsidRPr="00776F20">
              <w:rPr>
                <w:rFonts w:asciiTheme="minorEastAsia" w:eastAsiaTheme="minorEastAsia" w:hAnsiTheme="minorEastAsia"/>
                <w:bCs/>
              </w:rPr>
              <w:t>如果您是熱愛野生動物，是國家地理頻道、動物星球等頻道的影迷，這裡絕對能夠滿足您熱愛大自然的心。</w:t>
            </w:r>
          </w:p>
          <w:p w14:paraId="6B728FBE" w14:textId="77777777" w:rsidR="00DE28F4" w:rsidRDefault="00DE28F4" w:rsidP="00DE28F4">
            <w:pPr>
              <w:pStyle w:val="Default"/>
              <w:spacing w:line="360" w:lineRule="exact"/>
              <w:rPr>
                <w:rFonts w:asciiTheme="minorEastAsia" w:eastAsiaTheme="minorEastAsia" w:hAnsiTheme="minorEastAsia"/>
                <w:b/>
              </w:rPr>
            </w:pPr>
          </w:p>
          <w:p w14:paraId="25014F28" w14:textId="77777777" w:rsidR="00DE28F4" w:rsidRDefault="00DE28F4" w:rsidP="00DE28F4">
            <w:pPr>
              <w:pStyle w:val="a3"/>
              <w:spacing w:line="360" w:lineRule="exact"/>
              <w:rPr>
                <w:rFonts w:asciiTheme="minorEastAsia" w:eastAsiaTheme="minorEastAsia" w:hAnsiTheme="minorEastAsia" w:cs="Arial"/>
                <w:spacing w:val="15"/>
                <w:szCs w:val="24"/>
              </w:rPr>
            </w:pPr>
            <w:r w:rsidRPr="00491618">
              <w:rPr>
                <w:rFonts w:asciiTheme="minorEastAsia" w:eastAsiaTheme="minorEastAsia" w:hAnsiTheme="minorEastAsia" w:cs="Arial"/>
                <w:spacing w:val="15"/>
                <w:szCs w:val="24"/>
              </w:rPr>
              <w:t>本日安排在馬賽馬拉國家保區內全日遊獵活動</w:t>
            </w:r>
            <w:r>
              <w:rPr>
                <w:rFonts w:asciiTheme="minorEastAsia" w:eastAsiaTheme="minorEastAsia" w:hAnsiTheme="minorEastAsia" w:cs="Arial" w:hint="eastAsia"/>
                <w:spacing w:val="15"/>
                <w:szCs w:val="24"/>
              </w:rPr>
              <w:t>。</w:t>
            </w:r>
            <w:r w:rsidRPr="00491618">
              <w:rPr>
                <w:rFonts w:asciiTheme="minorEastAsia" w:eastAsiaTheme="minorEastAsia" w:hAnsiTheme="minorEastAsia" w:cs="Arial"/>
                <w:spacing w:val="15"/>
                <w:szCs w:val="24"/>
              </w:rPr>
              <w:t>關於《東非動物大遷 徒》每年四至五月是肯亞地區的雨季，當雨季過後馬賽馬拉國家公園內的水草豐潤，由坦尚尼亞境內的 賽倫蓋提國家公園越境覓食的牛</w:t>
            </w:r>
            <w:proofErr w:type="gramStart"/>
            <w:r w:rsidRPr="00491618">
              <w:rPr>
                <w:rFonts w:asciiTheme="minorEastAsia" w:eastAsiaTheme="minorEastAsia" w:hAnsiTheme="minorEastAsia" w:cs="Arial"/>
                <w:spacing w:val="15"/>
                <w:szCs w:val="24"/>
              </w:rPr>
              <w:t>羚</w:t>
            </w:r>
            <w:proofErr w:type="gramEnd"/>
            <w:r w:rsidRPr="00491618">
              <w:rPr>
                <w:rFonts w:asciiTheme="minorEastAsia" w:eastAsiaTheme="minorEastAsia" w:hAnsiTheme="minorEastAsia" w:cs="Arial"/>
                <w:spacing w:val="15"/>
                <w:szCs w:val="24"/>
              </w:rPr>
              <w:t>、斑馬為數高達兩百萬頭之眾，這是非洲大陸上最震撼人心的動物大遷徙。超過一百萬頭</w:t>
            </w:r>
            <w:proofErr w:type="gramStart"/>
            <w:r w:rsidRPr="00491618">
              <w:rPr>
                <w:rFonts w:asciiTheme="minorEastAsia" w:eastAsiaTheme="minorEastAsia" w:hAnsiTheme="minorEastAsia" w:cs="Arial"/>
                <w:spacing w:val="15"/>
                <w:szCs w:val="24"/>
              </w:rPr>
              <w:t>黑尾牛羚</w:t>
            </w:r>
            <w:proofErr w:type="gramEnd"/>
            <w:r w:rsidRPr="00491618">
              <w:rPr>
                <w:rFonts w:asciiTheme="minorEastAsia" w:eastAsiaTheme="minorEastAsia" w:hAnsiTheme="minorEastAsia" w:cs="Arial"/>
                <w:spacing w:val="15"/>
                <w:szCs w:val="24"/>
              </w:rPr>
              <w:t>，</w:t>
            </w:r>
            <w:proofErr w:type="gramStart"/>
            <w:r w:rsidRPr="00491618">
              <w:rPr>
                <w:rFonts w:asciiTheme="minorEastAsia" w:eastAsiaTheme="minorEastAsia" w:hAnsiTheme="minorEastAsia" w:cs="Arial"/>
                <w:spacing w:val="15"/>
                <w:szCs w:val="24"/>
              </w:rPr>
              <w:t>十五萬頭斑馬和三</w:t>
            </w:r>
            <w:proofErr w:type="gramEnd"/>
            <w:r w:rsidRPr="00491618">
              <w:rPr>
                <w:rFonts w:asciiTheme="minorEastAsia" w:eastAsiaTheme="minorEastAsia" w:hAnsiTheme="minorEastAsia" w:cs="Arial"/>
                <w:spacing w:val="15"/>
                <w:szCs w:val="24"/>
              </w:rPr>
              <w:t>十五萬頭瞪</w:t>
            </w:r>
            <w:proofErr w:type="gramStart"/>
            <w:r w:rsidRPr="00491618">
              <w:rPr>
                <w:rFonts w:asciiTheme="minorEastAsia" w:eastAsiaTheme="minorEastAsia" w:hAnsiTheme="minorEastAsia" w:cs="Arial"/>
                <w:spacing w:val="15"/>
                <w:szCs w:val="24"/>
              </w:rPr>
              <w:t>羚</w:t>
            </w:r>
            <w:proofErr w:type="gramEnd"/>
            <w:r w:rsidRPr="00491618">
              <w:rPr>
                <w:rFonts w:asciiTheme="minorEastAsia" w:eastAsiaTheme="minorEastAsia" w:hAnsiTheme="minorEastAsia" w:cs="Arial"/>
                <w:spacing w:val="15"/>
                <w:szCs w:val="24"/>
              </w:rPr>
              <w:t>，從原本散居的賽倫蓋提</w:t>
            </w:r>
            <w:proofErr w:type="gramStart"/>
            <w:r w:rsidRPr="00491618">
              <w:rPr>
                <w:rFonts w:asciiTheme="minorEastAsia" w:eastAsiaTheme="minorEastAsia" w:hAnsiTheme="minorEastAsia" w:cs="Arial"/>
                <w:spacing w:val="15"/>
                <w:szCs w:val="24"/>
              </w:rPr>
              <w:t>南部，</w:t>
            </w:r>
            <w:proofErr w:type="gramEnd"/>
            <w:r w:rsidRPr="00491618">
              <w:rPr>
                <w:rFonts w:asciiTheme="minorEastAsia" w:eastAsiaTheme="minorEastAsia" w:hAnsiTheme="minorEastAsia" w:cs="Arial"/>
                <w:spacing w:val="15"/>
                <w:szCs w:val="24"/>
              </w:rPr>
              <w:t>不約而 同地輾轉走到鄰國肯亞的馬賽馬拉，於是在十一月短雨季來臨前，動物短暫度過一、二個月後，又千里 迢迢地返回賽倫蓋提</w:t>
            </w:r>
            <w:proofErr w:type="gramStart"/>
            <w:r w:rsidRPr="00491618">
              <w:rPr>
                <w:rFonts w:asciiTheme="minorEastAsia" w:eastAsiaTheme="minorEastAsia" w:hAnsiTheme="minorEastAsia" w:cs="Arial"/>
                <w:spacing w:val="15"/>
                <w:szCs w:val="24"/>
              </w:rPr>
              <w:t>南部，</w:t>
            </w:r>
            <w:proofErr w:type="gramEnd"/>
            <w:r w:rsidRPr="00491618">
              <w:rPr>
                <w:rFonts w:asciiTheme="minorEastAsia" w:eastAsiaTheme="minorEastAsia" w:hAnsiTheme="minorEastAsia" w:cs="Arial"/>
                <w:spacing w:val="15"/>
                <w:szCs w:val="24"/>
              </w:rPr>
              <w:t>年復一年，週而復始。</w:t>
            </w:r>
          </w:p>
          <w:p w14:paraId="3E4670FF" w14:textId="77777777" w:rsidR="00DE28F4" w:rsidRPr="004162CC" w:rsidRDefault="00DE28F4" w:rsidP="00DE28F4">
            <w:pPr>
              <w:pStyle w:val="a3"/>
              <w:spacing w:line="360" w:lineRule="exact"/>
              <w:rPr>
                <w:rFonts w:asciiTheme="minorEastAsia" w:eastAsiaTheme="minorEastAsia" w:hAnsiTheme="minorEastAsia"/>
                <w:b/>
                <w:bCs/>
                <w:szCs w:val="24"/>
              </w:rPr>
            </w:pPr>
          </w:p>
          <w:p w14:paraId="2F69BAB5" w14:textId="77777777" w:rsidR="00DE28F4" w:rsidRPr="00254993" w:rsidRDefault="00DE28F4" w:rsidP="00DE28F4">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b/>
                <w:bCs/>
                <w:szCs w:val="24"/>
              </w:rPr>
              <w:sym w:font="Wingdings 2" w:char="F09E"/>
            </w:r>
            <w:r w:rsidRPr="00254993">
              <w:rPr>
                <w:rFonts w:asciiTheme="minorEastAsia" w:eastAsiaTheme="minorEastAsia" w:hAnsiTheme="minorEastAsia" w:hint="eastAsia"/>
                <w:b/>
                <w:bCs/>
                <w:szCs w:val="24"/>
              </w:rPr>
              <w:t>全天於馬賽馬拉國家公園進行遊獵，午間不返飯店用餐，節省時間。</w:t>
            </w:r>
          </w:p>
          <w:p w14:paraId="062C83F4" w14:textId="77777777" w:rsidR="00DE28F4" w:rsidRDefault="00DE28F4" w:rsidP="00DE28F4">
            <w:pPr>
              <w:pStyle w:val="a3"/>
              <w:spacing w:line="360" w:lineRule="exact"/>
              <w:rPr>
                <w:rFonts w:asciiTheme="minorEastAsia" w:eastAsiaTheme="minorEastAsia" w:hAnsiTheme="minorEastAsia"/>
                <w:b/>
                <w:bCs/>
              </w:rPr>
            </w:pPr>
          </w:p>
          <w:p w14:paraId="14CE9851" w14:textId="77777777" w:rsidR="00DE28F4" w:rsidRDefault="00DE28F4" w:rsidP="00DE28F4">
            <w:pPr>
              <w:pStyle w:val="a3"/>
              <w:spacing w:line="360" w:lineRule="exact"/>
              <w:rPr>
                <w:rFonts w:asciiTheme="minorEastAsia" w:eastAsiaTheme="minorEastAsia" w:hAnsiTheme="minorEastAsia"/>
                <w:b/>
                <w:bCs/>
              </w:rPr>
            </w:pPr>
          </w:p>
          <w:p w14:paraId="69A28BDA" w14:textId="77777777" w:rsidR="00526A31" w:rsidRDefault="00526A31" w:rsidP="00DE28F4">
            <w:pPr>
              <w:pStyle w:val="a3"/>
              <w:spacing w:line="360" w:lineRule="exact"/>
              <w:rPr>
                <w:rFonts w:asciiTheme="minorEastAsia" w:eastAsiaTheme="minorEastAsia" w:hAnsiTheme="minorEastAsia"/>
                <w:b/>
                <w:bCs/>
              </w:rPr>
            </w:pPr>
          </w:p>
          <w:p w14:paraId="66175676" w14:textId="77777777" w:rsidR="00526A31" w:rsidRDefault="00526A31" w:rsidP="00DE28F4">
            <w:pPr>
              <w:pStyle w:val="a3"/>
              <w:spacing w:line="360" w:lineRule="exact"/>
              <w:rPr>
                <w:rFonts w:asciiTheme="minorEastAsia" w:eastAsiaTheme="minorEastAsia" w:hAnsiTheme="minorEastAsia"/>
                <w:b/>
                <w:bCs/>
              </w:rPr>
            </w:pPr>
          </w:p>
          <w:p w14:paraId="0C59673F" w14:textId="77777777" w:rsidR="00526A31" w:rsidRDefault="00526A31" w:rsidP="00DE28F4">
            <w:pPr>
              <w:pStyle w:val="a3"/>
              <w:spacing w:line="360" w:lineRule="exact"/>
              <w:rPr>
                <w:rFonts w:asciiTheme="minorEastAsia" w:eastAsiaTheme="minorEastAsia" w:hAnsiTheme="minorEastAsia"/>
                <w:b/>
                <w:bCs/>
              </w:rPr>
            </w:pPr>
          </w:p>
          <w:p w14:paraId="47281B0D" w14:textId="77777777" w:rsidR="00526A31" w:rsidRDefault="00526A31" w:rsidP="00DE28F4">
            <w:pPr>
              <w:pStyle w:val="a3"/>
              <w:spacing w:line="360" w:lineRule="exact"/>
              <w:rPr>
                <w:rFonts w:asciiTheme="minorEastAsia" w:eastAsiaTheme="minorEastAsia" w:hAnsiTheme="minorEastAsia"/>
                <w:b/>
                <w:bCs/>
              </w:rPr>
            </w:pPr>
          </w:p>
          <w:p w14:paraId="43E5B613" w14:textId="77777777" w:rsidR="00526A31" w:rsidRDefault="00526A31" w:rsidP="00DE28F4">
            <w:pPr>
              <w:pStyle w:val="a3"/>
              <w:spacing w:line="360" w:lineRule="exact"/>
              <w:rPr>
                <w:rFonts w:asciiTheme="minorEastAsia" w:eastAsiaTheme="minorEastAsia" w:hAnsiTheme="minorEastAsia"/>
                <w:b/>
                <w:bCs/>
              </w:rPr>
            </w:pPr>
          </w:p>
          <w:p w14:paraId="76D1A5DF" w14:textId="77777777" w:rsidR="00526A31" w:rsidRDefault="00526A31" w:rsidP="00DE28F4">
            <w:pPr>
              <w:pStyle w:val="a3"/>
              <w:spacing w:line="360" w:lineRule="exact"/>
              <w:rPr>
                <w:rFonts w:asciiTheme="minorEastAsia" w:eastAsiaTheme="minorEastAsia" w:hAnsiTheme="minorEastAsia"/>
                <w:b/>
                <w:bCs/>
              </w:rPr>
            </w:pPr>
          </w:p>
          <w:p w14:paraId="3222D46C" w14:textId="77777777" w:rsidR="00526A31" w:rsidRPr="008E2E6B" w:rsidRDefault="00526A31" w:rsidP="00DE28F4">
            <w:pPr>
              <w:pStyle w:val="a3"/>
              <w:spacing w:line="360" w:lineRule="exact"/>
              <w:rPr>
                <w:rFonts w:asciiTheme="minorEastAsia" w:eastAsiaTheme="minorEastAsia" w:hAnsiTheme="minorEastAsia"/>
                <w:b/>
                <w:bCs/>
              </w:rPr>
            </w:pPr>
          </w:p>
        </w:tc>
      </w:tr>
      <w:tr w:rsidR="00DE28F4" w:rsidRPr="00254993" w14:paraId="59141FE9" w14:textId="77777777" w:rsidTr="00526A31">
        <w:tc>
          <w:tcPr>
            <w:tcW w:w="719" w:type="dxa"/>
          </w:tcPr>
          <w:p w14:paraId="008E7858" w14:textId="77777777" w:rsidR="00DE28F4" w:rsidRPr="00554553" w:rsidRDefault="00DE28F4" w:rsidP="00DE28F4">
            <w:pPr>
              <w:pStyle w:val="a3"/>
              <w:spacing w:line="360" w:lineRule="exact"/>
              <w:jc w:val="center"/>
              <w:rPr>
                <w:rFonts w:asciiTheme="minorEastAsia" w:eastAsiaTheme="minorEastAsia" w:hAnsiTheme="minorEastAsia"/>
                <w:b/>
                <w:sz w:val="20"/>
              </w:rPr>
            </w:pPr>
          </w:p>
        </w:tc>
        <w:tc>
          <w:tcPr>
            <w:tcW w:w="76" w:type="dxa"/>
          </w:tcPr>
          <w:p w14:paraId="74AB6E7B" w14:textId="77777777" w:rsidR="00DE28F4" w:rsidRPr="00E20E33" w:rsidRDefault="00DE28F4" w:rsidP="00DE28F4">
            <w:pPr>
              <w:pStyle w:val="a3"/>
              <w:spacing w:line="360" w:lineRule="exact"/>
              <w:rPr>
                <w:rFonts w:ascii="新細明體" w:hAnsi="新細明體"/>
                <w:b/>
                <w:szCs w:val="24"/>
              </w:rPr>
            </w:pPr>
          </w:p>
        </w:tc>
        <w:tc>
          <w:tcPr>
            <w:tcW w:w="9825" w:type="dxa"/>
          </w:tcPr>
          <w:p w14:paraId="229F9491" w14:textId="77777777"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餐盒</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5F133B37" w14:textId="792C2D72" w:rsidR="00DE28F4" w:rsidRPr="00254993" w:rsidRDefault="00DE28F4" w:rsidP="00DE28F4">
            <w:pPr>
              <w:pStyle w:val="Default"/>
              <w:spacing w:line="360" w:lineRule="exact"/>
              <w:rPr>
                <w:rFonts w:asciiTheme="minorEastAsia" w:eastAsiaTheme="minorEastAsia" w:hAnsiTheme="minorEastAsia"/>
                <w:b/>
                <w:bCs/>
              </w:rPr>
            </w:pPr>
            <w:r w:rsidRPr="00254993">
              <w:rPr>
                <w:rFonts w:asciiTheme="minorEastAsia" w:eastAsiaTheme="minorEastAsia" w:hAnsiTheme="minorEastAsia" w:hint="eastAsia"/>
                <w:b/>
                <w:bCs/>
              </w:rPr>
              <w:t>HOTEL:</w:t>
            </w:r>
            <w:r w:rsidRPr="00254993">
              <w:rPr>
                <w:rFonts w:asciiTheme="minorEastAsia" w:eastAsiaTheme="minorEastAsia" w:hAnsiTheme="minorEastAsia" w:cs="Calibri"/>
                <w:b/>
              </w:rPr>
              <w:t xml:space="preserve"> MARA </w:t>
            </w:r>
            <w:r w:rsidRPr="00254993">
              <w:rPr>
                <w:rFonts w:asciiTheme="minorEastAsia" w:eastAsiaTheme="minorEastAsia" w:hAnsiTheme="minorEastAsia" w:cs="Calibri" w:hint="eastAsia"/>
                <w:b/>
              </w:rPr>
              <w:t>SOPA</w:t>
            </w:r>
            <w:r w:rsidRPr="00254993">
              <w:rPr>
                <w:rFonts w:asciiTheme="minorEastAsia" w:eastAsiaTheme="minorEastAsia" w:hAnsiTheme="minorEastAsia" w:cs="Calibri"/>
                <w:b/>
              </w:rPr>
              <w:t xml:space="preserve"> </w:t>
            </w:r>
            <w:r w:rsidRPr="00254993">
              <w:rPr>
                <w:rFonts w:asciiTheme="minorEastAsia" w:eastAsiaTheme="minorEastAsia" w:hAnsiTheme="minorEastAsia" w:cs="Calibri" w:hint="eastAsia"/>
                <w:b/>
              </w:rPr>
              <w:t>LODGE</w:t>
            </w:r>
            <w:r w:rsidRPr="00254993">
              <w:rPr>
                <w:rFonts w:asciiTheme="minorEastAsia" w:eastAsiaTheme="minorEastAsia" w:hAnsiTheme="minorEastAsia" w:hint="eastAsia"/>
                <w:b/>
                <w:bCs/>
              </w:rPr>
              <w:t>(4星)</w:t>
            </w:r>
            <w:r w:rsidR="00522261">
              <w:rPr>
                <w:rFonts w:ascii="新細明體" w:hAnsi="新細明體" w:hint="eastAsia"/>
              </w:rPr>
              <w:t xml:space="preserve"> </w:t>
            </w:r>
            <w:r w:rsidR="00522261">
              <w:rPr>
                <w:rFonts w:ascii="新細明體" w:hAnsi="新細明體" w:hint="eastAsia"/>
              </w:rPr>
              <w:t>或同等級</w:t>
            </w:r>
          </w:p>
          <w:p w14:paraId="6FBA4C75" w14:textId="77777777" w:rsidR="00DE28F4" w:rsidRPr="00E35A95" w:rsidRDefault="00DE28F4" w:rsidP="00DE28F4">
            <w:pPr>
              <w:pStyle w:val="Web"/>
              <w:shd w:val="clear" w:color="auto" w:fill="FFFFFF"/>
              <w:spacing w:before="0" w:beforeAutospacing="0" w:after="0" w:afterAutospacing="0" w:line="360" w:lineRule="exact"/>
              <w:rPr>
                <w:rFonts w:asciiTheme="minorEastAsia" w:eastAsiaTheme="minorEastAsia" w:hAnsiTheme="minorEastAsia"/>
                <w:b/>
              </w:rPr>
            </w:pPr>
          </w:p>
        </w:tc>
      </w:tr>
      <w:tr w:rsidR="00DE28F4" w:rsidRPr="00254993" w14:paraId="45249A0E" w14:textId="77777777" w:rsidTr="00526A31">
        <w:tc>
          <w:tcPr>
            <w:tcW w:w="719" w:type="dxa"/>
          </w:tcPr>
          <w:p w14:paraId="01C33B1E" w14:textId="1A997D01"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12天</w:t>
            </w:r>
          </w:p>
        </w:tc>
        <w:tc>
          <w:tcPr>
            <w:tcW w:w="76" w:type="dxa"/>
          </w:tcPr>
          <w:p w14:paraId="39BF8FB1" w14:textId="77777777" w:rsidR="00DE28F4" w:rsidRPr="00E20E33" w:rsidRDefault="00DE28F4" w:rsidP="00DE28F4">
            <w:pPr>
              <w:pStyle w:val="a3"/>
              <w:spacing w:line="360" w:lineRule="exact"/>
              <w:rPr>
                <w:rFonts w:ascii="新細明體" w:hAnsi="新細明體"/>
                <w:b/>
                <w:szCs w:val="24"/>
              </w:rPr>
            </w:pPr>
          </w:p>
        </w:tc>
        <w:tc>
          <w:tcPr>
            <w:tcW w:w="9825" w:type="dxa"/>
          </w:tcPr>
          <w:p w14:paraId="6285A683" w14:textId="77777777" w:rsidR="00DE28F4" w:rsidRDefault="00DE28F4" w:rsidP="00DE28F4">
            <w:pPr>
              <w:pStyle w:val="a3"/>
              <w:spacing w:line="360" w:lineRule="exact"/>
              <w:rPr>
                <w:rFonts w:asciiTheme="minorEastAsia" w:eastAsiaTheme="minorEastAsia" w:hAnsiTheme="minorEastAsia"/>
                <w:b/>
                <w:szCs w:val="24"/>
              </w:rPr>
            </w:pPr>
            <w:r w:rsidRPr="00B15175">
              <w:rPr>
                <w:rFonts w:asciiTheme="minorEastAsia" w:eastAsiaTheme="minorEastAsia" w:hAnsiTheme="minorEastAsia"/>
                <w:b/>
                <w:szCs w:val="24"/>
              </w:rPr>
              <w:t>馬賽馬拉國家動物保護區Masai Mara National Reserve</w:t>
            </w:r>
          </w:p>
          <w:p w14:paraId="04F85013" w14:textId="77777777" w:rsidR="00DE28F4" w:rsidRPr="00254993" w:rsidRDefault="00DE28F4" w:rsidP="00DE28F4">
            <w:pPr>
              <w:pStyle w:val="Default"/>
              <w:spacing w:line="360" w:lineRule="exact"/>
              <w:rPr>
                <w:rFonts w:asciiTheme="minorEastAsia" w:eastAsiaTheme="minorEastAsia" w:hAnsiTheme="minorEastAsia"/>
                <w:b/>
              </w:rPr>
            </w:pPr>
          </w:p>
        </w:tc>
      </w:tr>
      <w:tr w:rsidR="00DE28F4" w:rsidRPr="00254993" w14:paraId="40DDAB4B" w14:textId="77777777" w:rsidTr="00526A31">
        <w:tc>
          <w:tcPr>
            <w:tcW w:w="719" w:type="dxa"/>
          </w:tcPr>
          <w:p w14:paraId="2836EAEC"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07/18</w:t>
            </w:r>
          </w:p>
          <w:p w14:paraId="5DDF1F6C"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（六）</w:t>
            </w:r>
          </w:p>
        </w:tc>
        <w:tc>
          <w:tcPr>
            <w:tcW w:w="76" w:type="dxa"/>
          </w:tcPr>
          <w:p w14:paraId="53C55B35" w14:textId="77777777" w:rsidR="00DE28F4" w:rsidRPr="00E20E33" w:rsidRDefault="00DE28F4" w:rsidP="00DE28F4">
            <w:pPr>
              <w:pStyle w:val="a3"/>
              <w:spacing w:line="360" w:lineRule="exact"/>
              <w:rPr>
                <w:rFonts w:ascii="新細明體" w:hAnsi="新細明體"/>
                <w:b/>
                <w:szCs w:val="24"/>
              </w:rPr>
            </w:pPr>
          </w:p>
        </w:tc>
        <w:tc>
          <w:tcPr>
            <w:tcW w:w="9825" w:type="dxa"/>
          </w:tcPr>
          <w:p w14:paraId="581231F0" w14:textId="77777777" w:rsidR="00DE28F4" w:rsidRPr="004D13D9" w:rsidRDefault="00DE28F4" w:rsidP="00DE28F4">
            <w:pPr>
              <w:pStyle w:val="a3"/>
              <w:spacing w:line="360" w:lineRule="exact"/>
              <w:rPr>
                <w:rFonts w:asciiTheme="minorEastAsia" w:eastAsiaTheme="minorEastAsia" w:hAnsiTheme="minorEastAsia"/>
                <w:szCs w:val="24"/>
              </w:rPr>
            </w:pPr>
            <w:r w:rsidRPr="00254993">
              <w:rPr>
                <w:rFonts w:asciiTheme="minorEastAsia" w:eastAsiaTheme="minorEastAsia" w:hAnsiTheme="minorEastAsia" w:hint="eastAsia"/>
                <w:b/>
                <w:szCs w:val="24"/>
              </w:rPr>
              <w:t>◎【</w:t>
            </w:r>
            <w:r w:rsidRPr="00254993">
              <w:rPr>
                <w:rFonts w:asciiTheme="minorEastAsia" w:eastAsiaTheme="minorEastAsia" w:hAnsiTheme="minorEastAsia" w:cs="Arial" w:hint="eastAsia"/>
                <w:b/>
                <w:szCs w:val="24"/>
              </w:rPr>
              <w:t>馬塞馬拉動物保護區Maasai Mara Game Reserve</w:t>
            </w:r>
            <w:r w:rsidRPr="00254993">
              <w:rPr>
                <w:rFonts w:asciiTheme="minorEastAsia" w:eastAsiaTheme="minorEastAsia" w:hAnsiTheme="minorEastAsia" w:hint="eastAsia"/>
                <w:b/>
                <w:szCs w:val="24"/>
              </w:rPr>
              <w:t>】：</w:t>
            </w:r>
            <w:r w:rsidRPr="004D13D9">
              <w:rPr>
                <w:rFonts w:asciiTheme="minorEastAsia" w:eastAsiaTheme="minorEastAsia" w:hAnsiTheme="minorEastAsia"/>
              </w:rPr>
              <w:t>今日全日於★馬賽馬拉公園</w:t>
            </w:r>
            <w:proofErr w:type="gramStart"/>
            <w:r w:rsidRPr="004D13D9">
              <w:rPr>
                <w:rFonts w:asciiTheme="minorEastAsia" w:eastAsiaTheme="minorEastAsia" w:hAnsiTheme="minorEastAsia"/>
              </w:rPr>
              <w:t>內獵遊</w:t>
            </w:r>
            <w:proofErr w:type="gramEnd"/>
            <w:r w:rsidRPr="004D13D9">
              <w:rPr>
                <w:rFonts w:asciiTheme="minorEastAsia" w:eastAsiaTheme="minorEastAsia" w:hAnsiTheme="minorEastAsia"/>
              </w:rPr>
              <w:t>。馬賽馬拉低矮的丘陵綿延起伏，寬廣的草原一望無際，巨 大的金合歡樹和麵包樹散落</w:t>
            </w:r>
            <w:proofErr w:type="gramStart"/>
            <w:r w:rsidRPr="004D13D9">
              <w:rPr>
                <w:rFonts w:asciiTheme="minorEastAsia" w:eastAsiaTheme="minorEastAsia" w:hAnsiTheme="minorEastAsia"/>
              </w:rPr>
              <w:t>其間，</w:t>
            </w:r>
            <w:proofErr w:type="gramEnd"/>
            <w:r w:rsidRPr="004D13D9">
              <w:rPr>
                <w:rFonts w:asciiTheme="minorEastAsia" w:eastAsiaTheme="minorEastAsia" w:hAnsiTheme="minorEastAsia"/>
              </w:rPr>
              <w:t>馬拉河的眾多支流縱橫穿越，常可見斑馬成群結隊，大象環 顧左右，羚羊、野牛徘徊</w:t>
            </w:r>
            <w:proofErr w:type="gramStart"/>
            <w:r w:rsidRPr="004D13D9">
              <w:rPr>
                <w:rFonts w:asciiTheme="minorEastAsia" w:eastAsiaTheme="minorEastAsia" w:hAnsiTheme="minorEastAsia"/>
              </w:rPr>
              <w:t>其間，</w:t>
            </w:r>
            <w:proofErr w:type="gramEnd"/>
            <w:r w:rsidRPr="004D13D9">
              <w:rPr>
                <w:rFonts w:asciiTheme="minorEastAsia" w:eastAsiaTheme="minorEastAsia" w:hAnsiTheme="minorEastAsia"/>
              </w:rPr>
              <w:t>景色壯闊無比。同時，我們要帶著飯店準備的餐盒，來到馬拉 河岸，這裡是 Discovery 頻道中，最常看到動物過河的場景之一，在這裡，每年發生著世界上 最壯觀的野生動物大遷徙，即「馬拉河之渡」，成千上萬匹牛</w:t>
            </w:r>
            <w:proofErr w:type="gramStart"/>
            <w:r w:rsidRPr="004D13D9">
              <w:rPr>
                <w:rFonts w:asciiTheme="minorEastAsia" w:eastAsiaTheme="minorEastAsia" w:hAnsiTheme="minorEastAsia"/>
              </w:rPr>
              <w:t>羚</w:t>
            </w:r>
            <w:proofErr w:type="gramEnd"/>
            <w:r w:rsidRPr="004D13D9">
              <w:rPr>
                <w:rFonts w:asciiTheme="minorEastAsia" w:eastAsiaTheme="minorEastAsia" w:hAnsiTheme="minorEastAsia"/>
              </w:rPr>
              <w:t>前撲後繼，從張開血盆大口的 鱷魚中橫渡馬拉河。但要看到動物過河的機會是需要「等待」的。</w:t>
            </w:r>
          </w:p>
          <w:p w14:paraId="4D12ACA3" w14:textId="77777777" w:rsidR="00DE28F4" w:rsidRPr="004D13D9" w:rsidRDefault="00DE28F4" w:rsidP="00DE28F4">
            <w:pPr>
              <w:pStyle w:val="a3"/>
              <w:spacing w:line="360" w:lineRule="exact"/>
              <w:rPr>
                <w:rFonts w:asciiTheme="minorEastAsia" w:eastAsiaTheme="minorEastAsia" w:hAnsiTheme="minorEastAsia"/>
                <w:szCs w:val="24"/>
              </w:rPr>
            </w:pPr>
          </w:p>
          <w:p w14:paraId="6075CAFF" w14:textId="77777777" w:rsidR="00DE28F4" w:rsidRDefault="00DE28F4" w:rsidP="00DE28F4">
            <w:pPr>
              <w:pStyle w:val="a3"/>
              <w:spacing w:line="360" w:lineRule="exact"/>
              <w:rPr>
                <w:rFonts w:asciiTheme="minorEastAsia" w:eastAsiaTheme="minorEastAsia" w:hAnsiTheme="minorEastAsia"/>
              </w:rPr>
            </w:pPr>
            <w:r w:rsidRPr="004D13D9">
              <w:rPr>
                <w:rFonts w:asciiTheme="minorEastAsia" w:eastAsiaTheme="minorEastAsia" w:hAnsiTheme="minorEastAsia" w:hint="eastAsia"/>
                <w:szCs w:val="24"/>
              </w:rPr>
              <w:sym w:font="Wingdings" w:char="F0A4"/>
            </w:r>
            <w:r w:rsidRPr="004D13D9">
              <w:rPr>
                <w:rFonts w:asciiTheme="minorEastAsia" w:eastAsiaTheme="minorEastAsia" w:hAnsiTheme="minorEastAsia" w:hint="eastAsia"/>
                <w:szCs w:val="24"/>
              </w:rPr>
              <w:t>今天全日</w:t>
            </w:r>
            <w:r w:rsidRPr="004D13D9">
              <w:rPr>
                <w:rFonts w:asciiTheme="minorEastAsia" w:eastAsiaTheme="minorEastAsia" w:hAnsiTheme="minorEastAsia" w:hint="eastAsia"/>
              </w:rPr>
              <w:t>★</w:t>
            </w:r>
            <w:proofErr w:type="gramStart"/>
            <w:r w:rsidRPr="004D13D9">
              <w:rPr>
                <w:rFonts w:asciiTheme="minorEastAsia" w:eastAsiaTheme="minorEastAsia" w:hAnsiTheme="minorEastAsia" w:hint="eastAsia"/>
              </w:rPr>
              <w:t>獵遊活動</w:t>
            </w:r>
            <w:proofErr w:type="gramEnd"/>
            <w:r w:rsidRPr="004D13D9">
              <w:rPr>
                <w:rFonts w:asciiTheme="minorEastAsia" w:eastAsiaTheme="minorEastAsia" w:hAnsiTheme="minorEastAsia" w:hint="eastAsia"/>
              </w:rPr>
              <w:t>，馬賽馬拉美麗的大草原，風光明媚，一覽無遺。在馬賽馬拉平原追尋觀賞各種野生動。前往位於肯亞和坦尚尼亞邊界、動物遷徙必經的馬拉河，這裡就是DISCOVERY鱷魚吞食的場景所在地。</w:t>
            </w:r>
          </w:p>
          <w:p w14:paraId="21F9740D" w14:textId="77777777" w:rsidR="00DE28F4" w:rsidRPr="004D13D9" w:rsidRDefault="00DE28F4" w:rsidP="00DE28F4">
            <w:pPr>
              <w:pStyle w:val="a3"/>
              <w:spacing w:line="360" w:lineRule="exact"/>
              <w:rPr>
                <w:rFonts w:asciiTheme="minorEastAsia" w:eastAsiaTheme="minorEastAsia" w:hAnsiTheme="minorEastAsia"/>
              </w:rPr>
            </w:pPr>
            <w:r>
              <w:rPr>
                <w:rFonts w:asciiTheme="minorEastAsia" w:eastAsiaTheme="minorEastAsia" w:hAnsiTheme="minorEastAsia" w:hint="eastAsia"/>
                <w:bCs/>
                <w:color w:val="000000"/>
                <w:szCs w:val="24"/>
              </w:rPr>
              <w:t xml:space="preserve">  </w:t>
            </w:r>
            <w:r w:rsidRPr="001B2F0C">
              <w:rPr>
                <w:rFonts w:asciiTheme="minorEastAsia" w:eastAsiaTheme="minorEastAsia" w:hAnsiTheme="minorEastAsia"/>
                <w:bCs/>
                <w:color w:val="000000"/>
                <w:szCs w:val="24"/>
              </w:rPr>
              <w:t>每年七月前後，草原南部的賽倫蓋提進入旱季，數以百萬計的牛</w:t>
            </w:r>
            <w:proofErr w:type="gramStart"/>
            <w:r w:rsidRPr="001B2F0C">
              <w:rPr>
                <w:rFonts w:asciiTheme="minorEastAsia" w:eastAsiaTheme="minorEastAsia" w:hAnsiTheme="minorEastAsia"/>
                <w:bCs/>
                <w:color w:val="000000"/>
                <w:szCs w:val="24"/>
              </w:rPr>
              <w:t>羚</w:t>
            </w:r>
            <w:proofErr w:type="gramEnd"/>
            <w:r w:rsidRPr="001B2F0C">
              <w:rPr>
                <w:rFonts w:asciiTheme="minorEastAsia" w:eastAsiaTheme="minorEastAsia" w:hAnsiTheme="minorEastAsia"/>
                <w:bCs/>
                <w:color w:val="000000"/>
                <w:szCs w:val="24"/>
              </w:rPr>
              <w:t>、斑馬等動物，便結群成隊往 北邊移動尋找食物。有趣的是，斑馬和牛</w:t>
            </w:r>
            <w:proofErr w:type="gramStart"/>
            <w:r w:rsidRPr="001B2F0C">
              <w:rPr>
                <w:rFonts w:asciiTheme="minorEastAsia" w:eastAsiaTheme="minorEastAsia" w:hAnsiTheme="minorEastAsia"/>
                <w:bCs/>
                <w:color w:val="000000"/>
                <w:szCs w:val="24"/>
              </w:rPr>
              <w:t>羚</w:t>
            </w:r>
            <w:proofErr w:type="gramEnd"/>
            <w:r w:rsidRPr="001B2F0C">
              <w:rPr>
                <w:rFonts w:asciiTheme="minorEastAsia" w:eastAsiaTheme="minorEastAsia" w:hAnsiTheme="minorEastAsia"/>
                <w:bCs/>
                <w:color w:val="000000"/>
                <w:szCs w:val="24"/>
              </w:rPr>
              <w:t>是遷徙的先遣部隊。走在前面的班馬擁有絕佳記憶 力，能記清之前遷徙時的水草位置；而牛</w:t>
            </w:r>
            <w:proofErr w:type="gramStart"/>
            <w:r w:rsidRPr="001B2F0C">
              <w:rPr>
                <w:rFonts w:asciiTheme="minorEastAsia" w:eastAsiaTheme="minorEastAsia" w:hAnsiTheme="minorEastAsia"/>
                <w:bCs/>
                <w:color w:val="000000"/>
                <w:szCs w:val="24"/>
              </w:rPr>
              <w:t>羚</w:t>
            </w:r>
            <w:proofErr w:type="gramEnd"/>
            <w:r w:rsidRPr="001B2F0C">
              <w:rPr>
                <w:rFonts w:asciiTheme="minorEastAsia" w:eastAsiaTheme="minorEastAsia" w:hAnsiTheme="minorEastAsia"/>
                <w:bCs/>
                <w:color w:val="000000"/>
                <w:szCs w:val="24"/>
              </w:rPr>
              <w:t>則有良好視力，可看清周圍是否有肉食動物的危 機。因此，若是有幸看見動物大遷徙的奇觀，會見到斑馬後頭總跟著一大群牛</w:t>
            </w:r>
            <w:proofErr w:type="gramStart"/>
            <w:r w:rsidRPr="001B2F0C">
              <w:rPr>
                <w:rFonts w:asciiTheme="minorEastAsia" w:eastAsiaTheme="minorEastAsia" w:hAnsiTheme="minorEastAsia"/>
                <w:bCs/>
                <w:color w:val="000000"/>
                <w:szCs w:val="24"/>
              </w:rPr>
              <w:t>羚</w:t>
            </w:r>
            <w:proofErr w:type="gramEnd"/>
            <w:r w:rsidRPr="001B2F0C">
              <w:rPr>
                <w:rFonts w:asciiTheme="minorEastAsia" w:eastAsiaTheme="minorEastAsia" w:hAnsiTheme="minorEastAsia"/>
                <w:bCs/>
                <w:color w:val="000000"/>
                <w:szCs w:val="24"/>
              </w:rPr>
              <w:t>。</w:t>
            </w:r>
            <w:proofErr w:type="gramStart"/>
            <w:r w:rsidRPr="001B2F0C">
              <w:rPr>
                <w:rFonts w:asciiTheme="minorEastAsia" w:eastAsiaTheme="minorEastAsia" w:hAnsiTheme="minorEastAsia"/>
                <w:bCs/>
                <w:color w:val="000000"/>
                <w:szCs w:val="24"/>
              </w:rPr>
              <w:t>此外，</w:t>
            </w:r>
            <w:proofErr w:type="gramEnd"/>
            <w:r w:rsidRPr="001B2F0C">
              <w:rPr>
                <w:rFonts w:asciiTheme="minorEastAsia" w:eastAsiaTheme="minorEastAsia" w:hAnsiTheme="minorEastAsia"/>
                <w:bCs/>
                <w:color w:val="000000"/>
                <w:szCs w:val="24"/>
              </w:rPr>
              <w:t>還能 看見許多色彩繽紛的鳥類如</w:t>
            </w:r>
            <w:proofErr w:type="gramStart"/>
            <w:r w:rsidRPr="001B2F0C">
              <w:rPr>
                <w:rFonts w:asciiTheme="minorEastAsia" w:eastAsiaTheme="minorEastAsia" w:hAnsiTheme="minorEastAsia"/>
                <w:bCs/>
                <w:color w:val="000000"/>
                <w:szCs w:val="24"/>
              </w:rPr>
              <w:t>鷲珠雞</w:t>
            </w:r>
            <w:proofErr w:type="gramEnd"/>
            <w:r w:rsidRPr="001B2F0C">
              <w:rPr>
                <w:rFonts w:asciiTheme="minorEastAsia" w:eastAsiaTheme="minorEastAsia" w:hAnsiTheme="minorEastAsia"/>
                <w:bCs/>
                <w:color w:val="000000"/>
                <w:szCs w:val="24"/>
              </w:rPr>
              <w:t>等。</w:t>
            </w:r>
          </w:p>
          <w:p w14:paraId="79E5E146" w14:textId="77777777" w:rsidR="00DE28F4" w:rsidRDefault="00DE28F4" w:rsidP="00DE28F4">
            <w:pPr>
              <w:pStyle w:val="a3"/>
              <w:spacing w:line="360" w:lineRule="exact"/>
              <w:rPr>
                <w:rFonts w:asciiTheme="minorEastAsia" w:eastAsiaTheme="minorEastAsia" w:hAnsiTheme="minorEastAsia"/>
                <w:b/>
                <w:bCs/>
              </w:rPr>
            </w:pPr>
          </w:p>
          <w:p w14:paraId="0300305F" w14:textId="77777777" w:rsidR="00DE28F4" w:rsidRDefault="00DE28F4" w:rsidP="00DE28F4">
            <w:pPr>
              <w:spacing w:line="360" w:lineRule="exact"/>
              <w:outlineLvl w:val="0"/>
              <w:rPr>
                <w:rFonts w:asciiTheme="minorEastAsia" w:eastAsiaTheme="minorEastAsia" w:hAnsiTheme="minorEastAsia"/>
                <w:b/>
              </w:rPr>
            </w:pPr>
          </w:p>
          <w:p w14:paraId="394C5C64" w14:textId="77777777" w:rsidR="00DE28F4" w:rsidRDefault="00DE28F4" w:rsidP="00DE28F4">
            <w:pPr>
              <w:spacing w:line="360" w:lineRule="exact"/>
              <w:outlineLvl w:val="0"/>
              <w:rPr>
                <w:rFonts w:asciiTheme="minorEastAsia" w:eastAsiaTheme="minorEastAsia" w:hAnsiTheme="minorEastAsia"/>
                <w:b/>
              </w:rPr>
            </w:pPr>
          </w:p>
          <w:p w14:paraId="418144CB" w14:textId="77777777" w:rsidR="00DE28F4" w:rsidRDefault="00DE28F4" w:rsidP="00DE28F4">
            <w:pPr>
              <w:spacing w:line="360" w:lineRule="exact"/>
              <w:outlineLvl w:val="0"/>
              <w:rPr>
                <w:rFonts w:asciiTheme="minorEastAsia" w:eastAsiaTheme="minorEastAsia" w:hAnsiTheme="minorEastAsia"/>
                <w:b/>
              </w:rPr>
            </w:pPr>
          </w:p>
          <w:p w14:paraId="1738EFC6" w14:textId="77777777" w:rsidR="00DE28F4" w:rsidRDefault="00DE28F4" w:rsidP="00DE28F4">
            <w:pPr>
              <w:spacing w:line="360" w:lineRule="exact"/>
              <w:outlineLvl w:val="0"/>
              <w:rPr>
                <w:rFonts w:asciiTheme="minorEastAsia" w:eastAsiaTheme="minorEastAsia" w:hAnsiTheme="minorEastAsia"/>
                <w:b/>
              </w:rPr>
            </w:pPr>
          </w:p>
          <w:p w14:paraId="097C301C" w14:textId="77777777" w:rsidR="00DE28F4" w:rsidRDefault="00DE28F4" w:rsidP="00DE28F4">
            <w:pPr>
              <w:pStyle w:val="a3"/>
              <w:spacing w:line="360" w:lineRule="exact"/>
              <w:rPr>
                <w:rFonts w:asciiTheme="minorEastAsia" w:eastAsiaTheme="minorEastAsia" w:hAnsiTheme="minorEastAsia"/>
                <w:b/>
              </w:rPr>
            </w:pPr>
          </w:p>
          <w:p w14:paraId="6577A49F" w14:textId="77777777" w:rsidR="00526A31" w:rsidRDefault="00526A31" w:rsidP="00DE28F4">
            <w:pPr>
              <w:pStyle w:val="a3"/>
              <w:spacing w:line="360" w:lineRule="exact"/>
              <w:rPr>
                <w:rFonts w:asciiTheme="minorEastAsia" w:eastAsiaTheme="minorEastAsia" w:hAnsiTheme="minorEastAsia"/>
                <w:b/>
              </w:rPr>
            </w:pPr>
          </w:p>
          <w:p w14:paraId="448A3E38" w14:textId="77777777" w:rsidR="00526A31" w:rsidRDefault="00526A31" w:rsidP="00DE28F4">
            <w:pPr>
              <w:pStyle w:val="a3"/>
              <w:spacing w:line="360" w:lineRule="exact"/>
              <w:rPr>
                <w:rFonts w:asciiTheme="minorEastAsia" w:eastAsiaTheme="minorEastAsia" w:hAnsiTheme="minorEastAsia"/>
                <w:b/>
              </w:rPr>
            </w:pPr>
          </w:p>
          <w:p w14:paraId="3D3E7A81" w14:textId="77777777" w:rsidR="00526A31" w:rsidRDefault="00526A31" w:rsidP="00DE28F4">
            <w:pPr>
              <w:pStyle w:val="a3"/>
              <w:spacing w:line="360" w:lineRule="exact"/>
              <w:rPr>
                <w:rFonts w:asciiTheme="minorEastAsia" w:eastAsiaTheme="minorEastAsia" w:hAnsiTheme="minorEastAsia"/>
                <w:b/>
              </w:rPr>
            </w:pPr>
          </w:p>
          <w:p w14:paraId="75FDAB64" w14:textId="77777777" w:rsidR="00526A31" w:rsidRDefault="00526A31" w:rsidP="00DE28F4">
            <w:pPr>
              <w:pStyle w:val="a3"/>
              <w:spacing w:line="360" w:lineRule="exact"/>
              <w:rPr>
                <w:rFonts w:asciiTheme="minorEastAsia" w:eastAsiaTheme="minorEastAsia" w:hAnsiTheme="minorEastAsia"/>
                <w:b/>
              </w:rPr>
            </w:pPr>
          </w:p>
          <w:p w14:paraId="1B380C80" w14:textId="77777777" w:rsidR="00526A31" w:rsidRDefault="00526A31" w:rsidP="00DE28F4">
            <w:pPr>
              <w:pStyle w:val="a3"/>
              <w:spacing w:line="360" w:lineRule="exact"/>
              <w:rPr>
                <w:rFonts w:asciiTheme="minorEastAsia" w:eastAsiaTheme="minorEastAsia" w:hAnsiTheme="minorEastAsia"/>
                <w:b/>
              </w:rPr>
            </w:pPr>
          </w:p>
          <w:p w14:paraId="696E5EEC" w14:textId="77777777" w:rsidR="00526A31" w:rsidRDefault="00526A31" w:rsidP="00DE28F4">
            <w:pPr>
              <w:pStyle w:val="a3"/>
              <w:spacing w:line="360" w:lineRule="exact"/>
              <w:rPr>
                <w:rFonts w:asciiTheme="minorEastAsia" w:eastAsiaTheme="minorEastAsia" w:hAnsiTheme="minorEastAsia"/>
                <w:b/>
              </w:rPr>
            </w:pPr>
          </w:p>
          <w:p w14:paraId="0E8A40C5" w14:textId="77777777" w:rsidR="00526A31" w:rsidRDefault="00526A31" w:rsidP="00DE28F4">
            <w:pPr>
              <w:pStyle w:val="a3"/>
              <w:spacing w:line="360" w:lineRule="exact"/>
              <w:rPr>
                <w:rFonts w:asciiTheme="minorEastAsia" w:eastAsiaTheme="minorEastAsia" w:hAnsiTheme="minorEastAsia"/>
                <w:b/>
              </w:rPr>
            </w:pPr>
          </w:p>
          <w:p w14:paraId="78291DDD" w14:textId="77777777" w:rsidR="00526A31" w:rsidRDefault="00526A31" w:rsidP="00DE28F4">
            <w:pPr>
              <w:pStyle w:val="a3"/>
              <w:spacing w:line="360" w:lineRule="exact"/>
              <w:rPr>
                <w:rFonts w:asciiTheme="minorEastAsia" w:eastAsiaTheme="minorEastAsia" w:hAnsiTheme="minorEastAsia"/>
                <w:b/>
              </w:rPr>
            </w:pPr>
          </w:p>
          <w:p w14:paraId="2A9A85D9" w14:textId="77777777" w:rsidR="00526A31" w:rsidRDefault="00526A31" w:rsidP="00DE28F4">
            <w:pPr>
              <w:pStyle w:val="a3"/>
              <w:spacing w:line="360" w:lineRule="exact"/>
              <w:rPr>
                <w:rFonts w:asciiTheme="minorEastAsia" w:eastAsiaTheme="minorEastAsia" w:hAnsiTheme="minorEastAsia"/>
                <w:b/>
              </w:rPr>
            </w:pPr>
          </w:p>
          <w:p w14:paraId="783055A1" w14:textId="77777777" w:rsidR="00526A31" w:rsidRDefault="00526A31" w:rsidP="00DE28F4">
            <w:pPr>
              <w:pStyle w:val="a3"/>
              <w:spacing w:line="360" w:lineRule="exact"/>
              <w:rPr>
                <w:rFonts w:asciiTheme="minorEastAsia" w:eastAsiaTheme="minorEastAsia" w:hAnsiTheme="minorEastAsia"/>
                <w:b/>
              </w:rPr>
            </w:pPr>
          </w:p>
          <w:p w14:paraId="704EA988" w14:textId="77777777" w:rsidR="00526A31" w:rsidRDefault="00526A31" w:rsidP="00DE28F4">
            <w:pPr>
              <w:pStyle w:val="a3"/>
              <w:spacing w:line="360" w:lineRule="exact"/>
              <w:rPr>
                <w:rFonts w:asciiTheme="minorEastAsia" w:eastAsiaTheme="minorEastAsia" w:hAnsiTheme="minorEastAsia"/>
                <w:b/>
              </w:rPr>
            </w:pPr>
          </w:p>
          <w:p w14:paraId="42999BC3" w14:textId="77777777" w:rsidR="00526A31" w:rsidRDefault="00526A31" w:rsidP="00DE28F4">
            <w:pPr>
              <w:pStyle w:val="a3"/>
              <w:spacing w:line="360" w:lineRule="exact"/>
              <w:rPr>
                <w:rFonts w:asciiTheme="minorEastAsia" w:eastAsiaTheme="minorEastAsia" w:hAnsiTheme="minorEastAsia"/>
                <w:b/>
              </w:rPr>
            </w:pPr>
          </w:p>
          <w:p w14:paraId="10E2ADD7" w14:textId="77777777" w:rsidR="00526A31" w:rsidRDefault="00526A31" w:rsidP="00DE28F4">
            <w:pPr>
              <w:pStyle w:val="a3"/>
              <w:spacing w:line="360" w:lineRule="exact"/>
              <w:rPr>
                <w:rFonts w:asciiTheme="minorEastAsia" w:eastAsiaTheme="minorEastAsia" w:hAnsiTheme="minorEastAsia"/>
                <w:b/>
              </w:rPr>
            </w:pPr>
          </w:p>
          <w:p w14:paraId="55FAA36D" w14:textId="77777777" w:rsidR="00526A31" w:rsidRDefault="00526A31" w:rsidP="00DE28F4">
            <w:pPr>
              <w:pStyle w:val="a3"/>
              <w:spacing w:line="360" w:lineRule="exact"/>
              <w:rPr>
                <w:rFonts w:asciiTheme="minorEastAsia" w:eastAsiaTheme="minorEastAsia" w:hAnsiTheme="minorEastAsia"/>
                <w:b/>
              </w:rPr>
            </w:pPr>
          </w:p>
          <w:p w14:paraId="7525AD96" w14:textId="77777777" w:rsidR="00526A31" w:rsidRDefault="00526A31" w:rsidP="00DE28F4">
            <w:pPr>
              <w:pStyle w:val="a3"/>
              <w:spacing w:line="360" w:lineRule="exact"/>
              <w:rPr>
                <w:rFonts w:asciiTheme="minorEastAsia" w:eastAsiaTheme="minorEastAsia" w:hAnsiTheme="minorEastAsia"/>
                <w:b/>
              </w:rPr>
            </w:pPr>
          </w:p>
          <w:p w14:paraId="1D0AC2BE" w14:textId="77777777" w:rsidR="00526A31" w:rsidRPr="007B3422" w:rsidRDefault="00526A31" w:rsidP="00DE28F4">
            <w:pPr>
              <w:pStyle w:val="a3"/>
              <w:spacing w:line="360" w:lineRule="exact"/>
              <w:rPr>
                <w:rFonts w:asciiTheme="minorEastAsia" w:eastAsiaTheme="minorEastAsia" w:hAnsiTheme="minorEastAsia"/>
                <w:b/>
              </w:rPr>
            </w:pPr>
          </w:p>
        </w:tc>
      </w:tr>
      <w:tr w:rsidR="00DE28F4" w:rsidRPr="00254993" w14:paraId="2EBF19CA" w14:textId="77777777" w:rsidTr="00526A31">
        <w:tc>
          <w:tcPr>
            <w:tcW w:w="719" w:type="dxa"/>
          </w:tcPr>
          <w:p w14:paraId="2F5331AC" w14:textId="77777777" w:rsidR="00DE28F4" w:rsidRPr="00554553" w:rsidRDefault="00DE28F4" w:rsidP="00DE28F4">
            <w:pPr>
              <w:pStyle w:val="a3"/>
              <w:spacing w:line="360" w:lineRule="exact"/>
              <w:jc w:val="center"/>
              <w:rPr>
                <w:rFonts w:asciiTheme="minorEastAsia" w:eastAsiaTheme="minorEastAsia" w:hAnsiTheme="minorEastAsia"/>
                <w:b/>
                <w:sz w:val="20"/>
              </w:rPr>
            </w:pPr>
          </w:p>
        </w:tc>
        <w:tc>
          <w:tcPr>
            <w:tcW w:w="76" w:type="dxa"/>
          </w:tcPr>
          <w:p w14:paraId="25A56289" w14:textId="77777777" w:rsidR="00DE28F4" w:rsidRPr="00E20E33" w:rsidRDefault="00DE28F4" w:rsidP="00DE28F4">
            <w:pPr>
              <w:pStyle w:val="a3"/>
              <w:spacing w:line="360" w:lineRule="exact"/>
              <w:rPr>
                <w:rFonts w:ascii="新細明體" w:hAnsi="新細明體"/>
                <w:b/>
                <w:szCs w:val="24"/>
              </w:rPr>
            </w:pPr>
          </w:p>
        </w:tc>
        <w:tc>
          <w:tcPr>
            <w:tcW w:w="9825" w:type="dxa"/>
          </w:tcPr>
          <w:p w14:paraId="4F9FB0FC" w14:textId="77777777"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餐盒</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3C5586CB" w14:textId="41B94251" w:rsidR="00DE28F4" w:rsidRPr="00254993" w:rsidRDefault="00DE28F4" w:rsidP="00DE28F4">
            <w:pPr>
              <w:pStyle w:val="Default"/>
              <w:spacing w:line="360" w:lineRule="exact"/>
              <w:rPr>
                <w:rFonts w:asciiTheme="minorEastAsia" w:eastAsiaTheme="minorEastAsia" w:hAnsiTheme="minorEastAsia"/>
                <w:b/>
                <w:bCs/>
              </w:rPr>
            </w:pPr>
            <w:r w:rsidRPr="00254993">
              <w:rPr>
                <w:rFonts w:asciiTheme="minorEastAsia" w:eastAsiaTheme="minorEastAsia" w:hAnsiTheme="minorEastAsia" w:hint="eastAsia"/>
                <w:b/>
                <w:bCs/>
              </w:rPr>
              <w:t>HOTEL:</w:t>
            </w:r>
            <w:r w:rsidRPr="00254993">
              <w:rPr>
                <w:rFonts w:asciiTheme="minorEastAsia" w:eastAsiaTheme="minorEastAsia" w:hAnsiTheme="minorEastAsia" w:cs="Calibri"/>
                <w:b/>
              </w:rPr>
              <w:t xml:space="preserve"> MARA </w:t>
            </w:r>
            <w:r w:rsidRPr="00254993">
              <w:rPr>
                <w:rFonts w:asciiTheme="minorEastAsia" w:eastAsiaTheme="minorEastAsia" w:hAnsiTheme="minorEastAsia" w:cs="Calibri" w:hint="eastAsia"/>
                <w:b/>
              </w:rPr>
              <w:t>SOPA</w:t>
            </w:r>
            <w:r w:rsidRPr="00254993">
              <w:rPr>
                <w:rFonts w:asciiTheme="minorEastAsia" w:eastAsiaTheme="minorEastAsia" w:hAnsiTheme="minorEastAsia" w:cs="Calibri"/>
                <w:b/>
              </w:rPr>
              <w:t xml:space="preserve"> </w:t>
            </w:r>
            <w:r w:rsidRPr="00254993">
              <w:rPr>
                <w:rFonts w:asciiTheme="minorEastAsia" w:eastAsiaTheme="minorEastAsia" w:hAnsiTheme="minorEastAsia" w:cs="Calibri" w:hint="eastAsia"/>
                <w:b/>
              </w:rPr>
              <w:t>LODGE</w:t>
            </w:r>
            <w:r w:rsidRPr="00254993">
              <w:rPr>
                <w:rFonts w:asciiTheme="minorEastAsia" w:eastAsiaTheme="minorEastAsia" w:hAnsiTheme="minorEastAsia" w:hint="eastAsia"/>
                <w:b/>
                <w:bCs/>
              </w:rPr>
              <w:t xml:space="preserve"> (4星)</w:t>
            </w:r>
            <w:r w:rsidR="00522261">
              <w:rPr>
                <w:rFonts w:ascii="新細明體" w:hAnsi="新細明體" w:hint="eastAsia"/>
              </w:rPr>
              <w:t xml:space="preserve"> </w:t>
            </w:r>
            <w:r w:rsidR="00522261">
              <w:rPr>
                <w:rFonts w:ascii="新細明體" w:hAnsi="新細明體" w:hint="eastAsia"/>
              </w:rPr>
              <w:t>或同等級</w:t>
            </w:r>
          </w:p>
          <w:p w14:paraId="54C1ED72" w14:textId="77777777" w:rsidR="00DE28F4" w:rsidRPr="00E35A95" w:rsidRDefault="00DE28F4" w:rsidP="00DE28F4">
            <w:pPr>
              <w:pStyle w:val="Web"/>
              <w:shd w:val="clear" w:color="auto" w:fill="FFFFFF"/>
              <w:spacing w:before="0" w:beforeAutospacing="0" w:after="0" w:afterAutospacing="0" w:line="360" w:lineRule="exact"/>
              <w:rPr>
                <w:rFonts w:asciiTheme="minorEastAsia" w:eastAsiaTheme="minorEastAsia" w:hAnsiTheme="minorEastAsia"/>
                <w:b/>
              </w:rPr>
            </w:pPr>
          </w:p>
        </w:tc>
      </w:tr>
      <w:tr w:rsidR="00DE28F4" w:rsidRPr="00254993" w14:paraId="7565D384" w14:textId="77777777" w:rsidTr="00526A31">
        <w:tc>
          <w:tcPr>
            <w:tcW w:w="719" w:type="dxa"/>
          </w:tcPr>
          <w:p w14:paraId="130145E6" w14:textId="2CA5890D"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13天</w:t>
            </w:r>
          </w:p>
        </w:tc>
        <w:tc>
          <w:tcPr>
            <w:tcW w:w="76" w:type="dxa"/>
          </w:tcPr>
          <w:p w14:paraId="32E34061" w14:textId="77777777" w:rsidR="00DE28F4" w:rsidRPr="00E20E33" w:rsidRDefault="00DE28F4" w:rsidP="00DE28F4">
            <w:pPr>
              <w:pStyle w:val="a3"/>
              <w:spacing w:line="360" w:lineRule="exact"/>
              <w:rPr>
                <w:rFonts w:ascii="新細明體" w:hAnsi="新細明體"/>
                <w:b/>
                <w:szCs w:val="24"/>
              </w:rPr>
            </w:pPr>
          </w:p>
        </w:tc>
        <w:tc>
          <w:tcPr>
            <w:tcW w:w="9825" w:type="dxa"/>
          </w:tcPr>
          <w:p w14:paraId="25E18FAB" w14:textId="77777777" w:rsidR="00DE28F4" w:rsidRPr="00254993" w:rsidRDefault="00DE28F4" w:rsidP="00DE28F4">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hint="eastAsia"/>
                <w:b/>
                <w:bCs/>
                <w:szCs w:val="24"/>
              </w:rPr>
              <w:t>馬賽馬拉</w:t>
            </w:r>
            <w:r w:rsidRPr="00254993">
              <w:rPr>
                <w:rFonts w:asciiTheme="minorEastAsia" w:eastAsiaTheme="minorEastAsia" w:hAnsiTheme="minorEastAsia"/>
                <w:b/>
                <w:bCs/>
                <w:szCs w:val="24"/>
              </w:rPr>
              <w:t>Masai Mara</w:t>
            </w:r>
            <w:r w:rsidRPr="00254993">
              <w:rPr>
                <w:rFonts w:asciiTheme="minorEastAsia" w:eastAsiaTheme="minorEastAsia" w:hAnsiTheme="minorEastAsia" w:hint="eastAsia"/>
                <w:b/>
                <w:bCs/>
                <w:szCs w:val="24"/>
              </w:rPr>
              <w:t>(肯亞</w:t>
            </w:r>
            <w:r w:rsidRPr="00254993">
              <w:rPr>
                <w:rFonts w:asciiTheme="minorEastAsia" w:eastAsiaTheme="minorEastAsia" w:hAnsiTheme="minorEastAsia"/>
                <w:b/>
                <w:bCs/>
                <w:szCs w:val="24"/>
              </w:rPr>
              <w:t>Kenya</w:t>
            </w:r>
            <w:r w:rsidRPr="00254993">
              <w:rPr>
                <w:rFonts w:asciiTheme="minorEastAsia" w:eastAsiaTheme="minorEastAsia" w:hAnsiTheme="minorEastAsia" w:hint="eastAsia"/>
                <w:b/>
                <w:bCs/>
                <w:szCs w:val="24"/>
              </w:rPr>
              <w:t>)－</w:t>
            </w:r>
            <w:r>
              <w:rPr>
                <w:rFonts w:asciiTheme="minorEastAsia" w:eastAsiaTheme="minorEastAsia" w:hAnsiTheme="minorEastAsia" w:hint="eastAsia"/>
                <w:b/>
                <w:bCs/>
                <w:szCs w:val="24"/>
              </w:rPr>
              <w:t>143km/3h45m</w:t>
            </w:r>
            <w:proofErr w:type="gramStart"/>
            <w:r>
              <w:rPr>
                <w:rFonts w:asciiTheme="minorEastAsia" w:eastAsiaTheme="minorEastAsia" w:hAnsiTheme="minorEastAsia" w:hint="eastAsia"/>
                <w:b/>
                <w:bCs/>
                <w:szCs w:val="24"/>
              </w:rPr>
              <w:t>—</w:t>
            </w:r>
            <w:proofErr w:type="gramEnd"/>
            <w:r w:rsidRPr="00254993">
              <w:rPr>
                <w:rFonts w:asciiTheme="minorEastAsia" w:eastAsiaTheme="minorEastAsia" w:hAnsiTheme="minorEastAsia" w:hint="eastAsia"/>
                <w:b/>
                <w:bCs/>
                <w:szCs w:val="24"/>
              </w:rPr>
              <w:t>塞倫蓋提國家公園</w:t>
            </w:r>
            <w:r w:rsidRPr="00254993">
              <w:rPr>
                <w:rFonts w:asciiTheme="minorEastAsia" w:eastAsiaTheme="minorEastAsia" w:hAnsiTheme="minorEastAsia"/>
                <w:b/>
                <w:bCs/>
                <w:szCs w:val="24"/>
              </w:rPr>
              <w:t>Serengeti</w:t>
            </w:r>
            <w:r w:rsidRPr="00254993">
              <w:rPr>
                <w:rFonts w:asciiTheme="minorEastAsia" w:eastAsiaTheme="minorEastAsia" w:hAnsiTheme="minorEastAsia" w:hint="eastAsia"/>
                <w:b/>
                <w:bCs/>
                <w:szCs w:val="24"/>
              </w:rPr>
              <w:t xml:space="preserve"> (坦尚尼亞</w:t>
            </w:r>
            <w:r w:rsidRPr="00254993">
              <w:rPr>
                <w:rFonts w:asciiTheme="minorEastAsia" w:eastAsiaTheme="minorEastAsia" w:hAnsiTheme="minorEastAsia"/>
                <w:b/>
                <w:bCs/>
                <w:szCs w:val="24"/>
              </w:rPr>
              <w:t>Tanzania</w:t>
            </w:r>
            <w:r>
              <w:rPr>
                <w:rFonts w:asciiTheme="minorEastAsia" w:eastAsiaTheme="minorEastAsia" w:hAnsiTheme="minorEastAsia" w:hint="eastAsia"/>
                <w:b/>
                <w:bCs/>
                <w:szCs w:val="24"/>
              </w:rPr>
              <w:t>)</w:t>
            </w:r>
          </w:p>
          <w:p w14:paraId="7B7C94CF" w14:textId="77777777" w:rsidR="00DE28F4" w:rsidRPr="00435856" w:rsidRDefault="00DE28F4" w:rsidP="00DE28F4">
            <w:pPr>
              <w:pStyle w:val="a3"/>
              <w:spacing w:line="360" w:lineRule="exact"/>
              <w:rPr>
                <w:rFonts w:asciiTheme="minorEastAsia" w:eastAsiaTheme="minorEastAsia" w:hAnsiTheme="minorEastAsia"/>
                <w:b/>
                <w:bCs/>
                <w:szCs w:val="24"/>
              </w:rPr>
            </w:pPr>
          </w:p>
        </w:tc>
      </w:tr>
      <w:tr w:rsidR="00DE28F4" w:rsidRPr="00254993" w14:paraId="65581D93" w14:textId="77777777" w:rsidTr="00526A31">
        <w:tc>
          <w:tcPr>
            <w:tcW w:w="719" w:type="dxa"/>
          </w:tcPr>
          <w:p w14:paraId="5E7054C7"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07/19</w:t>
            </w:r>
          </w:p>
          <w:p w14:paraId="167150CE" w14:textId="77777777"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（日）</w:t>
            </w:r>
          </w:p>
        </w:tc>
        <w:tc>
          <w:tcPr>
            <w:tcW w:w="76" w:type="dxa"/>
          </w:tcPr>
          <w:p w14:paraId="1435A1A4" w14:textId="77777777" w:rsidR="00DE28F4" w:rsidRPr="00E20E33" w:rsidRDefault="00DE28F4" w:rsidP="00DE28F4">
            <w:pPr>
              <w:pStyle w:val="a3"/>
              <w:spacing w:line="360" w:lineRule="exact"/>
              <w:rPr>
                <w:rFonts w:ascii="新細明體" w:hAnsi="新細明體"/>
                <w:b/>
                <w:szCs w:val="24"/>
              </w:rPr>
            </w:pPr>
          </w:p>
        </w:tc>
        <w:tc>
          <w:tcPr>
            <w:tcW w:w="9825" w:type="dxa"/>
          </w:tcPr>
          <w:p w14:paraId="485FEDDE" w14:textId="77777777" w:rsidR="00DE28F4" w:rsidRPr="00A250CB" w:rsidRDefault="00DE28F4" w:rsidP="00DE28F4">
            <w:pPr>
              <w:widowControl/>
              <w:spacing w:line="360" w:lineRule="exact"/>
              <w:rPr>
                <w:rFonts w:ascii="新細明體" w:hAnsi="新細明體"/>
                <w:b/>
                <w:bCs/>
              </w:rPr>
            </w:pPr>
            <w:r w:rsidRPr="00920AC2">
              <w:rPr>
                <w:rFonts w:ascii="新細明體" w:hAnsi="新細明體" w:hint="eastAsia"/>
              </w:rPr>
              <w:sym w:font="Wingdings 2" w:char="F09E"/>
            </w:r>
            <w:r w:rsidRPr="00920AC2">
              <w:rPr>
                <w:rFonts w:ascii="新細明體" w:hAnsi="新細明體" w:hint="eastAsia"/>
              </w:rPr>
              <w:t>早餐後，越過遼闊的草原，抵達★</w:t>
            </w:r>
            <w:r>
              <w:rPr>
                <w:rFonts w:ascii="新細明體" w:hAnsi="新細明體" w:cs="Arial" w:hint="eastAsia"/>
                <w:spacing w:val="15"/>
              </w:rPr>
              <w:t>塞倫蓋提</w:t>
            </w:r>
            <w:r w:rsidRPr="00920AC2">
              <w:rPr>
                <w:rFonts w:ascii="新細明體" w:hAnsi="新細明體" w:hint="eastAsia"/>
              </w:rPr>
              <w:t>國家公園（</w:t>
            </w:r>
            <w:r w:rsidRPr="00920AC2">
              <w:rPr>
                <w:rFonts w:ascii="新細明體" w:hAnsi="新細明體"/>
              </w:rPr>
              <w:t>UNESCO 1981</w:t>
            </w:r>
            <w:r w:rsidRPr="00920AC2">
              <w:rPr>
                <w:rFonts w:ascii="新細明體" w:hAnsi="新細明體" w:hint="eastAsia"/>
              </w:rPr>
              <w:t>），每年冬季，動物逐水草而居，自然而然地成為另一個遷徙場景。</w:t>
            </w:r>
            <w:r>
              <w:rPr>
                <w:rFonts w:ascii="新細明體" w:hAnsi="新細明體" w:cs="Arial" w:hint="eastAsia"/>
                <w:spacing w:val="15"/>
              </w:rPr>
              <w:t>塞倫蓋提</w:t>
            </w:r>
            <w:r w:rsidRPr="00920AC2">
              <w:rPr>
                <w:rFonts w:ascii="新細明體" w:hAnsi="新細明體"/>
              </w:rPr>
              <w:t>SERENGETI</w:t>
            </w:r>
            <w:r w:rsidRPr="00920AC2">
              <w:rPr>
                <w:rFonts w:ascii="新細明體" w:hAnsi="新細明體" w:hint="eastAsia"/>
              </w:rPr>
              <w:t>，它的意思是「無盡的平原」。</w:t>
            </w:r>
            <w:r w:rsidRPr="00A250CB">
              <w:rPr>
                <w:rFonts w:ascii="新細明體" w:hAnsi="新細明體" w:hint="eastAsia"/>
                <w:b/>
                <w:bCs/>
              </w:rPr>
              <w:t>下午則在</w:t>
            </w:r>
            <w:r w:rsidRPr="00A250CB">
              <w:rPr>
                <w:rFonts w:ascii="新細明體" w:hAnsi="新細明體" w:cs="Arial" w:hint="eastAsia"/>
                <w:b/>
                <w:bCs/>
                <w:spacing w:val="15"/>
              </w:rPr>
              <w:t>塞倫蓋提</w:t>
            </w:r>
            <w:proofErr w:type="gramStart"/>
            <w:r w:rsidRPr="00A250CB">
              <w:rPr>
                <w:rFonts w:ascii="新細明體" w:hAnsi="新細明體" w:hint="eastAsia"/>
                <w:b/>
                <w:bCs/>
              </w:rPr>
              <w:t>國家公園</w:t>
            </w:r>
            <w:r w:rsidRPr="00A250CB">
              <w:rPr>
                <w:rFonts w:asciiTheme="minorEastAsia" w:eastAsiaTheme="minorEastAsia" w:hAnsiTheme="minorEastAsia"/>
                <w:b/>
                <w:bCs/>
              </w:rPr>
              <w:t>獵遊</w:t>
            </w:r>
            <w:proofErr w:type="gramEnd"/>
            <w:r w:rsidRPr="00A250CB">
              <w:rPr>
                <w:rFonts w:asciiTheme="minorEastAsia" w:eastAsiaTheme="minorEastAsia" w:hAnsiTheme="minorEastAsia"/>
                <w:b/>
                <w:bCs/>
              </w:rPr>
              <w:t>Safari</w:t>
            </w:r>
            <w:r w:rsidRPr="00A250CB">
              <w:rPr>
                <w:rFonts w:asciiTheme="minorEastAsia" w:eastAsiaTheme="minorEastAsia" w:hAnsiTheme="minorEastAsia" w:hint="eastAsia"/>
                <w:b/>
                <w:bCs/>
              </w:rPr>
              <w:t>。</w:t>
            </w:r>
          </w:p>
          <w:p w14:paraId="23353EFB" w14:textId="77777777" w:rsidR="00DE28F4" w:rsidRDefault="00DE28F4" w:rsidP="00DE28F4">
            <w:pPr>
              <w:pStyle w:val="Web"/>
              <w:shd w:val="clear" w:color="auto" w:fill="F8FCFF"/>
              <w:spacing w:before="0" w:beforeAutospacing="0" w:after="0" w:afterAutospacing="0" w:line="360" w:lineRule="exact"/>
              <w:rPr>
                <w:rFonts w:asciiTheme="minorEastAsia" w:eastAsiaTheme="minorEastAsia" w:hAnsiTheme="minorEastAsia"/>
                <w:b/>
              </w:rPr>
            </w:pPr>
          </w:p>
          <w:p w14:paraId="4CBDFB26" w14:textId="77777777" w:rsidR="00DE28F4" w:rsidRPr="00254993" w:rsidRDefault="00DE28F4" w:rsidP="00DE28F4">
            <w:pPr>
              <w:pStyle w:val="Web"/>
              <w:shd w:val="clear" w:color="auto" w:fill="F8FCFF"/>
              <w:spacing w:before="0" w:beforeAutospacing="0" w:after="0" w:afterAutospacing="0" w:line="360" w:lineRule="exact"/>
              <w:rPr>
                <w:rFonts w:asciiTheme="minorEastAsia" w:eastAsiaTheme="minorEastAsia" w:hAnsiTheme="minorEastAsia"/>
              </w:rPr>
            </w:pPr>
            <w:r w:rsidRPr="00254993">
              <w:rPr>
                <w:rFonts w:asciiTheme="minorEastAsia" w:eastAsiaTheme="minorEastAsia" w:hAnsiTheme="minorEastAsia" w:hint="eastAsia"/>
                <w:b/>
              </w:rPr>
              <w:sym w:font="Wingdings 2" w:char="F0AA"/>
            </w:r>
            <w:r w:rsidRPr="00254993">
              <w:rPr>
                <w:rFonts w:asciiTheme="minorEastAsia" w:eastAsiaTheme="minorEastAsia" w:hAnsiTheme="minorEastAsia" w:hint="eastAsia"/>
                <w:b/>
              </w:rPr>
              <w:t>【</w:t>
            </w:r>
            <w:r w:rsidRPr="00254993">
              <w:rPr>
                <w:rFonts w:asciiTheme="minorEastAsia" w:eastAsiaTheme="minorEastAsia" w:hAnsiTheme="minorEastAsia" w:hint="eastAsia"/>
                <w:b/>
                <w:bCs/>
              </w:rPr>
              <w:t>坦尚尼亞TANZANIA</w:t>
            </w:r>
            <w:r w:rsidRPr="00254993">
              <w:rPr>
                <w:rFonts w:asciiTheme="minorEastAsia" w:eastAsiaTheme="minorEastAsia" w:hAnsiTheme="minorEastAsia" w:hint="eastAsia"/>
                <w:b/>
              </w:rPr>
              <w:t>】：</w:t>
            </w:r>
            <w:r w:rsidRPr="00254993">
              <w:rPr>
                <w:rFonts w:asciiTheme="minorEastAsia" w:eastAsiaTheme="minorEastAsia" w:hAnsiTheme="minorEastAsia" w:hint="eastAsia"/>
              </w:rPr>
              <w:t>位於</w:t>
            </w:r>
            <w:hyperlink r:id="rId100" w:tooltip="赤道" w:history="1">
              <w:r w:rsidRPr="00254993">
                <w:rPr>
                  <w:rStyle w:val="a5"/>
                  <w:rFonts w:asciiTheme="minorEastAsia" w:eastAsiaTheme="minorEastAsia" w:hAnsiTheme="minorEastAsia" w:hint="eastAsia"/>
                  <w:color w:val="auto"/>
                </w:rPr>
                <w:t>赤道</w:t>
              </w:r>
            </w:hyperlink>
            <w:r w:rsidRPr="00254993">
              <w:rPr>
                <w:rFonts w:asciiTheme="minorEastAsia" w:eastAsiaTheme="minorEastAsia" w:hAnsiTheme="minorEastAsia" w:hint="eastAsia"/>
              </w:rPr>
              <w:t>以南的</w:t>
            </w:r>
            <w:hyperlink r:id="rId101" w:tooltip="東非" w:history="1">
              <w:r w:rsidRPr="00254993">
                <w:rPr>
                  <w:rStyle w:val="a5"/>
                  <w:rFonts w:asciiTheme="minorEastAsia" w:eastAsiaTheme="minorEastAsia" w:hAnsiTheme="minorEastAsia" w:hint="eastAsia"/>
                  <w:color w:val="auto"/>
                </w:rPr>
                <w:t>東非</w:t>
              </w:r>
            </w:hyperlink>
            <w:r w:rsidRPr="00254993">
              <w:rPr>
                <w:rFonts w:asciiTheme="minorEastAsia" w:eastAsiaTheme="minorEastAsia" w:hAnsiTheme="minorEastAsia" w:hint="eastAsia"/>
              </w:rPr>
              <w:t>國家，首都為</w:t>
            </w:r>
            <w:hyperlink r:id="rId102" w:tooltip="杜篤瑪" w:history="1">
              <w:r w:rsidRPr="00254993">
                <w:rPr>
                  <w:rStyle w:val="a5"/>
                  <w:rFonts w:asciiTheme="minorEastAsia" w:eastAsiaTheme="minorEastAsia" w:hAnsiTheme="minorEastAsia" w:hint="eastAsia"/>
                  <w:color w:val="auto"/>
                </w:rPr>
                <w:t>杜篤瑪</w:t>
              </w:r>
            </w:hyperlink>
            <w:r w:rsidRPr="00254993">
              <w:rPr>
                <w:rFonts w:asciiTheme="minorEastAsia" w:eastAsiaTheme="minorEastAsia" w:hAnsiTheme="minorEastAsia" w:hint="eastAsia"/>
              </w:rPr>
              <w:t>。大陸海岸線長840公里。東部沿海地區和內陸部分低地屬</w:t>
            </w:r>
            <w:r>
              <w:fldChar w:fldCharType="begin"/>
            </w:r>
            <w:r>
              <w:instrText>HYPERLINK "https://zh.wikipedia.org/wiki/%E7%83%AD%E5%B8%A6%E8%8D%89%E5%8E%9F%E6%B0%94%E5%80%99" \o "熱帶草原氣候"</w:instrText>
            </w:r>
            <w:r>
              <w:fldChar w:fldCharType="separate"/>
            </w:r>
            <w:r w:rsidRPr="00254993">
              <w:rPr>
                <w:rStyle w:val="a5"/>
                <w:rFonts w:asciiTheme="minorEastAsia" w:eastAsiaTheme="minorEastAsia" w:hAnsiTheme="minorEastAsia" w:hint="eastAsia"/>
                <w:color w:val="auto"/>
              </w:rPr>
              <w:t>熱帶草原氣候</w:t>
            </w:r>
            <w:r>
              <w:fldChar w:fldCharType="end"/>
            </w:r>
            <w:r w:rsidRPr="00254993">
              <w:rPr>
                <w:rFonts w:asciiTheme="minorEastAsia" w:eastAsiaTheme="minorEastAsia" w:hAnsiTheme="minorEastAsia" w:hint="eastAsia"/>
              </w:rPr>
              <w:t>，西部內陸高原屬熱帶</w:t>
            </w:r>
            <w:hyperlink r:id="rId103" w:tooltip="高地氣候" w:history="1">
              <w:r w:rsidRPr="00254993">
                <w:rPr>
                  <w:rStyle w:val="a5"/>
                  <w:rFonts w:asciiTheme="minorEastAsia" w:eastAsiaTheme="minorEastAsia" w:hAnsiTheme="minorEastAsia" w:hint="eastAsia"/>
                  <w:color w:val="auto"/>
                </w:rPr>
                <w:t>高地氣候</w:t>
              </w:r>
            </w:hyperlink>
            <w:r w:rsidRPr="00254993">
              <w:rPr>
                <w:rFonts w:asciiTheme="minorEastAsia" w:eastAsiaTheme="minorEastAsia" w:hAnsiTheme="minorEastAsia" w:hint="eastAsia"/>
              </w:rPr>
              <w:t>。大部分地區平均氣溫21</w:t>
            </w:r>
            <w:proofErr w:type="gramStart"/>
            <w:r w:rsidRPr="00254993">
              <w:rPr>
                <w:rFonts w:asciiTheme="minorEastAsia" w:eastAsiaTheme="minorEastAsia" w:hAnsiTheme="minorEastAsia" w:hint="eastAsia"/>
              </w:rPr>
              <w:t>—</w:t>
            </w:r>
            <w:proofErr w:type="gramEnd"/>
            <w:smartTag w:uri="urn:schemas-microsoft-com:office:smarttags" w:element="chmetcnv">
              <w:smartTagPr>
                <w:attr w:name="UnitName" w:val="℃"/>
                <w:attr w:name="SourceValue" w:val="25"/>
                <w:attr w:name="HasSpace" w:val="False"/>
                <w:attr w:name="Negative" w:val="False"/>
                <w:attr w:name="NumberType" w:val="1"/>
                <w:attr w:name="TCSC" w:val="0"/>
              </w:smartTagPr>
              <w:r w:rsidRPr="00254993">
                <w:rPr>
                  <w:rFonts w:asciiTheme="minorEastAsia" w:eastAsiaTheme="minorEastAsia" w:hAnsiTheme="minorEastAsia" w:hint="eastAsia"/>
                </w:rPr>
                <w:t>25℃</w:t>
              </w:r>
            </w:smartTag>
            <w:r w:rsidRPr="00254993">
              <w:rPr>
                <w:rFonts w:asciiTheme="minorEastAsia" w:eastAsiaTheme="minorEastAsia" w:hAnsiTheme="minorEastAsia" w:hint="eastAsia"/>
              </w:rPr>
              <w:t>。</w:t>
            </w:r>
            <w:proofErr w:type="gramStart"/>
            <w:r w:rsidRPr="00254993">
              <w:rPr>
                <w:rFonts w:asciiTheme="minorEastAsia" w:eastAsiaTheme="minorEastAsia" w:hAnsiTheme="minorEastAsia" w:hint="eastAsia"/>
              </w:rPr>
              <w:t>位於坦尚尼</w:t>
            </w:r>
            <w:proofErr w:type="gramEnd"/>
            <w:r w:rsidRPr="00254993">
              <w:rPr>
                <w:rFonts w:asciiTheme="minorEastAsia" w:eastAsiaTheme="minorEastAsia" w:hAnsiTheme="minorEastAsia" w:hint="eastAsia"/>
              </w:rPr>
              <w:t>亞東北部的</w:t>
            </w:r>
            <w:r>
              <w:fldChar w:fldCharType="begin"/>
            </w:r>
            <w:r>
              <w:instrText>HYPERLINK "https://zh.wikipedia.org/wiki/%E4%B9%9E%E5%8A%9B%E9%A9%AC%E6%89%8E%E7%BD%97%E5%B1%B1" \o "吉力馬札羅山"</w:instrText>
            </w:r>
            <w:r>
              <w:fldChar w:fldCharType="separate"/>
            </w:r>
            <w:proofErr w:type="gramStart"/>
            <w:r w:rsidRPr="00254993">
              <w:rPr>
                <w:rStyle w:val="a5"/>
                <w:rFonts w:asciiTheme="minorEastAsia" w:eastAsiaTheme="minorEastAsia" w:hAnsiTheme="minorEastAsia" w:hint="eastAsia"/>
                <w:color w:val="auto"/>
              </w:rPr>
              <w:t>吉力馬札</w:t>
            </w:r>
            <w:proofErr w:type="gramEnd"/>
            <w:r w:rsidRPr="00254993">
              <w:rPr>
                <w:rStyle w:val="a5"/>
                <w:rFonts w:asciiTheme="minorEastAsia" w:eastAsiaTheme="minorEastAsia" w:hAnsiTheme="minorEastAsia" w:hint="eastAsia"/>
                <w:color w:val="auto"/>
              </w:rPr>
              <w:t>羅山</w:t>
            </w:r>
            <w:r>
              <w:fldChar w:fldCharType="end"/>
            </w:r>
            <w:r w:rsidRPr="00254993">
              <w:rPr>
                <w:rFonts w:asciiTheme="minorEastAsia" w:eastAsiaTheme="minorEastAsia" w:hAnsiTheme="minorEastAsia" w:hint="eastAsia"/>
              </w:rPr>
              <w:t>，海拔5,895公尺，為</w:t>
            </w:r>
            <w:r>
              <w:fldChar w:fldCharType="begin"/>
            </w:r>
            <w:r>
              <w:instrText>HYPERLINK "https://zh.wikipedia.org/wiki/%E9%9D%9E%E6%B4%B2" \o "非洲"</w:instrText>
            </w:r>
            <w:r>
              <w:fldChar w:fldCharType="separate"/>
            </w:r>
            <w:r w:rsidRPr="00254993">
              <w:rPr>
                <w:rStyle w:val="a5"/>
                <w:rFonts w:asciiTheme="minorEastAsia" w:eastAsiaTheme="minorEastAsia" w:hAnsiTheme="minorEastAsia" w:hint="eastAsia"/>
                <w:color w:val="auto"/>
              </w:rPr>
              <w:t>非洲</w:t>
            </w:r>
            <w:r>
              <w:fldChar w:fldCharType="end"/>
            </w:r>
            <w:r w:rsidRPr="00254993">
              <w:rPr>
                <w:rFonts w:asciiTheme="minorEastAsia" w:eastAsiaTheme="minorEastAsia" w:hAnsiTheme="minorEastAsia" w:hint="eastAsia"/>
              </w:rPr>
              <w:t>最高峰。</w:t>
            </w:r>
          </w:p>
          <w:p w14:paraId="2F58C416" w14:textId="77777777" w:rsidR="00DE28F4" w:rsidRDefault="00DE28F4" w:rsidP="00DE28F4">
            <w:pPr>
              <w:pStyle w:val="a3"/>
              <w:spacing w:line="360" w:lineRule="exact"/>
              <w:rPr>
                <w:rFonts w:asciiTheme="minorEastAsia" w:eastAsiaTheme="minorEastAsia" w:hAnsiTheme="minorEastAsia" w:cs="Arial"/>
                <w:kern w:val="0"/>
              </w:rPr>
            </w:pPr>
          </w:p>
          <w:p w14:paraId="19FCB035" w14:textId="52D81196" w:rsidR="00EF16DB" w:rsidRPr="00254993" w:rsidRDefault="00EF16DB" w:rsidP="00EF16DB">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rPr>
              <w:t>國土面積：</w:t>
            </w:r>
            <w:r w:rsidR="00303D07">
              <w:rPr>
                <w:rFonts w:asciiTheme="minorEastAsia" w:eastAsiaTheme="minorEastAsia" w:hAnsiTheme="minorEastAsia" w:hint="eastAsia"/>
              </w:rPr>
              <w:t>945,087</w:t>
            </w:r>
            <w:r w:rsidRPr="00CD6BEA">
              <w:rPr>
                <w:rFonts w:asciiTheme="minorEastAsia" w:eastAsiaTheme="minorEastAsia" w:hAnsiTheme="minorEastAsia"/>
              </w:rPr>
              <w:t>平方公里（</w:t>
            </w:r>
            <w:hyperlink r:id="rId104" w:tooltip="世界各國和地區面積列表" w:history="1">
              <w:r w:rsidRPr="00CD6BEA">
                <w:rPr>
                  <w:rStyle w:val="a5"/>
                  <w:rFonts w:asciiTheme="minorEastAsia" w:eastAsiaTheme="minorEastAsia" w:hAnsiTheme="minorEastAsia"/>
                </w:rPr>
                <w:t>第</w:t>
              </w:r>
              <w:r w:rsidR="00303D07">
                <w:rPr>
                  <w:rStyle w:val="a5"/>
                  <w:rFonts w:asciiTheme="minorEastAsia" w:eastAsiaTheme="minorEastAsia" w:hAnsiTheme="minorEastAsia" w:hint="eastAsia"/>
                </w:rPr>
                <w:t>30</w:t>
              </w:r>
              <w:r w:rsidRPr="00CD6BEA">
                <w:rPr>
                  <w:rStyle w:val="a5"/>
                  <w:rFonts w:asciiTheme="minorEastAsia" w:eastAsiaTheme="minorEastAsia" w:hAnsiTheme="minorEastAsia"/>
                </w:rPr>
                <w:t>位</w:t>
              </w:r>
            </w:hyperlink>
            <w:r w:rsidRPr="00CD6BEA">
              <w:rPr>
                <w:rFonts w:asciiTheme="minorEastAsia" w:eastAsiaTheme="minorEastAsia" w:hAnsiTheme="minorEastAsia"/>
              </w:rPr>
              <w:t>）</w:t>
            </w:r>
            <w:r w:rsidRPr="00254993">
              <w:rPr>
                <w:rFonts w:asciiTheme="minorEastAsia" w:eastAsiaTheme="minorEastAsia" w:hAnsiTheme="minorEastAsia" w:hint="eastAsia"/>
              </w:rPr>
              <w:t xml:space="preserve"> </w:t>
            </w:r>
          </w:p>
          <w:p w14:paraId="0E00A48B" w14:textId="3D0434C0" w:rsidR="00EF16DB" w:rsidRDefault="00EF16DB" w:rsidP="00EF16DB">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rPr>
              <w:t>總人口：</w:t>
            </w:r>
            <w:r w:rsidR="006308D5" w:rsidRPr="006308D5">
              <w:rPr>
                <w:rFonts w:asciiTheme="minorEastAsia" w:eastAsiaTheme="minorEastAsia" w:hAnsiTheme="minorEastAsia"/>
              </w:rPr>
              <w:t>67,462,121（</w:t>
            </w:r>
            <w:hyperlink r:id="rId105" w:history="1">
              <w:r w:rsidR="006308D5" w:rsidRPr="006308D5">
                <w:rPr>
                  <w:rStyle w:val="a5"/>
                  <w:rFonts w:asciiTheme="minorEastAsia" w:eastAsiaTheme="minorEastAsia" w:hAnsiTheme="minorEastAsia"/>
                </w:rPr>
                <w:t>第23名</w:t>
              </w:r>
            </w:hyperlink>
            <w:r w:rsidR="00ED0D58">
              <w:rPr>
                <w:rFonts w:asciiTheme="minorEastAsia" w:eastAsiaTheme="minorEastAsia" w:hAnsiTheme="minorEastAsia" w:hint="eastAsia"/>
              </w:rPr>
              <w:t>,2024</w:t>
            </w:r>
            <w:r w:rsidR="006308D5" w:rsidRPr="006308D5">
              <w:rPr>
                <w:rFonts w:asciiTheme="minorEastAsia" w:eastAsiaTheme="minorEastAsia" w:hAnsiTheme="minorEastAsia"/>
              </w:rPr>
              <w:t>）</w:t>
            </w:r>
          </w:p>
          <w:p w14:paraId="49B52051" w14:textId="4A08A464" w:rsidR="00EF16DB" w:rsidRPr="00254993" w:rsidRDefault="00EF16DB" w:rsidP="00EF16DB">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Pr>
                <w:rFonts w:asciiTheme="minorEastAsia" w:eastAsiaTheme="minorEastAsia" w:hAnsiTheme="minorEastAsia" w:hint="eastAsia"/>
              </w:rPr>
              <w:t>人均</w:t>
            </w:r>
            <w:hyperlink r:id="rId106" w:tooltip="國內生產總值" w:history="1">
              <w:r w:rsidRPr="00F308F5">
                <w:rPr>
                  <w:rStyle w:val="a5"/>
                  <w:rFonts w:asciiTheme="minorEastAsia" w:eastAsiaTheme="minorEastAsia" w:hAnsiTheme="minorEastAsia"/>
                  <w:b/>
                  <w:bCs/>
                </w:rPr>
                <w:t>GDP</w:t>
              </w:r>
            </w:hyperlink>
            <w:r w:rsidRPr="00F308F5">
              <w:rPr>
                <w:rFonts w:asciiTheme="minorEastAsia" w:eastAsiaTheme="minorEastAsia" w:hAnsiTheme="minorEastAsia"/>
              </w:rPr>
              <w:t>（國際匯率）</w:t>
            </w:r>
            <w:r>
              <w:rPr>
                <w:rFonts w:asciiTheme="minorEastAsia" w:eastAsiaTheme="minorEastAsia" w:hAnsiTheme="minorEastAsia" w:hint="eastAsia"/>
              </w:rPr>
              <w:t>：</w:t>
            </w:r>
            <w:r w:rsidR="00947E64" w:rsidRPr="00947E64">
              <w:rPr>
                <w:rFonts w:asciiTheme="minorEastAsia" w:eastAsiaTheme="minorEastAsia" w:hAnsiTheme="minorEastAsia"/>
              </w:rPr>
              <w:t>1,260美元</w:t>
            </w:r>
            <w:proofErr w:type="gramStart"/>
            <w:r w:rsidR="00947E64" w:rsidRPr="00947E64">
              <w:rPr>
                <w:rFonts w:asciiTheme="minorEastAsia" w:eastAsiaTheme="minorEastAsia" w:hAnsiTheme="minorEastAsia"/>
              </w:rPr>
              <w:t>（</w:t>
            </w:r>
            <w:proofErr w:type="gramEnd"/>
            <w:r w:rsidR="00947E64">
              <w:fldChar w:fldCharType="begin"/>
            </w:r>
            <w:r w:rsidR="00947E64">
              <w:instrText>HYPERLINK "https://zh.wikipedia.org/wiki/%E5%90%84%E5%9B%BD%E4%BA%BA%E5%9D%87%E5%90%8D%E4%B9%89%E5%9B%BD%E5%86%85%E7%94%9F%E4%BA%A7%E6%80%BB%E5%80%BC%E5%88%97%E8%A1%A8" \o "</w:instrText>
            </w:r>
            <w:r w:rsidR="00947E64">
              <w:instrText>各國人均名義國內生產總值列表</w:instrText>
            </w:r>
            <w:r w:rsidR="00947E64">
              <w:instrText>"</w:instrText>
            </w:r>
            <w:r w:rsidR="00947E64">
              <w:fldChar w:fldCharType="separate"/>
            </w:r>
            <w:r w:rsidR="00947E64" w:rsidRPr="00947E64">
              <w:rPr>
                <w:rStyle w:val="a5"/>
                <w:rFonts w:asciiTheme="minorEastAsia" w:eastAsiaTheme="minorEastAsia" w:hAnsiTheme="minorEastAsia"/>
              </w:rPr>
              <w:t>第159名</w:t>
            </w:r>
            <w:r w:rsidR="00947E64">
              <w:fldChar w:fldCharType="end"/>
            </w:r>
            <w:r w:rsidR="00947E64">
              <w:rPr>
                <w:rFonts w:asciiTheme="minorEastAsia" w:eastAsiaTheme="minorEastAsia" w:hAnsiTheme="minorEastAsia" w:hint="eastAsia"/>
              </w:rPr>
              <w:t>,</w:t>
            </w:r>
            <w:r>
              <w:rPr>
                <w:rFonts w:asciiTheme="minorEastAsia" w:eastAsiaTheme="minorEastAsia" w:hAnsiTheme="minorEastAsia" w:hint="eastAsia"/>
              </w:rPr>
              <w:t>2022)</w:t>
            </w:r>
          </w:p>
          <w:p w14:paraId="44A5A9A1" w14:textId="209C223F" w:rsidR="00EF16DB" w:rsidRDefault="00EF16DB" w:rsidP="00EF16DB">
            <w:pPr>
              <w:spacing w:line="360" w:lineRule="exact"/>
              <w:rPr>
                <w:rFonts w:asciiTheme="minorEastAsia" w:eastAsiaTheme="minorEastAsia" w:hAnsiTheme="minorEastAsia"/>
              </w:rPr>
            </w:pPr>
            <w:proofErr w:type="gramStart"/>
            <w:r w:rsidRPr="00254993">
              <w:rPr>
                <w:rFonts w:asciiTheme="minorEastAsia" w:eastAsiaTheme="minorEastAsia" w:hAnsiTheme="minorEastAsia" w:hint="eastAsia"/>
              </w:rPr>
              <w:t>˙</w:t>
            </w:r>
            <w:proofErr w:type="gramEnd"/>
            <w:r w:rsidRPr="00254993">
              <w:rPr>
                <w:rFonts w:asciiTheme="minorEastAsia" w:eastAsiaTheme="minorEastAsia" w:hAnsiTheme="minorEastAsia"/>
              </w:rPr>
              <w:t>人均</w:t>
            </w:r>
            <w:r>
              <w:rPr>
                <w:rFonts w:asciiTheme="minorEastAsia" w:eastAsiaTheme="minorEastAsia" w:hAnsiTheme="minorEastAsia" w:hint="eastAsia"/>
              </w:rPr>
              <w:t>PPP</w:t>
            </w:r>
            <w:r w:rsidRPr="00254993">
              <w:rPr>
                <w:rFonts w:asciiTheme="minorEastAsia" w:eastAsiaTheme="minorEastAsia" w:hAnsiTheme="minorEastAsia"/>
              </w:rPr>
              <w:t>：</w:t>
            </w:r>
            <w:r w:rsidR="00ED0D58" w:rsidRPr="00ED0D58">
              <w:rPr>
                <w:rFonts w:ascii="Arial" w:hAnsi="Arial" w:cs="Arial"/>
                <w:color w:val="202122"/>
                <w:sz w:val="21"/>
                <w:szCs w:val="21"/>
                <w:shd w:val="clear" w:color="auto" w:fill="F8F9FA"/>
              </w:rPr>
              <w:t xml:space="preserve"> </w:t>
            </w:r>
            <w:r w:rsidR="00ED0D58" w:rsidRPr="00ED0D58">
              <w:rPr>
                <w:rFonts w:asciiTheme="minorEastAsia" w:eastAsiaTheme="minorEastAsia" w:hAnsiTheme="minorEastAsia"/>
              </w:rPr>
              <w:t>3,358美元</w:t>
            </w:r>
            <w:r w:rsidR="00ED0D58">
              <w:fldChar w:fldCharType="begin"/>
            </w:r>
            <w:r w:rsidR="00ED0D58">
              <w:instrText>HYPERLINK "https://zh.wikipedia.org/zh-tw/%E5%9D%A6%E6%A1%91%E5%B0%BC%E4%BA%9A" \l "cite_note-imf2-5"</w:instrText>
            </w:r>
            <w:r w:rsidR="00ED0D58">
              <w:fldChar w:fldCharType="separate"/>
            </w:r>
            <w:r w:rsidR="00ED0D58" w:rsidRPr="00ED0D58">
              <w:rPr>
                <w:rStyle w:val="a5"/>
                <w:rFonts w:asciiTheme="minorEastAsia" w:eastAsiaTheme="minorEastAsia" w:hAnsiTheme="minorEastAsia"/>
                <w:vertAlign w:val="superscript"/>
              </w:rPr>
              <w:t>[2]</w:t>
            </w:r>
            <w:r w:rsidR="00ED0D58">
              <w:fldChar w:fldCharType="end"/>
            </w:r>
            <w:r w:rsidR="00ED0D58" w:rsidRPr="00ED0D58">
              <w:rPr>
                <w:rFonts w:asciiTheme="minorEastAsia" w:eastAsiaTheme="minorEastAsia" w:hAnsiTheme="minorEastAsia"/>
              </w:rPr>
              <w:t>（</w:t>
            </w:r>
            <w:hyperlink r:id="rId107" w:history="1">
              <w:r w:rsidR="00ED0D58" w:rsidRPr="00ED0D58">
                <w:rPr>
                  <w:rStyle w:val="a5"/>
                  <w:rFonts w:asciiTheme="minorEastAsia" w:eastAsiaTheme="minorEastAsia" w:hAnsiTheme="minorEastAsia"/>
                </w:rPr>
                <w:t>第151名</w:t>
              </w:r>
            </w:hyperlink>
            <w:r w:rsidR="00ED0D58">
              <w:rPr>
                <w:rFonts w:asciiTheme="minorEastAsia" w:eastAsiaTheme="minorEastAsia" w:hAnsiTheme="minorEastAsia" w:hint="eastAsia"/>
              </w:rPr>
              <w:t>,2022</w:t>
            </w:r>
            <w:r w:rsidR="00ED0D58" w:rsidRPr="00ED0D58">
              <w:rPr>
                <w:rFonts w:asciiTheme="minorEastAsia" w:eastAsiaTheme="minorEastAsia" w:hAnsiTheme="minorEastAsia"/>
              </w:rPr>
              <w:t>）</w:t>
            </w:r>
          </w:p>
          <w:p w14:paraId="6E5F3605" w14:textId="77777777" w:rsidR="00DE28F4" w:rsidRPr="002A5A78" w:rsidRDefault="00DE28F4" w:rsidP="00DE28F4">
            <w:pPr>
              <w:pStyle w:val="a3"/>
              <w:spacing w:line="360" w:lineRule="exact"/>
              <w:rPr>
                <w:rFonts w:asciiTheme="minorEastAsia" w:eastAsiaTheme="minorEastAsia" w:hAnsiTheme="minorEastAsia"/>
                <w:color w:val="FF0000"/>
                <w:spacing w:val="15"/>
                <w:szCs w:val="24"/>
              </w:rPr>
            </w:pPr>
          </w:p>
          <w:p w14:paraId="55A85B9F" w14:textId="77777777" w:rsidR="00DE28F4" w:rsidRPr="00F3723E" w:rsidRDefault="00DE28F4" w:rsidP="00DE28F4">
            <w:pPr>
              <w:pStyle w:val="a3"/>
              <w:spacing w:line="360" w:lineRule="exact"/>
              <w:rPr>
                <w:rFonts w:ascii="新細明體" w:hAnsi="新細明體"/>
                <w:spacing w:val="15"/>
                <w:szCs w:val="24"/>
              </w:rPr>
            </w:pPr>
            <w:r w:rsidRPr="00F3723E">
              <w:rPr>
                <w:rFonts w:ascii="新細明體" w:hAnsi="新細明體" w:cs="Segoe UI Symbol"/>
                <w:b/>
                <w:bCs/>
                <w:color w:val="EE0000"/>
                <w:spacing w:val="15"/>
                <w:szCs w:val="24"/>
              </w:rPr>
              <w:t>★</w:t>
            </w:r>
            <w:r w:rsidRPr="00F3723E">
              <w:rPr>
                <w:rFonts w:ascii="新細明體" w:hAnsi="新細明體"/>
                <w:b/>
                <w:bCs/>
                <w:color w:val="EE0000"/>
                <w:spacing w:val="15"/>
                <w:szCs w:val="24"/>
              </w:rPr>
              <w:t>【塞倫蓋堤國家公園</w:t>
            </w:r>
            <w:r w:rsidRPr="00F3723E">
              <w:rPr>
                <w:rFonts w:asciiTheme="minorEastAsia" w:eastAsiaTheme="minorEastAsia" w:hAnsiTheme="minorEastAsia"/>
                <w:b/>
                <w:bCs/>
                <w:color w:val="EE0000"/>
                <w:szCs w:val="24"/>
              </w:rPr>
              <w:t>Serengeti</w:t>
            </w:r>
            <w:r w:rsidRPr="00F3723E">
              <w:rPr>
                <w:rFonts w:asciiTheme="minorEastAsia" w:eastAsiaTheme="minorEastAsia" w:hAnsiTheme="minorEastAsia" w:hint="eastAsia"/>
                <w:b/>
                <w:bCs/>
                <w:color w:val="EE0000"/>
                <w:szCs w:val="24"/>
              </w:rPr>
              <w:t xml:space="preserve"> </w:t>
            </w:r>
            <w:r w:rsidRPr="00F3723E">
              <w:rPr>
                <w:rFonts w:asciiTheme="minorEastAsia" w:eastAsiaTheme="minorEastAsia" w:hAnsiTheme="minorEastAsia"/>
                <w:b/>
                <w:bCs/>
                <w:color w:val="EE0000"/>
                <w:szCs w:val="24"/>
              </w:rPr>
              <w:t>National Park</w:t>
            </w:r>
            <w:r>
              <w:rPr>
                <w:rFonts w:asciiTheme="minorEastAsia" w:eastAsiaTheme="minorEastAsia" w:hAnsiTheme="minorEastAsia" w:hint="eastAsia"/>
                <w:b/>
                <w:bCs/>
                <w:color w:val="EE0000"/>
                <w:szCs w:val="24"/>
              </w:rPr>
              <w:t xml:space="preserve"> </w:t>
            </w:r>
            <w:r w:rsidRPr="00E037E5">
              <w:rPr>
                <w:rFonts w:asciiTheme="minorEastAsia" w:eastAsiaTheme="minorEastAsia" w:hAnsiTheme="minorEastAsia"/>
                <w:b/>
                <w:bCs/>
                <w:color w:val="EE0000"/>
              </w:rPr>
              <w:t>Safar</w:t>
            </w:r>
            <w:r w:rsidRPr="00E037E5">
              <w:rPr>
                <w:rFonts w:asciiTheme="minorEastAsia" w:eastAsiaTheme="minorEastAsia" w:hAnsiTheme="minorEastAsia"/>
                <w:color w:val="EE0000"/>
              </w:rPr>
              <w:t>i</w:t>
            </w:r>
            <w:r w:rsidRPr="00F3723E">
              <w:rPr>
                <w:rFonts w:ascii="新細明體" w:hAnsi="新細明體"/>
                <w:b/>
                <w:bCs/>
                <w:color w:val="EE0000"/>
                <w:spacing w:val="15"/>
                <w:szCs w:val="24"/>
              </w:rPr>
              <w:t>】</w:t>
            </w:r>
            <w:r w:rsidRPr="00F3723E">
              <w:rPr>
                <w:rFonts w:ascii="新細明體" w:hAnsi="新細明體" w:hint="eastAsia"/>
                <w:b/>
                <w:spacing w:val="15"/>
                <w:szCs w:val="24"/>
              </w:rPr>
              <w:t>(</w:t>
            </w:r>
            <w:r w:rsidRPr="00F3723E">
              <w:rPr>
                <w:rFonts w:ascii="新細明體" w:hAnsi="新細明體"/>
                <w:b/>
                <w:spacing w:val="15"/>
                <w:szCs w:val="24"/>
              </w:rPr>
              <w:t>UNESCO, 1981</w:t>
            </w:r>
            <w:r w:rsidRPr="00F3723E">
              <w:rPr>
                <w:rFonts w:ascii="新細明體" w:hAnsi="新細明體" w:hint="eastAsia"/>
                <w:b/>
                <w:spacing w:val="15"/>
                <w:szCs w:val="24"/>
              </w:rPr>
              <w:t>)</w:t>
            </w:r>
            <w:r w:rsidRPr="00F3723E">
              <w:rPr>
                <w:rFonts w:ascii="新細明體" w:hAnsi="新細明體" w:hint="eastAsia"/>
                <w:spacing w:val="15"/>
                <w:szCs w:val="24"/>
              </w:rPr>
              <w:t>：</w:t>
            </w:r>
            <w:r w:rsidRPr="00F3723E">
              <w:rPr>
                <w:rFonts w:ascii="新細明體" w:hAnsi="新細明體"/>
                <w:spacing w:val="15"/>
                <w:szCs w:val="24"/>
              </w:rPr>
              <w:t>該公園是坦尚尼亞最古老和最受遊客青睞的國家公園。在這廣闊的平原上也是動物大遷徙的發生地，每年有數百萬的動物，包括牛</w:t>
            </w:r>
            <w:proofErr w:type="gramStart"/>
            <w:r w:rsidRPr="00F3723E">
              <w:rPr>
                <w:rFonts w:ascii="新細明體" w:hAnsi="新細明體"/>
                <w:spacing w:val="15"/>
                <w:szCs w:val="24"/>
              </w:rPr>
              <w:t>羚</w:t>
            </w:r>
            <w:proofErr w:type="gramEnd"/>
            <w:r w:rsidRPr="00F3723E">
              <w:rPr>
                <w:rFonts w:ascii="新細明體" w:hAnsi="新細明體"/>
                <w:spacing w:val="15"/>
                <w:szCs w:val="24"/>
              </w:rPr>
              <w:t>及部分的斑馬為尋找鮮嫩的牧草進行長達一千公里的跋涉。</w:t>
            </w:r>
            <w:r w:rsidRPr="00F3723E">
              <w:rPr>
                <w:rFonts w:asciiTheme="minorEastAsia" w:eastAsiaTheme="minorEastAsia" w:hAnsiTheme="minorEastAsia" w:cs="新細明體" w:hint="eastAsia"/>
                <w:kern w:val="0"/>
              </w:rPr>
              <w:t>每年7月至9月，超過百萬頭草食動物不停追逐水草，</w:t>
            </w:r>
            <w:proofErr w:type="gramStart"/>
            <w:r w:rsidRPr="00F3723E">
              <w:rPr>
                <w:rFonts w:asciiTheme="minorEastAsia" w:eastAsiaTheme="minorEastAsia" w:hAnsiTheme="minorEastAsia" w:cs="新細明體" w:hint="eastAsia"/>
                <w:kern w:val="0"/>
              </w:rPr>
              <w:t>重覆著牠</w:t>
            </w:r>
            <w:proofErr w:type="gramEnd"/>
            <w:r w:rsidRPr="00F3723E">
              <w:rPr>
                <w:rFonts w:asciiTheme="minorEastAsia" w:eastAsiaTheme="minorEastAsia" w:hAnsiTheme="minorEastAsia" w:cs="新細明體" w:hint="eastAsia"/>
                <w:kern w:val="0"/>
              </w:rPr>
              <w:t>們祖先已開始了數十萬年、史詩般的動物大遷徙。沿途危機四伏，歷盡生老病死，是大自然每年二次最壯觀的動物嘉年華。</w:t>
            </w:r>
            <w:r w:rsidRPr="00F3723E">
              <w:rPr>
                <w:rFonts w:ascii="新細明體" w:hAnsi="新細明體"/>
                <w:spacing w:val="15"/>
                <w:szCs w:val="24"/>
              </w:rPr>
              <w:t xml:space="preserve"> (這些牛</w:t>
            </w:r>
            <w:proofErr w:type="gramStart"/>
            <w:r w:rsidRPr="00F3723E">
              <w:rPr>
                <w:rFonts w:ascii="新細明體" w:hAnsi="新細明體"/>
                <w:spacing w:val="15"/>
                <w:szCs w:val="24"/>
              </w:rPr>
              <w:t>羚遷徒</w:t>
            </w:r>
            <w:proofErr w:type="gramEnd"/>
            <w:r w:rsidRPr="00F3723E">
              <w:rPr>
                <w:rFonts w:ascii="新細明體" w:hAnsi="新細明體"/>
                <w:spacing w:val="15"/>
                <w:szCs w:val="24"/>
              </w:rPr>
              <w:t>的路線會因氣候及雨量豐沛與否而改變，行程中是否可遇正在遷徙的牛</w:t>
            </w:r>
            <w:proofErr w:type="gramStart"/>
            <w:r w:rsidRPr="00F3723E">
              <w:rPr>
                <w:rFonts w:ascii="新細明體" w:hAnsi="新細明體"/>
                <w:spacing w:val="15"/>
                <w:szCs w:val="24"/>
              </w:rPr>
              <w:t>羚</w:t>
            </w:r>
            <w:proofErr w:type="gramEnd"/>
            <w:r w:rsidRPr="00F3723E">
              <w:rPr>
                <w:rFonts w:ascii="新細明體" w:hAnsi="新細明體"/>
                <w:spacing w:val="15"/>
                <w:szCs w:val="24"/>
              </w:rPr>
              <w:t>，請以平常心)。</w:t>
            </w:r>
          </w:p>
          <w:p w14:paraId="36CFBBB4" w14:textId="77777777" w:rsidR="00DE28F4" w:rsidRPr="00F3723E" w:rsidRDefault="00DE28F4" w:rsidP="00DE28F4">
            <w:pPr>
              <w:pStyle w:val="a3"/>
              <w:spacing w:line="360" w:lineRule="exact"/>
              <w:rPr>
                <w:rFonts w:ascii="新細明體" w:hAnsi="新細明體" w:cs="Arial"/>
                <w:spacing w:val="15"/>
                <w:szCs w:val="24"/>
              </w:rPr>
            </w:pPr>
            <w:r w:rsidRPr="00F3723E">
              <w:rPr>
                <w:rFonts w:ascii="新細明體" w:hAnsi="新細明體" w:cs="Arial" w:hint="eastAsia"/>
                <w:spacing w:val="15"/>
                <w:szCs w:val="24"/>
              </w:rPr>
              <w:t xml:space="preserve">  </w:t>
            </w:r>
            <w:r w:rsidRPr="00F3723E">
              <w:rPr>
                <w:rFonts w:ascii="新細明體" w:hAnsi="新細明體" w:cs="Arial"/>
                <w:spacing w:val="15"/>
                <w:szCs w:val="24"/>
              </w:rPr>
              <w:t>塞倫蓋堤國家公園</w:t>
            </w:r>
            <w:r w:rsidRPr="00F3723E">
              <w:rPr>
                <w:rFonts w:asciiTheme="minorEastAsia" w:eastAsiaTheme="minorEastAsia" w:hAnsiTheme="minorEastAsia" w:cs="新細明體" w:hint="eastAsia"/>
                <w:kern w:val="0"/>
              </w:rPr>
              <w:t>面積14763平方公里，</w:t>
            </w:r>
            <w:r w:rsidRPr="00F3723E">
              <w:rPr>
                <w:rFonts w:ascii="新細明體" w:hAnsi="新細明體" w:cs="Arial"/>
                <w:spacing w:val="15"/>
                <w:szCs w:val="24"/>
              </w:rPr>
              <w:t>動物數量之多、面積之大，居非洲之冠。今日進行塞倫蓋堤</w:t>
            </w:r>
            <w:proofErr w:type="gramStart"/>
            <w:r w:rsidRPr="00F3723E">
              <w:rPr>
                <w:rFonts w:ascii="新細明體" w:hAnsi="新細明體" w:cs="Arial"/>
                <w:spacing w:val="15"/>
                <w:szCs w:val="24"/>
              </w:rPr>
              <w:t>的獵遊活動</w:t>
            </w:r>
            <w:proofErr w:type="gramEnd"/>
            <w:r w:rsidRPr="00F3723E">
              <w:rPr>
                <w:rFonts w:ascii="新細明體" w:hAnsi="新細明體" w:cs="Arial"/>
                <w:spacing w:val="15"/>
                <w:szCs w:val="24"/>
              </w:rPr>
              <w:t>。一路上各種動物群不斷：瞪</w:t>
            </w:r>
            <w:proofErr w:type="gramStart"/>
            <w:r w:rsidRPr="00F3723E">
              <w:rPr>
                <w:rFonts w:ascii="新細明體" w:hAnsi="新細明體" w:cs="Arial"/>
                <w:spacing w:val="15"/>
                <w:szCs w:val="24"/>
              </w:rPr>
              <w:t>羚</w:t>
            </w:r>
            <w:proofErr w:type="gramEnd"/>
            <w:r w:rsidRPr="00F3723E">
              <w:rPr>
                <w:rFonts w:ascii="新細明體" w:hAnsi="新細明體" w:cs="Arial"/>
                <w:spacing w:val="15"/>
                <w:szCs w:val="24"/>
              </w:rPr>
              <w:t>、牛</w:t>
            </w:r>
            <w:proofErr w:type="gramStart"/>
            <w:r w:rsidRPr="00F3723E">
              <w:rPr>
                <w:rFonts w:ascii="新細明體" w:hAnsi="新細明體" w:cs="Arial"/>
                <w:spacing w:val="15"/>
                <w:szCs w:val="24"/>
              </w:rPr>
              <w:t>羚</w:t>
            </w:r>
            <w:proofErr w:type="gramEnd"/>
            <w:r w:rsidRPr="00F3723E">
              <w:rPr>
                <w:rFonts w:ascii="新細明體" w:hAnsi="新細明體" w:cs="Arial"/>
                <w:spacing w:val="15"/>
                <w:szCs w:val="24"/>
              </w:rPr>
              <w:t>、水牛、斑馬、長頸鹿，最為多見，在適合快速移動</w:t>
            </w:r>
            <w:proofErr w:type="gramStart"/>
            <w:r w:rsidRPr="00F3723E">
              <w:rPr>
                <w:rFonts w:ascii="新細明體" w:hAnsi="新細明體" w:cs="Arial"/>
                <w:spacing w:val="15"/>
                <w:szCs w:val="24"/>
              </w:rPr>
              <w:t>的短草平原</w:t>
            </w:r>
            <w:proofErr w:type="gramEnd"/>
            <w:r w:rsidRPr="00F3723E">
              <w:rPr>
                <w:rFonts w:ascii="新細明體" w:hAnsi="新細明體" w:cs="Arial"/>
                <w:spacing w:val="15"/>
                <w:szCs w:val="24"/>
              </w:rPr>
              <w:t>區，上演肉食性動物獵豹及獅子獵殺動物的戲碼，肉食性動物</w:t>
            </w:r>
            <w:proofErr w:type="gramStart"/>
            <w:r w:rsidRPr="00F3723E">
              <w:rPr>
                <w:rFonts w:ascii="新細明體" w:hAnsi="新細明體" w:cs="Arial"/>
                <w:spacing w:val="15"/>
                <w:szCs w:val="24"/>
              </w:rPr>
              <w:t>與被掠食</w:t>
            </w:r>
            <w:proofErr w:type="gramEnd"/>
            <w:r w:rsidRPr="00F3723E">
              <w:rPr>
                <w:rFonts w:ascii="新細明體" w:hAnsi="新細明體" w:cs="Arial"/>
                <w:spacing w:val="15"/>
                <w:szCs w:val="24"/>
              </w:rPr>
              <w:t>者之間的搏鬥，是塞倫蓋堤公園最精采的畫面。草食性動物在富饒的平原裡覓食，金黃鬃毛獅子悠閒地踱步，獨來獨往</w:t>
            </w:r>
            <w:proofErr w:type="gramStart"/>
            <w:r w:rsidRPr="00F3723E">
              <w:rPr>
                <w:rFonts w:ascii="新細明體" w:hAnsi="新細明體" w:cs="Arial"/>
                <w:spacing w:val="15"/>
                <w:szCs w:val="24"/>
              </w:rPr>
              <w:t>的花豹</w:t>
            </w:r>
            <w:proofErr w:type="gramEnd"/>
            <w:r w:rsidRPr="00F3723E">
              <w:rPr>
                <w:rFonts w:ascii="新細明體" w:hAnsi="新細明體" w:cs="Arial"/>
                <w:spacing w:val="15"/>
                <w:szCs w:val="24"/>
              </w:rPr>
              <w:t>、獵豹神出鬼沒地出現在附近的樹林裡。除了觀看動物</w:t>
            </w:r>
            <w:proofErr w:type="gramStart"/>
            <w:r w:rsidRPr="00F3723E">
              <w:rPr>
                <w:rFonts w:ascii="新細明體" w:hAnsi="新細明體" w:cs="Arial"/>
                <w:spacing w:val="15"/>
                <w:szCs w:val="24"/>
              </w:rPr>
              <w:t>以外，</w:t>
            </w:r>
            <w:proofErr w:type="gramEnd"/>
            <w:r w:rsidRPr="00F3723E">
              <w:rPr>
                <w:rFonts w:ascii="新細明體" w:hAnsi="新細明體" w:cs="Arial"/>
                <w:spacing w:val="15"/>
                <w:szCs w:val="24"/>
              </w:rPr>
              <w:t>寬闊的塞倫蓋堤平原同樣令人著迷。</w:t>
            </w:r>
          </w:p>
          <w:p w14:paraId="5A60B32B" w14:textId="77777777" w:rsidR="00DE28F4" w:rsidRDefault="00DE28F4" w:rsidP="00DE28F4">
            <w:pPr>
              <w:pStyle w:val="Default"/>
              <w:spacing w:line="360" w:lineRule="exact"/>
              <w:rPr>
                <w:rFonts w:asciiTheme="minorEastAsia" w:eastAsiaTheme="minorEastAsia" w:hAnsiTheme="minorEastAsia"/>
                <w:b/>
                <w:bCs/>
              </w:rPr>
            </w:pPr>
          </w:p>
          <w:p w14:paraId="4AC65D19" w14:textId="77777777" w:rsidR="00DE28F4" w:rsidRDefault="00DE28F4" w:rsidP="00DE28F4">
            <w:pPr>
              <w:pStyle w:val="Default"/>
              <w:spacing w:line="360" w:lineRule="exact"/>
              <w:rPr>
                <w:rFonts w:asciiTheme="minorEastAsia" w:eastAsiaTheme="minorEastAsia" w:hAnsiTheme="minorEastAsia"/>
                <w:b/>
                <w:bCs/>
              </w:rPr>
            </w:pPr>
          </w:p>
          <w:p w14:paraId="33DD43E8" w14:textId="77777777" w:rsidR="00DE28F4" w:rsidRDefault="00DE28F4" w:rsidP="00DE28F4">
            <w:pPr>
              <w:pStyle w:val="a3"/>
              <w:spacing w:line="360" w:lineRule="exact"/>
              <w:ind w:leftChars="145" w:left="349" w:hanging="1"/>
              <w:rPr>
                <w:rFonts w:asciiTheme="minorEastAsia" w:eastAsiaTheme="minorEastAsia" w:hAnsiTheme="minorEastAsia"/>
                <w:b/>
                <w:bCs/>
              </w:rPr>
            </w:pPr>
          </w:p>
          <w:p w14:paraId="1435AC5E" w14:textId="77777777" w:rsidR="00526A31" w:rsidRDefault="00526A31" w:rsidP="00DE28F4">
            <w:pPr>
              <w:pStyle w:val="a3"/>
              <w:spacing w:line="360" w:lineRule="exact"/>
              <w:ind w:leftChars="145" w:left="349" w:hanging="1"/>
              <w:rPr>
                <w:rFonts w:asciiTheme="minorEastAsia" w:eastAsiaTheme="minorEastAsia" w:hAnsiTheme="minorEastAsia"/>
                <w:b/>
                <w:bCs/>
              </w:rPr>
            </w:pPr>
          </w:p>
          <w:p w14:paraId="6716D342" w14:textId="77777777" w:rsidR="00526A31" w:rsidRDefault="00526A31" w:rsidP="00DE28F4">
            <w:pPr>
              <w:pStyle w:val="a3"/>
              <w:spacing w:line="360" w:lineRule="exact"/>
              <w:ind w:leftChars="145" w:left="349" w:hanging="1"/>
              <w:rPr>
                <w:rFonts w:asciiTheme="minorEastAsia" w:eastAsiaTheme="minorEastAsia" w:hAnsiTheme="minorEastAsia"/>
                <w:b/>
                <w:bCs/>
              </w:rPr>
            </w:pPr>
          </w:p>
          <w:p w14:paraId="0EE3E16A" w14:textId="77777777" w:rsidR="00526A31" w:rsidRDefault="00526A31" w:rsidP="00DE28F4">
            <w:pPr>
              <w:pStyle w:val="a3"/>
              <w:spacing w:line="360" w:lineRule="exact"/>
              <w:ind w:leftChars="145" w:left="349" w:hanging="1"/>
              <w:rPr>
                <w:rFonts w:asciiTheme="minorEastAsia" w:eastAsiaTheme="minorEastAsia" w:hAnsiTheme="minorEastAsia"/>
                <w:b/>
                <w:bCs/>
              </w:rPr>
            </w:pPr>
          </w:p>
          <w:p w14:paraId="7F9EA082" w14:textId="77777777" w:rsidR="00526A31" w:rsidRDefault="00526A31" w:rsidP="00DE28F4">
            <w:pPr>
              <w:pStyle w:val="a3"/>
              <w:spacing w:line="360" w:lineRule="exact"/>
              <w:ind w:leftChars="145" w:left="349" w:hanging="1"/>
              <w:rPr>
                <w:rFonts w:asciiTheme="minorEastAsia" w:eastAsiaTheme="minorEastAsia" w:hAnsiTheme="minorEastAsia"/>
                <w:b/>
                <w:bCs/>
              </w:rPr>
            </w:pPr>
          </w:p>
          <w:p w14:paraId="0BBFD6C9" w14:textId="77777777" w:rsidR="00526A31" w:rsidRDefault="00526A31" w:rsidP="00DE28F4">
            <w:pPr>
              <w:pStyle w:val="a3"/>
              <w:spacing w:line="360" w:lineRule="exact"/>
              <w:ind w:leftChars="145" w:left="349" w:hanging="1"/>
              <w:rPr>
                <w:rFonts w:asciiTheme="minorEastAsia" w:eastAsiaTheme="minorEastAsia" w:hAnsiTheme="minorEastAsia"/>
                <w:b/>
                <w:bCs/>
              </w:rPr>
            </w:pPr>
          </w:p>
          <w:p w14:paraId="5B945A46" w14:textId="77777777" w:rsidR="00D53858" w:rsidRPr="00DD7DB1" w:rsidRDefault="00D53858" w:rsidP="00DE28F4">
            <w:pPr>
              <w:pStyle w:val="a3"/>
              <w:spacing w:line="360" w:lineRule="exact"/>
              <w:ind w:leftChars="145" w:left="349" w:hanging="1"/>
              <w:rPr>
                <w:rFonts w:asciiTheme="minorEastAsia" w:eastAsiaTheme="minorEastAsia" w:hAnsiTheme="minorEastAsia"/>
                <w:b/>
                <w:bCs/>
              </w:rPr>
            </w:pPr>
          </w:p>
        </w:tc>
      </w:tr>
      <w:tr w:rsidR="00DE28F4" w:rsidRPr="00254993" w14:paraId="7B72E1A1" w14:textId="77777777" w:rsidTr="00526A31">
        <w:tc>
          <w:tcPr>
            <w:tcW w:w="719" w:type="dxa"/>
          </w:tcPr>
          <w:p w14:paraId="53A0397A" w14:textId="77777777" w:rsidR="00DE28F4" w:rsidRPr="00554553" w:rsidRDefault="00DE28F4" w:rsidP="00DE28F4">
            <w:pPr>
              <w:pStyle w:val="a3"/>
              <w:spacing w:line="360" w:lineRule="exact"/>
              <w:jc w:val="center"/>
              <w:rPr>
                <w:rFonts w:asciiTheme="minorEastAsia" w:eastAsiaTheme="minorEastAsia" w:hAnsiTheme="minorEastAsia"/>
                <w:b/>
                <w:sz w:val="20"/>
              </w:rPr>
            </w:pPr>
          </w:p>
        </w:tc>
        <w:tc>
          <w:tcPr>
            <w:tcW w:w="76" w:type="dxa"/>
          </w:tcPr>
          <w:p w14:paraId="44C9DC41" w14:textId="77777777" w:rsidR="00DE28F4" w:rsidRPr="00E20E33" w:rsidRDefault="00DE28F4" w:rsidP="00DE28F4">
            <w:pPr>
              <w:pStyle w:val="a3"/>
              <w:spacing w:line="360" w:lineRule="exact"/>
              <w:rPr>
                <w:rFonts w:ascii="新細明體" w:hAnsi="新細明體"/>
                <w:b/>
                <w:szCs w:val="24"/>
              </w:rPr>
            </w:pPr>
          </w:p>
        </w:tc>
        <w:tc>
          <w:tcPr>
            <w:tcW w:w="9825" w:type="dxa"/>
          </w:tcPr>
          <w:p w14:paraId="17AA3379" w14:textId="77777777"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餐盒</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178EE7C7" w14:textId="49464216" w:rsidR="00DE28F4" w:rsidRPr="00254993" w:rsidRDefault="00DE28F4" w:rsidP="00DE28F4">
            <w:pPr>
              <w:pStyle w:val="Default"/>
              <w:spacing w:line="360" w:lineRule="exact"/>
              <w:rPr>
                <w:rFonts w:asciiTheme="minorEastAsia" w:eastAsiaTheme="minorEastAsia" w:hAnsiTheme="minorEastAsia"/>
                <w:b/>
                <w:bCs/>
              </w:rPr>
            </w:pPr>
            <w:r w:rsidRPr="00254993">
              <w:rPr>
                <w:rFonts w:asciiTheme="minorEastAsia" w:eastAsiaTheme="minorEastAsia" w:hAnsiTheme="minorEastAsia" w:hint="eastAsia"/>
                <w:b/>
                <w:bCs/>
              </w:rPr>
              <w:t>HOTEL:</w:t>
            </w:r>
            <w:r w:rsidRPr="00254993">
              <w:rPr>
                <w:rFonts w:asciiTheme="minorEastAsia" w:eastAsiaTheme="minorEastAsia" w:hAnsiTheme="minorEastAsia" w:cs="Calibri"/>
                <w:b/>
              </w:rPr>
              <w:t xml:space="preserve"> </w:t>
            </w:r>
            <w:r>
              <w:rPr>
                <w:rFonts w:asciiTheme="minorEastAsia" w:eastAsiaTheme="minorEastAsia" w:hAnsiTheme="minorEastAsia" w:cs="Calibri"/>
                <w:b/>
              </w:rPr>
              <w:t>SERENGETI SERENA</w:t>
            </w:r>
            <w:r w:rsidRPr="00254993">
              <w:rPr>
                <w:rFonts w:asciiTheme="minorEastAsia" w:eastAsiaTheme="minorEastAsia" w:hAnsiTheme="minorEastAsia" w:cs="Calibri" w:hint="eastAsia"/>
                <w:b/>
                <w:bCs/>
              </w:rPr>
              <w:t xml:space="preserve"> </w:t>
            </w:r>
            <w:r w:rsidRPr="00254993">
              <w:rPr>
                <w:rFonts w:asciiTheme="minorEastAsia" w:eastAsiaTheme="minorEastAsia" w:hAnsiTheme="minorEastAsia" w:hint="eastAsia"/>
                <w:b/>
                <w:bCs/>
              </w:rPr>
              <w:t>(5星)</w:t>
            </w:r>
            <w:r w:rsidR="00522261">
              <w:rPr>
                <w:rFonts w:ascii="新細明體" w:hAnsi="新細明體" w:hint="eastAsia"/>
              </w:rPr>
              <w:t xml:space="preserve"> </w:t>
            </w:r>
            <w:r w:rsidR="00522261">
              <w:rPr>
                <w:rFonts w:ascii="新細明體" w:hAnsi="新細明體" w:hint="eastAsia"/>
              </w:rPr>
              <w:t>或同等級</w:t>
            </w:r>
          </w:p>
          <w:p w14:paraId="0F1388C7" w14:textId="605E7A22" w:rsidR="00DE28F4" w:rsidRPr="00E35A95" w:rsidRDefault="00DE28F4" w:rsidP="00DE28F4">
            <w:pPr>
              <w:pStyle w:val="Default"/>
              <w:spacing w:line="360" w:lineRule="exact"/>
              <w:rPr>
                <w:rFonts w:asciiTheme="minorEastAsia" w:eastAsiaTheme="minorEastAsia" w:hAnsiTheme="minorEastAsia"/>
                <w:bCs/>
              </w:rPr>
            </w:pPr>
          </w:p>
        </w:tc>
      </w:tr>
      <w:tr w:rsidR="00DE28F4" w:rsidRPr="00254993" w14:paraId="1052AB7F" w14:textId="77777777" w:rsidTr="00526A31">
        <w:tc>
          <w:tcPr>
            <w:tcW w:w="719" w:type="dxa"/>
          </w:tcPr>
          <w:p w14:paraId="00736AB2" w14:textId="115E9840"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14天</w:t>
            </w:r>
          </w:p>
        </w:tc>
        <w:tc>
          <w:tcPr>
            <w:tcW w:w="76" w:type="dxa"/>
          </w:tcPr>
          <w:p w14:paraId="66D0DD6B" w14:textId="77777777" w:rsidR="00DE28F4" w:rsidRPr="00E20E33" w:rsidRDefault="00DE28F4" w:rsidP="00DE28F4">
            <w:pPr>
              <w:pStyle w:val="a3"/>
              <w:spacing w:line="360" w:lineRule="exact"/>
              <w:rPr>
                <w:rFonts w:ascii="新細明體" w:hAnsi="新細明體"/>
                <w:b/>
                <w:szCs w:val="24"/>
              </w:rPr>
            </w:pPr>
          </w:p>
        </w:tc>
        <w:tc>
          <w:tcPr>
            <w:tcW w:w="9825" w:type="dxa"/>
          </w:tcPr>
          <w:p w14:paraId="48A7CEA5" w14:textId="77777777" w:rsidR="00DE28F4" w:rsidRDefault="00DE28F4" w:rsidP="00DE28F4">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hint="eastAsia"/>
                <w:b/>
                <w:bCs/>
                <w:szCs w:val="24"/>
              </w:rPr>
              <w:t>塞倫蓋提國家公園</w:t>
            </w:r>
            <w:r w:rsidRPr="00254993">
              <w:rPr>
                <w:rFonts w:asciiTheme="minorEastAsia" w:eastAsiaTheme="minorEastAsia" w:hAnsiTheme="minorEastAsia"/>
                <w:b/>
                <w:bCs/>
                <w:szCs w:val="24"/>
              </w:rPr>
              <w:t>Serengeti</w:t>
            </w:r>
            <w:r w:rsidRPr="00254993">
              <w:rPr>
                <w:rFonts w:asciiTheme="minorEastAsia" w:eastAsiaTheme="minorEastAsia" w:hAnsiTheme="minorEastAsia" w:hint="eastAsia"/>
                <w:b/>
                <w:bCs/>
                <w:szCs w:val="24"/>
              </w:rPr>
              <w:t>－</w:t>
            </w:r>
            <w:r>
              <w:rPr>
                <w:rFonts w:asciiTheme="minorEastAsia" w:eastAsiaTheme="minorEastAsia" w:hAnsiTheme="minorEastAsia" w:hint="eastAsia"/>
                <w:b/>
                <w:szCs w:val="24"/>
              </w:rPr>
              <w:t>212km/4h10m</w:t>
            </w:r>
            <w:proofErr w:type="gramStart"/>
            <w:r w:rsidRPr="00254993">
              <w:rPr>
                <w:rFonts w:asciiTheme="minorEastAsia" w:eastAsiaTheme="minorEastAsia" w:hAnsiTheme="minorEastAsia" w:hint="eastAsia"/>
                <w:b/>
                <w:bCs/>
                <w:szCs w:val="24"/>
              </w:rPr>
              <w:t>－</w:t>
            </w:r>
            <w:r w:rsidRPr="00254993">
              <w:rPr>
                <w:rFonts w:asciiTheme="minorEastAsia" w:eastAsiaTheme="minorEastAsia" w:hAnsiTheme="minorEastAsia" w:cs="Arial" w:hint="eastAsia"/>
                <w:b/>
                <w:spacing w:val="15"/>
                <w:szCs w:val="24"/>
              </w:rPr>
              <w:t>都瓦伊</w:t>
            </w:r>
            <w:proofErr w:type="gramEnd"/>
            <w:r w:rsidRPr="00254993">
              <w:rPr>
                <w:rFonts w:asciiTheme="minorEastAsia" w:eastAsiaTheme="minorEastAsia" w:hAnsiTheme="minorEastAsia" w:cs="Arial" w:hint="eastAsia"/>
                <w:b/>
                <w:spacing w:val="15"/>
                <w:szCs w:val="24"/>
              </w:rPr>
              <w:t>考古學遺址</w:t>
            </w:r>
            <w:proofErr w:type="spellStart"/>
            <w:r w:rsidRPr="00254993">
              <w:rPr>
                <w:rFonts w:asciiTheme="minorEastAsia" w:eastAsiaTheme="minorEastAsia" w:hAnsiTheme="minorEastAsia" w:hint="eastAsia"/>
                <w:b/>
                <w:bCs/>
                <w:szCs w:val="24"/>
              </w:rPr>
              <w:t>Oldupai</w:t>
            </w:r>
            <w:proofErr w:type="spellEnd"/>
            <w:r w:rsidRPr="00254993">
              <w:rPr>
                <w:rFonts w:asciiTheme="minorEastAsia" w:eastAsiaTheme="minorEastAsia" w:hAnsiTheme="minorEastAsia" w:hint="eastAsia"/>
                <w:b/>
                <w:bCs/>
                <w:szCs w:val="24"/>
              </w:rPr>
              <w:t xml:space="preserve"> Gorge Site Museum－－</w:t>
            </w:r>
            <w:r>
              <w:rPr>
                <w:rFonts w:asciiTheme="minorEastAsia" w:eastAsiaTheme="minorEastAsia" w:hAnsiTheme="minorEastAsia" w:hint="eastAsia"/>
                <w:b/>
                <w:bCs/>
                <w:szCs w:val="24"/>
              </w:rPr>
              <w:t>恩戈羅恩戈羅</w:t>
            </w:r>
            <w:r w:rsidRPr="00254993">
              <w:rPr>
                <w:rFonts w:asciiTheme="minorEastAsia" w:eastAsiaTheme="minorEastAsia" w:hAnsiTheme="minorEastAsia" w:hint="eastAsia"/>
                <w:b/>
                <w:bCs/>
                <w:szCs w:val="24"/>
              </w:rPr>
              <w:t>火山口</w:t>
            </w:r>
            <w:r w:rsidRPr="00254993">
              <w:rPr>
                <w:rFonts w:asciiTheme="minorEastAsia" w:eastAsiaTheme="minorEastAsia" w:hAnsiTheme="minorEastAsia"/>
                <w:b/>
                <w:bCs/>
                <w:szCs w:val="24"/>
              </w:rPr>
              <w:t>Ngorongoro</w:t>
            </w:r>
          </w:p>
          <w:p w14:paraId="75CB38E5" w14:textId="77777777" w:rsidR="00DE28F4" w:rsidRPr="00254993" w:rsidRDefault="00DE28F4" w:rsidP="00DE28F4">
            <w:pPr>
              <w:pStyle w:val="a3"/>
              <w:spacing w:line="360" w:lineRule="exact"/>
              <w:rPr>
                <w:rFonts w:asciiTheme="minorEastAsia" w:eastAsiaTheme="minorEastAsia" w:hAnsiTheme="minorEastAsia"/>
                <w:b/>
                <w:szCs w:val="24"/>
              </w:rPr>
            </w:pPr>
          </w:p>
        </w:tc>
      </w:tr>
      <w:tr w:rsidR="00DE28F4" w:rsidRPr="00254993" w14:paraId="0F8D461B" w14:textId="77777777" w:rsidTr="00526A31">
        <w:tc>
          <w:tcPr>
            <w:tcW w:w="719" w:type="dxa"/>
          </w:tcPr>
          <w:p w14:paraId="4E89D5D1"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07/20</w:t>
            </w:r>
          </w:p>
          <w:p w14:paraId="18DC92FD"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（一）</w:t>
            </w:r>
          </w:p>
        </w:tc>
        <w:tc>
          <w:tcPr>
            <w:tcW w:w="76" w:type="dxa"/>
          </w:tcPr>
          <w:p w14:paraId="60FFA224" w14:textId="77777777" w:rsidR="00DE28F4" w:rsidRPr="00E20E33" w:rsidRDefault="00DE28F4" w:rsidP="00DE28F4">
            <w:pPr>
              <w:pStyle w:val="a3"/>
              <w:spacing w:line="360" w:lineRule="exact"/>
              <w:rPr>
                <w:rFonts w:ascii="新細明體" w:hAnsi="新細明體"/>
                <w:b/>
                <w:szCs w:val="24"/>
              </w:rPr>
            </w:pPr>
          </w:p>
        </w:tc>
        <w:tc>
          <w:tcPr>
            <w:tcW w:w="9825" w:type="dxa"/>
          </w:tcPr>
          <w:p w14:paraId="38C2568D" w14:textId="77777777" w:rsidR="00DE28F4" w:rsidRDefault="00DE28F4" w:rsidP="00DE28F4">
            <w:pPr>
              <w:pStyle w:val="a6"/>
              <w:spacing w:line="360" w:lineRule="exact"/>
              <w:ind w:left="0"/>
              <w:rPr>
                <w:rFonts w:asciiTheme="minorEastAsia" w:eastAsiaTheme="minorEastAsia" w:hAnsiTheme="minorEastAsia" w:cs="Arial"/>
                <w:spacing w:val="15"/>
                <w:lang w:val="en-US" w:eastAsia="zh-TW"/>
              </w:rPr>
            </w:pPr>
            <w:r w:rsidRPr="002237AE">
              <w:rPr>
                <w:rFonts w:ascii="新細明體" w:hAnsi="新細明體" w:hint="eastAsia"/>
                <w:b/>
                <w:bCs/>
                <w:color w:val="EE0000"/>
              </w:rPr>
              <w:sym w:font="Wingdings" w:char="F0A4"/>
            </w:r>
            <w:proofErr w:type="spellStart"/>
            <w:r w:rsidRPr="002237AE">
              <w:rPr>
                <w:rFonts w:ascii="新細明體" w:hAnsi="新細明體" w:hint="eastAsia"/>
                <w:b/>
                <w:bCs/>
                <w:color w:val="EE0000"/>
              </w:rPr>
              <w:t>今天上午繼續在</w:t>
            </w:r>
            <w:r w:rsidRPr="002237AE">
              <w:rPr>
                <w:rFonts w:ascii="新細明體" w:hAnsi="新細明體" w:cs="Arial" w:hint="eastAsia"/>
                <w:b/>
                <w:bCs/>
                <w:color w:val="EE0000"/>
                <w:spacing w:val="15"/>
              </w:rPr>
              <w:t>塞倫蓋提</w:t>
            </w:r>
            <w:r w:rsidRPr="002237AE">
              <w:rPr>
                <w:rFonts w:ascii="新細明體" w:hAnsi="新細明體" w:hint="eastAsia"/>
                <w:b/>
                <w:bCs/>
                <w:color w:val="EE0000"/>
              </w:rPr>
              <w:t>國家公園</w:t>
            </w:r>
            <w:r w:rsidRPr="002237AE">
              <w:rPr>
                <w:rFonts w:asciiTheme="minorEastAsia" w:eastAsiaTheme="minorEastAsia" w:hAnsiTheme="minorEastAsia"/>
                <w:b/>
                <w:bCs/>
                <w:color w:val="EE0000"/>
              </w:rPr>
              <w:t>獵遊Safari</w:t>
            </w:r>
            <w:r w:rsidRPr="002237AE">
              <w:rPr>
                <w:rFonts w:asciiTheme="minorEastAsia" w:eastAsiaTheme="minorEastAsia" w:hAnsiTheme="minorEastAsia" w:hint="eastAsia"/>
                <w:b/>
                <w:bCs/>
                <w:color w:val="EE0000"/>
              </w:rPr>
              <w:t>。</w:t>
            </w:r>
            <w:r>
              <w:rPr>
                <w:rFonts w:asciiTheme="minorEastAsia" w:eastAsiaTheme="minorEastAsia" w:hAnsiTheme="minorEastAsia" w:hint="eastAsia"/>
                <w:lang w:val="en-US" w:eastAsia="zh-TW"/>
              </w:rPr>
              <w:t>午</w:t>
            </w:r>
            <w:r w:rsidRPr="00254993">
              <w:rPr>
                <w:rFonts w:asciiTheme="minorEastAsia" w:eastAsiaTheme="minorEastAsia" w:hAnsiTheme="minorEastAsia" w:hint="eastAsia"/>
                <w:lang w:val="en-US" w:eastAsia="zh-TW"/>
              </w:rPr>
              <w:t>餐後驅車前往面積約</w:t>
            </w:r>
            <w:proofErr w:type="spellEnd"/>
            <w:r w:rsidRPr="00254993">
              <w:rPr>
                <w:rFonts w:asciiTheme="minorEastAsia" w:eastAsiaTheme="minorEastAsia" w:hAnsiTheme="minorEastAsia" w:hint="eastAsia"/>
                <w:lang w:val="en-US" w:eastAsia="zh-TW"/>
              </w:rPr>
              <w:t>264平方公里大的</w:t>
            </w:r>
            <w:r>
              <w:rPr>
                <w:rFonts w:asciiTheme="minorEastAsia" w:eastAsiaTheme="minorEastAsia" w:hAnsiTheme="minorEastAsia" w:hint="eastAsia"/>
                <w:lang w:val="en-US" w:eastAsia="zh-TW"/>
              </w:rPr>
              <w:t>恩戈羅恩戈羅</w:t>
            </w:r>
            <w:r w:rsidRPr="00254993">
              <w:rPr>
                <w:rFonts w:asciiTheme="minorEastAsia" w:eastAsiaTheme="minorEastAsia" w:hAnsiTheme="minorEastAsia" w:hint="eastAsia"/>
                <w:lang w:val="en-US" w:eastAsia="zh-TW"/>
              </w:rPr>
              <w:t>保護區，聯合國教科文組織把它列為人類遺產之一，也是馬賽人居住之大本營。</w:t>
            </w:r>
          </w:p>
          <w:p w14:paraId="127F238F" w14:textId="77777777" w:rsidR="00DE28F4" w:rsidRDefault="00DE28F4" w:rsidP="00DE28F4">
            <w:pPr>
              <w:pStyle w:val="a6"/>
              <w:spacing w:line="360" w:lineRule="exact"/>
              <w:ind w:left="0"/>
              <w:rPr>
                <w:rFonts w:asciiTheme="minorEastAsia" w:eastAsiaTheme="minorEastAsia" w:hAnsiTheme="minorEastAsia"/>
                <w:bCs/>
                <w:color w:val="000000"/>
                <w:lang w:eastAsia="zh-TW"/>
              </w:rPr>
            </w:pPr>
            <w:r>
              <w:rPr>
                <w:rFonts w:asciiTheme="minorEastAsia" w:eastAsiaTheme="minorEastAsia" w:hAnsiTheme="minorEastAsia" w:cs="Arial" w:hint="eastAsia"/>
                <w:spacing w:val="15"/>
                <w:lang w:val="en-US" w:eastAsia="zh-TW"/>
              </w:rPr>
              <w:t xml:space="preserve">  </w:t>
            </w:r>
            <w:proofErr w:type="spellStart"/>
            <w:proofErr w:type="gramStart"/>
            <w:r w:rsidRPr="00BF6EC1">
              <w:rPr>
                <w:rFonts w:asciiTheme="minorEastAsia" w:eastAsiaTheme="minorEastAsia" w:hAnsiTheme="minorEastAsia" w:hint="eastAsia"/>
                <w:bCs/>
                <w:color w:val="000000"/>
              </w:rPr>
              <w:t>註</w:t>
            </w:r>
            <w:proofErr w:type="gramEnd"/>
            <w:r w:rsidRPr="00BF6EC1">
              <w:rPr>
                <w:rFonts w:asciiTheme="minorEastAsia" w:eastAsiaTheme="minorEastAsia" w:hAnsiTheme="minorEastAsia" w:hint="eastAsia"/>
                <w:bCs/>
                <w:color w:val="000000"/>
              </w:rPr>
              <w:t>：</w:t>
            </w:r>
            <w:r>
              <w:rPr>
                <w:rFonts w:asciiTheme="minorEastAsia" w:eastAsiaTheme="minorEastAsia" w:hAnsiTheme="minorEastAsia" w:hint="eastAsia"/>
                <w:bCs/>
                <w:color w:val="000000"/>
                <w:lang w:eastAsia="zh-TW"/>
              </w:rPr>
              <w:t>有人</w:t>
            </w:r>
            <w:r w:rsidRPr="00BF6EC1">
              <w:rPr>
                <w:rFonts w:asciiTheme="minorEastAsia" w:eastAsiaTheme="minorEastAsia" w:hAnsiTheme="minorEastAsia" w:hint="eastAsia"/>
                <w:bCs/>
                <w:color w:val="000000"/>
              </w:rPr>
              <w:t>認為七、八月的動物大</w:t>
            </w:r>
            <w:proofErr w:type="gramStart"/>
            <w:r w:rsidRPr="00BF6EC1">
              <w:rPr>
                <w:rFonts w:asciiTheme="minorEastAsia" w:eastAsiaTheme="minorEastAsia" w:hAnsiTheme="minorEastAsia" w:hint="eastAsia"/>
                <w:bCs/>
                <w:color w:val="000000"/>
              </w:rPr>
              <w:t>遷徒</w:t>
            </w:r>
            <w:proofErr w:type="gramEnd"/>
            <w:r w:rsidRPr="00BF6EC1">
              <w:rPr>
                <w:rFonts w:asciiTheme="minorEastAsia" w:eastAsiaTheme="minorEastAsia" w:hAnsiTheme="minorEastAsia" w:hint="eastAsia"/>
                <w:bCs/>
                <w:color w:val="000000"/>
              </w:rPr>
              <w:t>，大部分的動物已遷往肯亞馬賽馬拉的動物保護區，賽倫蓋堤國家公園</w:t>
            </w:r>
            <w:r>
              <w:rPr>
                <w:rFonts w:asciiTheme="minorEastAsia" w:eastAsiaTheme="minorEastAsia" w:hAnsiTheme="minorEastAsia" w:hint="eastAsia"/>
                <w:bCs/>
                <w:color w:val="000000"/>
                <w:lang w:eastAsia="zh-TW"/>
              </w:rPr>
              <w:t>比較</w:t>
            </w:r>
            <w:r w:rsidRPr="00BF6EC1">
              <w:rPr>
                <w:rFonts w:asciiTheme="minorEastAsia" w:eastAsiaTheme="minorEastAsia" w:hAnsiTheme="minorEastAsia" w:hint="eastAsia"/>
                <w:bCs/>
                <w:color w:val="000000"/>
              </w:rPr>
              <w:t>不值得參觀。實際上，</w:t>
            </w:r>
            <w:proofErr w:type="gramStart"/>
            <w:r w:rsidRPr="00BF6EC1">
              <w:rPr>
                <w:rFonts w:asciiTheme="minorEastAsia" w:eastAsiaTheme="minorEastAsia" w:hAnsiTheme="minorEastAsia" w:hint="eastAsia"/>
                <w:bCs/>
                <w:color w:val="000000"/>
              </w:rPr>
              <w:t>遷徒</w:t>
            </w:r>
            <w:proofErr w:type="gramEnd"/>
            <w:r w:rsidRPr="00BF6EC1">
              <w:rPr>
                <w:rFonts w:asciiTheme="minorEastAsia" w:eastAsiaTheme="minorEastAsia" w:hAnsiTheme="minorEastAsia" w:hint="eastAsia"/>
                <w:bCs/>
                <w:color w:val="000000"/>
              </w:rPr>
              <w:t>的動物僅只於牛</w:t>
            </w:r>
            <w:proofErr w:type="gramStart"/>
            <w:r w:rsidRPr="00BF6EC1">
              <w:rPr>
                <w:rFonts w:asciiTheme="minorEastAsia" w:eastAsiaTheme="minorEastAsia" w:hAnsiTheme="minorEastAsia" w:hint="eastAsia"/>
                <w:bCs/>
                <w:color w:val="000000"/>
              </w:rPr>
              <w:t>羚</w:t>
            </w:r>
            <w:proofErr w:type="gramEnd"/>
            <w:r w:rsidRPr="00BF6EC1">
              <w:rPr>
                <w:rFonts w:asciiTheme="minorEastAsia" w:eastAsiaTheme="minorEastAsia" w:hAnsiTheme="minorEastAsia" w:hint="eastAsia"/>
                <w:bCs/>
                <w:color w:val="000000"/>
              </w:rPr>
              <w:t>及斑馬，</w:t>
            </w:r>
            <w:proofErr w:type="gramStart"/>
            <w:r>
              <w:rPr>
                <w:rFonts w:asciiTheme="minorEastAsia" w:eastAsiaTheme="minorEastAsia" w:hAnsiTheme="minorEastAsia" w:hint="eastAsia"/>
                <w:bCs/>
                <w:color w:val="000000"/>
                <w:lang w:eastAsia="zh-TW"/>
              </w:rPr>
              <w:t>而</w:t>
            </w:r>
            <w:r w:rsidRPr="00BF6EC1">
              <w:rPr>
                <w:rFonts w:asciiTheme="minorEastAsia" w:eastAsiaTheme="minorEastAsia" w:hAnsiTheme="minorEastAsia" w:hint="eastAsia"/>
                <w:bCs/>
                <w:color w:val="000000"/>
              </w:rPr>
              <w:t>獵豹</w:t>
            </w:r>
            <w:proofErr w:type="gramEnd"/>
            <w:r w:rsidRPr="00BF6EC1">
              <w:rPr>
                <w:rFonts w:asciiTheme="minorEastAsia" w:eastAsiaTheme="minorEastAsia" w:hAnsiTheme="minorEastAsia" w:hint="eastAsia"/>
                <w:bCs/>
                <w:color w:val="000000"/>
              </w:rPr>
              <w:t>、</w:t>
            </w:r>
            <w:proofErr w:type="gramStart"/>
            <w:r w:rsidRPr="00BF6EC1">
              <w:rPr>
                <w:rFonts w:asciiTheme="minorEastAsia" w:eastAsiaTheme="minorEastAsia" w:hAnsiTheme="minorEastAsia" w:hint="eastAsia"/>
                <w:bCs/>
                <w:color w:val="000000"/>
              </w:rPr>
              <w:t>花豹及</w:t>
            </w:r>
            <w:proofErr w:type="gramEnd"/>
            <w:r w:rsidRPr="00BF6EC1">
              <w:rPr>
                <w:rFonts w:asciiTheme="minorEastAsia" w:eastAsiaTheme="minorEastAsia" w:hAnsiTheme="minorEastAsia" w:hint="eastAsia"/>
                <w:bCs/>
                <w:color w:val="000000"/>
              </w:rPr>
              <w:t>獅子是不會隨著遷移，因為食物變少，獵食不易，這些大型動物更容易出現</w:t>
            </w:r>
            <w:r>
              <w:rPr>
                <w:rFonts w:asciiTheme="minorEastAsia" w:eastAsiaTheme="minorEastAsia" w:hAnsiTheme="minorEastAsia" w:hint="eastAsia"/>
                <w:bCs/>
                <w:color w:val="000000"/>
              </w:rPr>
              <w:t>，</w:t>
            </w:r>
            <w:r w:rsidRPr="00BF6EC1">
              <w:rPr>
                <w:rFonts w:asciiTheme="minorEastAsia" w:eastAsiaTheme="minorEastAsia" w:hAnsiTheme="minorEastAsia" w:hint="eastAsia"/>
                <w:bCs/>
                <w:color w:val="000000"/>
              </w:rPr>
              <w:t>而</w:t>
            </w:r>
            <w:r>
              <w:rPr>
                <w:rFonts w:asciiTheme="minorEastAsia" w:eastAsiaTheme="minorEastAsia" w:hAnsiTheme="minorEastAsia" w:hint="eastAsia"/>
                <w:bCs/>
                <w:color w:val="000000"/>
                <w:lang w:eastAsia="zh-TW"/>
              </w:rPr>
              <w:t>且</w:t>
            </w:r>
            <w:r w:rsidRPr="00BF6EC1">
              <w:rPr>
                <w:rFonts w:asciiTheme="minorEastAsia" w:eastAsiaTheme="minorEastAsia" w:hAnsiTheme="minorEastAsia" w:hint="eastAsia"/>
                <w:bCs/>
                <w:color w:val="000000"/>
              </w:rPr>
              <w:t>賽倫蓋堤正是</w:t>
            </w:r>
            <w:proofErr w:type="gramStart"/>
            <w:r w:rsidRPr="00BF6EC1">
              <w:rPr>
                <w:rFonts w:asciiTheme="minorEastAsia" w:eastAsiaTheme="minorEastAsia" w:hAnsiTheme="minorEastAsia" w:hint="eastAsia"/>
                <w:bCs/>
                <w:color w:val="000000"/>
              </w:rPr>
              <w:t>世界上獵豹</w:t>
            </w:r>
            <w:proofErr w:type="gramEnd"/>
            <w:r w:rsidRPr="00BF6EC1">
              <w:rPr>
                <w:rFonts w:asciiTheme="minorEastAsia" w:eastAsiaTheme="minorEastAsia" w:hAnsiTheme="minorEastAsia" w:hint="eastAsia"/>
                <w:bCs/>
                <w:color w:val="000000"/>
              </w:rPr>
              <w:t>、</w:t>
            </w:r>
            <w:proofErr w:type="gramStart"/>
            <w:r w:rsidRPr="00BF6EC1">
              <w:rPr>
                <w:rFonts w:asciiTheme="minorEastAsia" w:eastAsiaTheme="minorEastAsia" w:hAnsiTheme="minorEastAsia" w:hint="eastAsia"/>
                <w:bCs/>
                <w:color w:val="000000"/>
              </w:rPr>
              <w:t>花豹及</w:t>
            </w:r>
            <w:proofErr w:type="gramEnd"/>
            <w:r w:rsidRPr="00BF6EC1">
              <w:rPr>
                <w:rFonts w:asciiTheme="minorEastAsia" w:eastAsiaTheme="minorEastAsia" w:hAnsiTheme="minorEastAsia" w:hint="eastAsia"/>
                <w:bCs/>
                <w:color w:val="000000"/>
              </w:rPr>
              <w:t>獅子最多的區域，而百分之八十的Discovery非洲動物獵奇節目都是在此地拍攝</w:t>
            </w:r>
            <w:proofErr w:type="spellEnd"/>
            <w:r w:rsidRPr="00BF6EC1">
              <w:rPr>
                <w:rFonts w:asciiTheme="minorEastAsia" w:eastAsiaTheme="minorEastAsia" w:hAnsiTheme="minorEastAsia" w:hint="eastAsia"/>
                <w:bCs/>
                <w:color w:val="000000"/>
              </w:rPr>
              <w:t>。</w:t>
            </w:r>
          </w:p>
          <w:p w14:paraId="3283F19A" w14:textId="77777777" w:rsidR="00DE28F4" w:rsidRDefault="00DE28F4" w:rsidP="00DE28F4">
            <w:pPr>
              <w:pStyle w:val="a6"/>
              <w:spacing w:line="360" w:lineRule="exact"/>
              <w:ind w:left="0"/>
              <w:rPr>
                <w:rFonts w:asciiTheme="minorEastAsia" w:eastAsiaTheme="minorEastAsia" w:hAnsiTheme="minorEastAsia" w:cs="Arial"/>
                <w:spacing w:val="15"/>
                <w:lang w:val="en-US" w:eastAsia="zh-TW"/>
              </w:rPr>
            </w:pPr>
          </w:p>
          <w:p w14:paraId="0AD873D2" w14:textId="77777777" w:rsidR="00DE28F4" w:rsidRPr="00AE0C82" w:rsidRDefault="00DE28F4" w:rsidP="00DE28F4">
            <w:pPr>
              <w:pStyle w:val="a6"/>
              <w:spacing w:line="360" w:lineRule="exact"/>
              <w:ind w:left="0"/>
              <w:rPr>
                <w:rFonts w:asciiTheme="minorEastAsia" w:eastAsiaTheme="minorEastAsia" w:hAnsiTheme="minorEastAsia"/>
                <w:color w:val="000000"/>
                <w:lang w:eastAsia="zh-TW"/>
              </w:rPr>
            </w:pPr>
            <w:r w:rsidRPr="00F3723E">
              <w:rPr>
                <w:rFonts w:ascii="新細明體" w:hAnsi="新細明體" w:cs="Segoe UI Symbol"/>
                <w:b/>
                <w:bCs/>
                <w:color w:val="EE0000"/>
                <w:spacing w:val="15"/>
              </w:rPr>
              <w:t>★</w:t>
            </w:r>
            <w:r w:rsidRPr="00F3723E">
              <w:rPr>
                <w:rFonts w:ascii="新細明體" w:hAnsi="新細明體"/>
                <w:b/>
                <w:bCs/>
                <w:color w:val="EE0000"/>
                <w:spacing w:val="15"/>
              </w:rPr>
              <w:t>【</w:t>
            </w:r>
            <w:proofErr w:type="spellStart"/>
            <w:r w:rsidRPr="00F3723E">
              <w:rPr>
                <w:rFonts w:ascii="新細明體" w:hAnsi="新細明體"/>
                <w:b/>
                <w:bCs/>
                <w:color w:val="EE0000"/>
                <w:spacing w:val="15"/>
              </w:rPr>
              <w:t>塞倫蓋堤國家公園</w:t>
            </w:r>
            <w:r>
              <w:rPr>
                <w:rFonts w:ascii="新細明體" w:hAnsi="新細明體" w:hint="eastAsia"/>
                <w:b/>
                <w:bCs/>
                <w:color w:val="EE0000"/>
                <w:spacing w:val="15"/>
                <w:lang w:eastAsia="zh-TW"/>
              </w:rPr>
              <w:t>獵遊</w:t>
            </w:r>
            <w:proofErr w:type="spellEnd"/>
            <w:r w:rsidRPr="00F3723E">
              <w:rPr>
                <w:rFonts w:asciiTheme="minorEastAsia" w:eastAsiaTheme="minorEastAsia" w:hAnsiTheme="minorEastAsia"/>
                <w:b/>
                <w:bCs/>
                <w:color w:val="EE0000"/>
              </w:rPr>
              <w:t>Serengeti</w:t>
            </w:r>
            <w:r w:rsidRPr="00F3723E">
              <w:rPr>
                <w:rFonts w:asciiTheme="minorEastAsia" w:eastAsiaTheme="minorEastAsia" w:hAnsiTheme="minorEastAsia" w:hint="eastAsia"/>
                <w:b/>
                <w:bCs/>
                <w:color w:val="EE0000"/>
              </w:rPr>
              <w:t xml:space="preserve"> </w:t>
            </w:r>
            <w:r w:rsidRPr="00F3723E">
              <w:rPr>
                <w:rFonts w:asciiTheme="minorEastAsia" w:eastAsiaTheme="minorEastAsia" w:hAnsiTheme="minorEastAsia"/>
                <w:b/>
                <w:bCs/>
                <w:color w:val="EE0000"/>
              </w:rPr>
              <w:t>National Park</w:t>
            </w:r>
            <w:r>
              <w:rPr>
                <w:rFonts w:asciiTheme="minorEastAsia" w:eastAsiaTheme="minorEastAsia" w:hAnsiTheme="minorEastAsia" w:hint="eastAsia"/>
                <w:b/>
                <w:bCs/>
                <w:color w:val="EE0000"/>
              </w:rPr>
              <w:t xml:space="preserve"> </w:t>
            </w:r>
            <w:r w:rsidRPr="00E037E5">
              <w:rPr>
                <w:rFonts w:asciiTheme="minorEastAsia" w:eastAsiaTheme="minorEastAsia" w:hAnsiTheme="minorEastAsia"/>
                <w:b/>
                <w:bCs/>
                <w:color w:val="EE0000"/>
              </w:rPr>
              <w:t>Safar</w:t>
            </w:r>
            <w:r w:rsidRPr="00E037E5">
              <w:rPr>
                <w:rFonts w:asciiTheme="minorEastAsia" w:eastAsiaTheme="minorEastAsia" w:hAnsiTheme="minorEastAsia"/>
                <w:color w:val="EE0000"/>
              </w:rPr>
              <w:t>i</w:t>
            </w:r>
            <w:r w:rsidRPr="00F3723E">
              <w:rPr>
                <w:rFonts w:ascii="新細明體" w:hAnsi="新細明體"/>
                <w:b/>
                <w:bCs/>
                <w:color w:val="EE0000"/>
                <w:spacing w:val="15"/>
              </w:rPr>
              <w:t>】</w:t>
            </w:r>
            <w:r>
              <w:rPr>
                <w:rFonts w:ascii="新細明體" w:hAnsi="新細明體" w:hint="eastAsia"/>
                <w:b/>
                <w:bCs/>
                <w:color w:val="EE0000"/>
                <w:spacing w:val="15"/>
              </w:rPr>
              <w:t>：</w:t>
            </w:r>
            <w:proofErr w:type="spellStart"/>
            <w:r w:rsidRPr="00D43459">
              <w:rPr>
                <w:rFonts w:asciiTheme="minorEastAsia" w:eastAsiaTheme="minorEastAsia" w:hAnsiTheme="minorEastAsia" w:hint="eastAsia"/>
                <w:color w:val="000000"/>
              </w:rPr>
              <w:t>塞倫蓋堤意指「無邊無際的平原</w:t>
            </w:r>
            <w:proofErr w:type="spellEnd"/>
            <w:r w:rsidRPr="00D43459">
              <w:rPr>
                <w:rFonts w:asciiTheme="minorEastAsia" w:eastAsiaTheme="minorEastAsia" w:hAnsiTheme="minorEastAsia" w:hint="eastAsia"/>
                <w:color w:val="000000"/>
              </w:rPr>
              <w:t xml:space="preserve">」，在這裡放眼望去看到的盡是草原、地平線與數不清的野生動物。它的面積14763 </w:t>
            </w:r>
            <w:proofErr w:type="spellStart"/>
            <w:r w:rsidRPr="00D43459">
              <w:rPr>
                <w:rFonts w:asciiTheme="minorEastAsia" w:eastAsiaTheme="minorEastAsia" w:hAnsiTheme="minorEastAsia" w:hint="eastAsia"/>
                <w:color w:val="000000"/>
              </w:rPr>
              <w:t>平方公里，</w:t>
            </w:r>
            <w:r w:rsidRPr="00D43459">
              <w:rPr>
                <w:rFonts w:asciiTheme="minorEastAsia" w:eastAsiaTheme="minorEastAsia" w:hAnsiTheme="minorEastAsia" w:hint="eastAsia"/>
                <w:color w:val="000000"/>
                <w:lang w:eastAsia="zh-TW"/>
              </w:rPr>
              <w:t>約</w:t>
            </w:r>
            <w:proofErr w:type="spellEnd"/>
            <w:r w:rsidRPr="00D43459">
              <w:rPr>
                <w:rFonts w:asciiTheme="minorEastAsia" w:eastAsiaTheme="minorEastAsia" w:hAnsiTheme="minorEastAsia" w:hint="eastAsia"/>
                <w:color w:val="000000"/>
                <w:lang w:eastAsia="zh-TW"/>
              </w:rPr>
              <w:t>40%的台灣大</w:t>
            </w:r>
            <w:r w:rsidRPr="00D43459">
              <w:rPr>
                <w:rFonts w:asciiTheme="minorEastAsia" w:eastAsiaTheme="minorEastAsia" w:hAnsiTheme="minorEastAsia" w:hint="eastAsia"/>
                <w:color w:val="000000"/>
              </w:rPr>
              <w:t xml:space="preserve">，有超過300 </w:t>
            </w:r>
            <w:proofErr w:type="spellStart"/>
            <w:r w:rsidRPr="00D43459">
              <w:rPr>
                <w:rFonts w:asciiTheme="minorEastAsia" w:eastAsiaTheme="minorEastAsia" w:hAnsiTheme="minorEastAsia" w:hint="eastAsia"/>
                <w:color w:val="000000"/>
              </w:rPr>
              <w:t>萬頭的大型動物。</w:t>
            </w:r>
            <w:r w:rsidRPr="00D43459">
              <w:rPr>
                <w:rFonts w:asciiTheme="minorEastAsia" w:eastAsiaTheme="minorEastAsia" w:hAnsiTheme="minorEastAsia" w:hint="eastAsia"/>
                <w:color w:val="EE0000"/>
                <w:lang w:eastAsia="zh-TW"/>
              </w:rPr>
              <w:t>清晨</w:t>
            </w:r>
            <w:proofErr w:type="spellEnd"/>
            <w:r w:rsidRPr="00D43459">
              <w:rPr>
                <w:rFonts w:asciiTheme="minorEastAsia" w:eastAsiaTheme="minorEastAsia" w:hAnsiTheme="minorEastAsia" w:hint="eastAsia"/>
                <w:color w:val="EE0000"/>
              </w:rPr>
              <w:t>展開狩獵活動</w:t>
            </w:r>
            <w:r w:rsidRPr="00D43459">
              <w:rPr>
                <w:rFonts w:asciiTheme="minorEastAsia" w:eastAsiaTheme="minorEastAsia" w:hAnsiTheme="minorEastAsia" w:hint="eastAsia"/>
                <w:color w:val="000000"/>
              </w:rPr>
              <w:t>，在這一望無際的大平原感受動物們自由自在、無拘無束的生活，我們將於此充滿非洲草原氣息的國家公園裡，享受追尋動物的刺激及驚喜。</w:t>
            </w:r>
            <w:r w:rsidRPr="00AE0C82">
              <w:rPr>
                <w:rFonts w:asciiTheme="minorEastAsia" w:eastAsiaTheme="minorEastAsia" w:hAnsiTheme="minorEastAsia"/>
                <w:color w:val="000000"/>
              </w:rPr>
              <w:t xml:space="preserve">一 路上各種動物群不斷：瞪羚、牛羚、水牛、斑馬、長頸鹿，最為多見，在適合快速移動的短草平原區，上演肉食性動物獵豹及獅子獵殺動物的戲碼，肉食性動物與被掠食者之間的搏鬥，是塞倫蓋堤公園最精采的畫面。草食性動物在富饒的平原裡覓食，金黃鬃毛獅子悠閒地踱步，獨來獨往的花豹、獵豹神出鬼沒地出現在附近的樹林裡。除了觀看動物以外，寬闊的塞倫蓋堤平 </w:t>
            </w:r>
            <w:proofErr w:type="spellStart"/>
            <w:r w:rsidRPr="00AE0C82">
              <w:rPr>
                <w:rFonts w:asciiTheme="minorEastAsia" w:eastAsiaTheme="minorEastAsia" w:hAnsiTheme="minorEastAsia"/>
                <w:color w:val="000000"/>
              </w:rPr>
              <w:t>原同樣令人著迷</w:t>
            </w:r>
            <w:proofErr w:type="spellEnd"/>
            <w:r w:rsidRPr="00AE0C82">
              <w:rPr>
                <w:rFonts w:asciiTheme="minorEastAsia" w:eastAsiaTheme="minorEastAsia" w:hAnsiTheme="minorEastAsia"/>
                <w:color w:val="000000"/>
              </w:rPr>
              <w:t>。</w:t>
            </w:r>
          </w:p>
          <w:p w14:paraId="2CDFEEB8" w14:textId="77777777" w:rsidR="00DE28F4" w:rsidRPr="00AE0C82" w:rsidRDefault="00DE28F4" w:rsidP="00DE28F4">
            <w:pPr>
              <w:pStyle w:val="a6"/>
              <w:spacing w:line="360" w:lineRule="exact"/>
              <w:ind w:left="0"/>
              <w:rPr>
                <w:rFonts w:asciiTheme="minorEastAsia" w:eastAsiaTheme="minorEastAsia" w:hAnsiTheme="minorEastAsia" w:cs="Arial"/>
                <w:spacing w:val="15"/>
                <w:lang w:val="en-US" w:eastAsia="zh-TW"/>
              </w:rPr>
            </w:pPr>
          </w:p>
          <w:p w14:paraId="25D5E1DC" w14:textId="77777777" w:rsidR="00DE28F4" w:rsidRPr="00254993" w:rsidRDefault="00DE28F4" w:rsidP="00DE28F4">
            <w:pPr>
              <w:pStyle w:val="a3"/>
              <w:spacing w:line="360" w:lineRule="exact"/>
              <w:rPr>
                <w:rFonts w:asciiTheme="minorEastAsia" w:eastAsiaTheme="minorEastAsia" w:hAnsiTheme="minorEastAsia"/>
                <w:b/>
                <w:szCs w:val="24"/>
              </w:rPr>
            </w:pPr>
            <w:r w:rsidRPr="002237AE">
              <w:rPr>
                <w:rFonts w:asciiTheme="minorEastAsia" w:eastAsiaTheme="minorEastAsia" w:hAnsiTheme="minorEastAsia" w:hint="eastAsia"/>
                <w:b/>
                <w:color w:val="EE0000"/>
                <w:szCs w:val="24"/>
              </w:rPr>
              <w:t>★【歐</w:t>
            </w:r>
            <w:r w:rsidRPr="002237AE">
              <w:rPr>
                <w:rFonts w:asciiTheme="minorEastAsia" w:eastAsiaTheme="minorEastAsia" w:hAnsiTheme="minorEastAsia" w:cs="Arial" w:hint="eastAsia"/>
                <w:b/>
                <w:color w:val="EE0000"/>
                <w:spacing w:val="15"/>
                <w:szCs w:val="24"/>
              </w:rPr>
              <w:t>都瓦伊考古學遺址</w:t>
            </w:r>
            <w:proofErr w:type="spellStart"/>
            <w:r w:rsidRPr="002237AE">
              <w:rPr>
                <w:rFonts w:asciiTheme="minorEastAsia" w:eastAsiaTheme="minorEastAsia" w:hAnsiTheme="minorEastAsia" w:hint="eastAsia"/>
                <w:b/>
                <w:bCs/>
                <w:color w:val="EE0000"/>
                <w:szCs w:val="24"/>
              </w:rPr>
              <w:t>Oldupai</w:t>
            </w:r>
            <w:proofErr w:type="spellEnd"/>
            <w:r w:rsidRPr="002237AE">
              <w:rPr>
                <w:rFonts w:asciiTheme="minorEastAsia" w:eastAsiaTheme="minorEastAsia" w:hAnsiTheme="minorEastAsia" w:hint="eastAsia"/>
                <w:b/>
                <w:bCs/>
                <w:color w:val="EE0000"/>
                <w:szCs w:val="24"/>
              </w:rPr>
              <w:t xml:space="preserve"> Gorge Site Museum</w:t>
            </w:r>
            <w:r w:rsidRPr="002237AE">
              <w:rPr>
                <w:rFonts w:asciiTheme="minorEastAsia" w:eastAsiaTheme="minorEastAsia" w:hAnsiTheme="minorEastAsia" w:hint="eastAsia"/>
                <w:b/>
                <w:color w:val="EE0000"/>
                <w:szCs w:val="24"/>
              </w:rPr>
              <w:t>】：</w:t>
            </w:r>
            <w:r w:rsidRPr="00254993">
              <w:rPr>
                <w:rFonts w:asciiTheme="minorEastAsia" w:eastAsiaTheme="minorEastAsia" w:hAnsiTheme="minorEastAsia" w:cs="Arial" w:hint="eastAsia"/>
                <w:spacing w:val="15"/>
                <w:szCs w:val="24"/>
              </w:rPr>
              <w:t>歐</w:t>
            </w:r>
            <w:proofErr w:type="gramStart"/>
            <w:r w:rsidRPr="00254993">
              <w:rPr>
                <w:rFonts w:asciiTheme="minorEastAsia" w:eastAsiaTheme="minorEastAsia" w:hAnsiTheme="minorEastAsia" w:cs="Arial" w:hint="eastAsia"/>
                <w:spacing w:val="15"/>
                <w:szCs w:val="24"/>
              </w:rPr>
              <w:t>都瓦伊考古學</w:t>
            </w:r>
            <w:proofErr w:type="gramEnd"/>
            <w:r w:rsidRPr="00254993">
              <w:rPr>
                <w:rFonts w:asciiTheme="minorEastAsia" w:eastAsiaTheme="minorEastAsia" w:hAnsiTheme="minorEastAsia" w:cs="Arial" w:hint="eastAsia"/>
                <w:spacing w:val="15"/>
                <w:szCs w:val="24"/>
              </w:rPr>
              <w:t>遺址Olduvai Archeological Site，該處被稱為人類的搖籃，因為在峽谷的遺跡中發現了多處早期“能人”的遺跡和遺骨化石，使它成為一個對研究人類最早的祖先有重大價值的遺址。</w:t>
            </w:r>
          </w:p>
          <w:p w14:paraId="194686AC" w14:textId="77777777" w:rsidR="00DE28F4" w:rsidRDefault="00DE28F4" w:rsidP="00DE28F4">
            <w:pPr>
              <w:pStyle w:val="a3"/>
              <w:spacing w:line="360" w:lineRule="exact"/>
              <w:rPr>
                <w:rFonts w:asciiTheme="minorEastAsia" w:eastAsiaTheme="minorEastAsia" w:hAnsiTheme="minorEastAsia"/>
                <w:bCs/>
                <w:szCs w:val="24"/>
              </w:rPr>
            </w:pPr>
            <w:r>
              <w:rPr>
                <w:rFonts w:asciiTheme="minorEastAsia" w:eastAsiaTheme="minorEastAsia" w:hAnsiTheme="minorEastAsia" w:hint="eastAsia"/>
                <w:b/>
                <w:szCs w:val="24"/>
              </w:rPr>
              <w:t xml:space="preserve">  </w:t>
            </w:r>
            <w:r w:rsidRPr="00C4263C">
              <w:rPr>
                <w:rFonts w:asciiTheme="minorEastAsia" w:eastAsiaTheme="minorEastAsia" w:hAnsiTheme="minorEastAsia"/>
                <w:bCs/>
                <w:szCs w:val="24"/>
              </w:rPr>
              <w:t>奧杜瓦伊峽谷博物館的展覽以周邊地區的古人類學研究和</w:t>
            </w:r>
            <w:hyperlink r:id="rId108" w:tooltip="文物（考古學）" w:history="1">
              <w:r w:rsidRPr="00C4263C">
                <w:rPr>
                  <w:rStyle w:val="a5"/>
                  <w:rFonts w:asciiTheme="minorEastAsia" w:eastAsiaTheme="minorEastAsia" w:hAnsiTheme="minorEastAsia"/>
                  <w:bCs/>
                  <w:szCs w:val="24"/>
                </w:rPr>
                <w:t>文物</w:t>
              </w:r>
            </w:hyperlink>
            <w:r w:rsidRPr="00C4263C">
              <w:rPr>
                <w:rFonts w:asciiTheme="minorEastAsia" w:eastAsiaTheme="minorEastAsia" w:hAnsiTheme="minorEastAsia"/>
                <w:bCs/>
                <w:szCs w:val="24"/>
              </w:rPr>
              <w:t>為中心。展廳陳列著奧杜瓦伊峽谷地區的歷史文物，以及解釋</w:t>
            </w:r>
            <w:hyperlink r:id="rId109" w:tooltip="化石" w:history="1">
              <w:r w:rsidRPr="00C4263C">
                <w:rPr>
                  <w:rStyle w:val="a5"/>
                  <w:rFonts w:asciiTheme="minorEastAsia" w:eastAsiaTheme="minorEastAsia" w:hAnsiTheme="minorEastAsia"/>
                  <w:bCs/>
                  <w:szCs w:val="24"/>
                </w:rPr>
                <w:t>化石</w:t>
              </w:r>
            </w:hyperlink>
            <w:r w:rsidRPr="00C4263C">
              <w:rPr>
                <w:rFonts w:asciiTheme="minorEastAsia" w:eastAsiaTheme="minorEastAsia" w:hAnsiTheme="minorEastAsia"/>
                <w:bCs/>
                <w:szCs w:val="24"/>
              </w:rPr>
              <w:t>挖掘過程的圖表和地圖。展場內還有一幅大型插圖，描繪了360萬年前三隻</w:t>
            </w:r>
            <w:r>
              <w:fldChar w:fldCharType="begin"/>
            </w:r>
            <w:r>
              <w:instrText>HYPERLINK "https://en.wikipedia.org/wiki/Australopithecus_afarensis" \o "</w:instrText>
            </w:r>
            <w:r>
              <w:instrText>南方古猿阿法種</w:instrText>
            </w:r>
            <w:r>
              <w:instrText>"</w:instrText>
            </w:r>
            <w:r>
              <w:fldChar w:fldCharType="separate"/>
            </w:r>
            <w:r w:rsidRPr="00C4263C">
              <w:rPr>
                <w:rStyle w:val="a5"/>
                <w:rFonts w:asciiTheme="minorEastAsia" w:eastAsiaTheme="minorEastAsia" w:hAnsiTheme="minorEastAsia"/>
                <w:bCs/>
                <w:i/>
                <w:iCs/>
                <w:szCs w:val="24"/>
              </w:rPr>
              <w:t>南方古猿</w:t>
            </w:r>
            <w:proofErr w:type="gramStart"/>
            <w:r w:rsidRPr="00C4263C">
              <w:rPr>
                <w:rStyle w:val="a5"/>
                <w:rFonts w:asciiTheme="minorEastAsia" w:eastAsiaTheme="minorEastAsia" w:hAnsiTheme="minorEastAsia"/>
                <w:bCs/>
                <w:i/>
                <w:iCs/>
                <w:szCs w:val="24"/>
              </w:rPr>
              <w:t>阿法種</w:t>
            </w:r>
            <w:proofErr w:type="gramEnd"/>
            <w:r>
              <w:fldChar w:fldCharType="end"/>
            </w:r>
            <w:r w:rsidRPr="00C4263C">
              <w:rPr>
                <w:rFonts w:asciiTheme="minorEastAsia" w:eastAsiaTheme="minorEastAsia" w:hAnsiTheme="minorEastAsia"/>
                <w:bCs/>
                <w:szCs w:val="24"/>
              </w:rPr>
              <w:t>行走於此的情景。</w:t>
            </w:r>
          </w:p>
          <w:p w14:paraId="41A92E7B" w14:textId="77777777" w:rsidR="00DE28F4" w:rsidRPr="00485E44" w:rsidRDefault="00DE28F4" w:rsidP="00DE28F4">
            <w:pPr>
              <w:pStyle w:val="a3"/>
              <w:spacing w:line="360" w:lineRule="exact"/>
              <w:rPr>
                <w:rFonts w:asciiTheme="minorEastAsia" w:eastAsiaTheme="minorEastAsia" w:hAnsiTheme="minorEastAsia"/>
                <w:b/>
                <w:bCs/>
                <w:szCs w:val="24"/>
              </w:rPr>
            </w:pPr>
            <w:r>
              <w:rPr>
                <w:rFonts w:asciiTheme="minorEastAsia" w:eastAsiaTheme="minorEastAsia" w:hAnsiTheme="minorEastAsia" w:hint="eastAsia"/>
                <w:bCs/>
                <w:szCs w:val="24"/>
              </w:rPr>
              <w:t xml:space="preserve">   </w:t>
            </w:r>
            <w:r>
              <w:rPr>
                <w:rFonts w:asciiTheme="minorEastAsia" w:eastAsiaTheme="minorEastAsia" w:hAnsiTheme="minorEastAsia" w:hint="eastAsia"/>
                <w:b/>
                <w:bCs/>
                <w:szCs w:val="24"/>
              </w:rPr>
              <w:t>恩戈羅恩戈羅</w:t>
            </w:r>
            <w:r w:rsidRPr="00254993">
              <w:rPr>
                <w:rFonts w:asciiTheme="minorEastAsia" w:eastAsiaTheme="minorEastAsia" w:hAnsiTheme="minorEastAsia"/>
                <w:b/>
                <w:bCs/>
                <w:szCs w:val="24"/>
              </w:rPr>
              <w:t>Ngorongoro</w:t>
            </w:r>
            <w:r w:rsidRPr="00254993">
              <w:rPr>
                <w:rFonts w:asciiTheme="minorEastAsia" w:eastAsiaTheme="minorEastAsia" w:hAnsiTheme="minorEastAsia" w:hint="eastAsia"/>
                <w:szCs w:val="24"/>
              </w:rPr>
              <w:t>亦是一部人類進化史教科書。考古學家在保護區內的</w:t>
            </w:r>
            <w:r w:rsidRPr="00254993">
              <w:rPr>
                <w:rFonts w:asciiTheme="minorEastAsia" w:eastAsiaTheme="minorEastAsia" w:hAnsiTheme="minorEastAsia"/>
                <w:szCs w:val="24"/>
              </w:rPr>
              <w:t xml:space="preserve">Olduvai Gorge </w:t>
            </w:r>
            <w:r w:rsidRPr="00254993">
              <w:rPr>
                <w:rFonts w:asciiTheme="minorEastAsia" w:eastAsiaTheme="minorEastAsia" w:hAnsiTheme="minorEastAsia" w:hint="eastAsia"/>
                <w:szCs w:val="24"/>
              </w:rPr>
              <w:t>發現了二百多萬年前，人類的祖先</w:t>
            </w:r>
            <w:r w:rsidRPr="00254993">
              <w:rPr>
                <w:rFonts w:asciiTheme="minorEastAsia" w:eastAsiaTheme="minorEastAsia" w:hAnsiTheme="minorEastAsia"/>
                <w:szCs w:val="24"/>
              </w:rPr>
              <w:t>Australopithecus boisei</w:t>
            </w:r>
            <w:r w:rsidRPr="00254993">
              <w:rPr>
                <w:rFonts w:asciiTheme="minorEastAsia" w:eastAsiaTheme="minorEastAsia" w:hAnsiTheme="minorEastAsia" w:hint="eastAsia"/>
                <w:szCs w:val="24"/>
              </w:rPr>
              <w:t>（南猿）、</w:t>
            </w:r>
            <w:r w:rsidRPr="00254993">
              <w:rPr>
                <w:rFonts w:asciiTheme="minorEastAsia" w:eastAsiaTheme="minorEastAsia" w:hAnsiTheme="minorEastAsia"/>
                <w:szCs w:val="24"/>
              </w:rPr>
              <w:t>Homo habilis</w:t>
            </w:r>
            <w:r w:rsidRPr="00254993">
              <w:rPr>
                <w:rFonts w:asciiTheme="minorEastAsia" w:eastAsiaTheme="minorEastAsia" w:hAnsiTheme="minorEastAsia" w:hint="eastAsia"/>
                <w:szCs w:val="24"/>
              </w:rPr>
              <w:t>（巧人）和</w:t>
            </w:r>
            <w:r w:rsidRPr="00254993">
              <w:rPr>
                <w:rFonts w:asciiTheme="minorEastAsia" w:eastAsiaTheme="minorEastAsia" w:hAnsiTheme="minorEastAsia"/>
                <w:szCs w:val="24"/>
              </w:rPr>
              <w:t>Homo erectus</w:t>
            </w:r>
            <w:r w:rsidRPr="00254993">
              <w:rPr>
                <w:rFonts w:asciiTheme="minorEastAsia" w:eastAsiaTheme="minorEastAsia" w:hAnsiTheme="minorEastAsia" w:hint="eastAsia"/>
                <w:szCs w:val="24"/>
              </w:rPr>
              <w:t>（直立原人）的化石。憑著這兩項條件，</w:t>
            </w:r>
            <w:r w:rsidRPr="00254993">
              <w:rPr>
                <w:rFonts w:asciiTheme="minorEastAsia" w:eastAsiaTheme="minorEastAsia" w:hAnsiTheme="minorEastAsia"/>
                <w:b/>
                <w:bCs/>
                <w:szCs w:val="24"/>
              </w:rPr>
              <w:t>Ngorongoro</w:t>
            </w:r>
            <w:r w:rsidRPr="00254993">
              <w:rPr>
                <w:rFonts w:asciiTheme="minorEastAsia" w:eastAsiaTheme="minorEastAsia" w:hAnsiTheme="minorEastAsia" w:hint="eastAsia"/>
                <w:szCs w:val="24"/>
              </w:rPr>
              <w:t>自然保護區先在</w:t>
            </w:r>
            <w:r w:rsidRPr="00254993">
              <w:rPr>
                <w:rFonts w:asciiTheme="minorEastAsia" w:eastAsiaTheme="minorEastAsia" w:hAnsiTheme="minorEastAsia"/>
                <w:szCs w:val="24"/>
              </w:rPr>
              <w:t xml:space="preserve">1979 </w:t>
            </w:r>
            <w:r w:rsidRPr="00254993">
              <w:rPr>
                <w:rFonts w:asciiTheme="minorEastAsia" w:eastAsiaTheme="minorEastAsia" w:hAnsiTheme="minorEastAsia" w:hint="eastAsia"/>
                <w:szCs w:val="24"/>
              </w:rPr>
              <w:t>年成立保護區</w:t>
            </w:r>
          </w:p>
          <w:p w14:paraId="1268EECA" w14:textId="77777777" w:rsidR="00DE28F4" w:rsidRPr="006E5E2E" w:rsidRDefault="00DE28F4" w:rsidP="00DE28F4">
            <w:pPr>
              <w:pStyle w:val="a3"/>
              <w:spacing w:line="360" w:lineRule="exact"/>
              <w:rPr>
                <w:rFonts w:asciiTheme="minorEastAsia" w:eastAsiaTheme="minorEastAsia" w:hAnsiTheme="minorEastAsia"/>
                <w:bCs/>
                <w:szCs w:val="24"/>
              </w:rPr>
            </w:pPr>
          </w:p>
          <w:p w14:paraId="5E9D8782" w14:textId="77777777" w:rsidR="00DE28F4" w:rsidRDefault="00DE28F4" w:rsidP="00DE28F4">
            <w:pPr>
              <w:pStyle w:val="a3"/>
              <w:spacing w:line="360" w:lineRule="exact"/>
              <w:rPr>
                <w:rFonts w:asciiTheme="minorEastAsia" w:eastAsiaTheme="minorEastAsia" w:hAnsiTheme="minorEastAsia"/>
                <w:bCs/>
                <w:szCs w:val="24"/>
              </w:rPr>
            </w:pPr>
          </w:p>
          <w:p w14:paraId="5C64750B" w14:textId="77777777" w:rsidR="00DE28F4" w:rsidRDefault="00DE28F4" w:rsidP="00DE28F4">
            <w:pPr>
              <w:pStyle w:val="a3"/>
              <w:spacing w:line="360" w:lineRule="exact"/>
              <w:rPr>
                <w:rFonts w:asciiTheme="minorEastAsia" w:eastAsiaTheme="minorEastAsia" w:hAnsiTheme="minorEastAsia"/>
                <w:bCs/>
                <w:szCs w:val="24"/>
              </w:rPr>
            </w:pPr>
          </w:p>
          <w:p w14:paraId="776F404F" w14:textId="77777777" w:rsidR="00DE28F4" w:rsidRDefault="00DE28F4" w:rsidP="00DE28F4">
            <w:pPr>
              <w:pStyle w:val="a3"/>
              <w:spacing w:line="360" w:lineRule="exact"/>
              <w:rPr>
                <w:rFonts w:asciiTheme="minorEastAsia" w:eastAsiaTheme="minorEastAsia" w:hAnsiTheme="minorEastAsia"/>
                <w:b/>
                <w:szCs w:val="24"/>
              </w:rPr>
            </w:pPr>
          </w:p>
          <w:p w14:paraId="48119604" w14:textId="77777777" w:rsidR="00526A31" w:rsidRDefault="00526A31" w:rsidP="00DE28F4">
            <w:pPr>
              <w:pStyle w:val="a3"/>
              <w:spacing w:line="360" w:lineRule="exact"/>
              <w:rPr>
                <w:rFonts w:asciiTheme="minorEastAsia" w:eastAsiaTheme="minorEastAsia" w:hAnsiTheme="minorEastAsia"/>
                <w:b/>
                <w:szCs w:val="24"/>
              </w:rPr>
            </w:pPr>
          </w:p>
          <w:p w14:paraId="67CAE7BE" w14:textId="77777777" w:rsidR="00526A31" w:rsidRDefault="00526A31" w:rsidP="00DE28F4">
            <w:pPr>
              <w:pStyle w:val="a3"/>
              <w:spacing w:line="360" w:lineRule="exact"/>
              <w:rPr>
                <w:rFonts w:asciiTheme="minorEastAsia" w:eastAsiaTheme="minorEastAsia" w:hAnsiTheme="minorEastAsia"/>
                <w:b/>
                <w:szCs w:val="24"/>
              </w:rPr>
            </w:pPr>
          </w:p>
          <w:p w14:paraId="054A5436" w14:textId="77777777" w:rsidR="00526A31" w:rsidRPr="00655355" w:rsidRDefault="00526A31" w:rsidP="00DE28F4">
            <w:pPr>
              <w:pStyle w:val="a3"/>
              <w:spacing w:line="360" w:lineRule="exact"/>
              <w:rPr>
                <w:rFonts w:asciiTheme="minorEastAsia" w:eastAsiaTheme="minorEastAsia" w:hAnsiTheme="minorEastAsia"/>
                <w:b/>
                <w:szCs w:val="24"/>
              </w:rPr>
            </w:pPr>
          </w:p>
        </w:tc>
      </w:tr>
      <w:tr w:rsidR="00DE28F4" w:rsidRPr="00254993" w14:paraId="7C0ED5A9" w14:textId="77777777" w:rsidTr="00526A31">
        <w:tc>
          <w:tcPr>
            <w:tcW w:w="719" w:type="dxa"/>
          </w:tcPr>
          <w:p w14:paraId="7E85D555" w14:textId="77777777" w:rsidR="00DE28F4" w:rsidRPr="00554553" w:rsidRDefault="00DE28F4" w:rsidP="00DE28F4">
            <w:pPr>
              <w:pStyle w:val="a3"/>
              <w:spacing w:line="360" w:lineRule="exact"/>
              <w:jc w:val="center"/>
              <w:rPr>
                <w:rFonts w:asciiTheme="minorEastAsia" w:eastAsiaTheme="minorEastAsia" w:hAnsiTheme="minorEastAsia"/>
                <w:b/>
                <w:sz w:val="20"/>
              </w:rPr>
            </w:pPr>
          </w:p>
        </w:tc>
        <w:tc>
          <w:tcPr>
            <w:tcW w:w="76" w:type="dxa"/>
          </w:tcPr>
          <w:p w14:paraId="6F560CFF" w14:textId="77777777" w:rsidR="00DE28F4" w:rsidRPr="00E20E33" w:rsidRDefault="00DE28F4" w:rsidP="00DE28F4">
            <w:pPr>
              <w:pStyle w:val="a3"/>
              <w:spacing w:line="360" w:lineRule="exact"/>
              <w:rPr>
                <w:rFonts w:ascii="新細明體" w:hAnsi="新細明體"/>
                <w:b/>
                <w:szCs w:val="24"/>
              </w:rPr>
            </w:pPr>
          </w:p>
        </w:tc>
        <w:tc>
          <w:tcPr>
            <w:tcW w:w="9825" w:type="dxa"/>
          </w:tcPr>
          <w:p w14:paraId="3C42ABD7" w14:textId="77777777"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64C7257B" w14:textId="27622C45" w:rsidR="00DE28F4" w:rsidRPr="00254993" w:rsidRDefault="00DE28F4" w:rsidP="00DE28F4">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hint="eastAsia"/>
                <w:b/>
                <w:bCs/>
                <w:szCs w:val="24"/>
              </w:rPr>
              <w:t>HOTEL: NGORONGORO SERENA</w:t>
            </w:r>
            <w:r w:rsidR="00522261">
              <w:rPr>
                <w:rFonts w:ascii="新細明體" w:hAnsi="新細明體" w:hint="eastAsia"/>
              </w:rPr>
              <w:t>或同等級</w:t>
            </w:r>
          </w:p>
          <w:p w14:paraId="533D91CA" w14:textId="77777777" w:rsidR="00DE28F4" w:rsidRPr="00254993" w:rsidRDefault="00DE28F4" w:rsidP="00DE28F4">
            <w:pPr>
              <w:pStyle w:val="a6"/>
              <w:spacing w:line="360" w:lineRule="exact"/>
              <w:ind w:left="0"/>
              <w:rPr>
                <w:rFonts w:asciiTheme="minorEastAsia" w:eastAsiaTheme="minorEastAsia" w:hAnsiTheme="minorEastAsia"/>
                <w:lang w:val="en-US" w:eastAsia="zh-TW"/>
              </w:rPr>
            </w:pPr>
          </w:p>
        </w:tc>
      </w:tr>
      <w:tr w:rsidR="00DE28F4" w:rsidRPr="00254993" w14:paraId="73A47173" w14:textId="77777777" w:rsidTr="00526A31">
        <w:tc>
          <w:tcPr>
            <w:tcW w:w="719" w:type="dxa"/>
          </w:tcPr>
          <w:p w14:paraId="39C72CE9" w14:textId="75038605"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 xml:space="preserve">15天  </w:t>
            </w:r>
          </w:p>
        </w:tc>
        <w:tc>
          <w:tcPr>
            <w:tcW w:w="76" w:type="dxa"/>
          </w:tcPr>
          <w:p w14:paraId="2912BBD7" w14:textId="77777777" w:rsidR="00DE28F4" w:rsidRPr="00E20E33" w:rsidRDefault="00DE28F4" w:rsidP="00DE28F4">
            <w:pPr>
              <w:pStyle w:val="a3"/>
              <w:spacing w:line="360" w:lineRule="exact"/>
              <w:rPr>
                <w:rFonts w:ascii="新細明體" w:hAnsi="新細明體"/>
                <w:b/>
                <w:szCs w:val="24"/>
              </w:rPr>
            </w:pPr>
          </w:p>
        </w:tc>
        <w:tc>
          <w:tcPr>
            <w:tcW w:w="9825" w:type="dxa"/>
          </w:tcPr>
          <w:p w14:paraId="0B863E12" w14:textId="77777777" w:rsidR="00DE28F4" w:rsidRDefault="00DE28F4" w:rsidP="00DE28F4">
            <w:pPr>
              <w:pStyle w:val="a3"/>
              <w:spacing w:line="360" w:lineRule="exact"/>
              <w:rPr>
                <w:rFonts w:asciiTheme="minorEastAsia" w:eastAsiaTheme="minorEastAsia" w:hAnsiTheme="minorEastAsia"/>
                <w:b/>
                <w:bCs/>
                <w:szCs w:val="24"/>
              </w:rPr>
            </w:pPr>
            <w:r>
              <w:rPr>
                <w:rFonts w:asciiTheme="minorEastAsia" w:eastAsiaTheme="minorEastAsia" w:hAnsiTheme="minorEastAsia" w:hint="eastAsia"/>
                <w:b/>
                <w:bCs/>
                <w:szCs w:val="24"/>
              </w:rPr>
              <w:t>恩戈羅恩戈羅</w:t>
            </w:r>
            <w:r w:rsidRPr="00254993">
              <w:rPr>
                <w:rFonts w:asciiTheme="minorEastAsia" w:eastAsiaTheme="minorEastAsia" w:hAnsiTheme="minorEastAsia" w:hint="eastAsia"/>
                <w:b/>
                <w:bCs/>
                <w:szCs w:val="24"/>
              </w:rPr>
              <w:t>火山口</w:t>
            </w:r>
            <w:r w:rsidRPr="00254993">
              <w:rPr>
                <w:rFonts w:asciiTheme="minorEastAsia" w:eastAsiaTheme="minorEastAsia" w:hAnsiTheme="minorEastAsia"/>
                <w:b/>
                <w:bCs/>
                <w:szCs w:val="24"/>
              </w:rPr>
              <w:t xml:space="preserve">Ngorongoro </w:t>
            </w:r>
            <w:r w:rsidRPr="00254993">
              <w:rPr>
                <w:rFonts w:asciiTheme="minorEastAsia" w:eastAsiaTheme="minorEastAsia" w:hAnsiTheme="minorEastAsia" w:cs="Arial" w:hint="eastAsia"/>
                <w:b/>
                <w:szCs w:val="24"/>
              </w:rPr>
              <w:t>Crater</w:t>
            </w:r>
            <w:r w:rsidRPr="00254993">
              <w:rPr>
                <w:rFonts w:asciiTheme="minorEastAsia" w:eastAsiaTheme="minorEastAsia" w:hAnsiTheme="minorEastAsia" w:hint="eastAsia"/>
                <w:b/>
                <w:bCs/>
                <w:szCs w:val="24"/>
              </w:rPr>
              <w:t>－</w:t>
            </w:r>
            <w:r>
              <w:rPr>
                <w:rFonts w:asciiTheme="minorEastAsia" w:eastAsiaTheme="minorEastAsia" w:hAnsiTheme="minorEastAsia" w:hint="eastAsia"/>
                <w:b/>
                <w:bCs/>
                <w:szCs w:val="24"/>
              </w:rPr>
              <w:t>59km/1h20m</w:t>
            </w:r>
            <w:r w:rsidRPr="00254993">
              <w:rPr>
                <w:rFonts w:asciiTheme="minorEastAsia" w:eastAsiaTheme="minorEastAsia" w:hAnsiTheme="minorEastAsia" w:hint="eastAsia"/>
                <w:b/>
                <w:bCs/>
                <w:szCs w:val="24"/>
              </w:rPr>
              <w:t xml:space="preserve">－曼亞拉湖 </w:t>
            </w:r>
            <w:r w:rsidRPr="00254993">
              <w:rPr>
                <w:rFonts w:asciiTheme="minorEastAsia" w:eastAsiaTheme="minorEastAsia" w:hAnsiTheme="minorEastAsia"/>
                <w:b/>
                <w:bCs/>
                <w:szCs w:val="24"/>
              </w:rPr>
              <w:t>Manyara Lake</w:t>
            </w:r>
          </w:p>
          <w:p w14:paraId="411F9503" w14:textId="77777777" w:rsidR="00DE28F4" w:rsidRPr="00254993" w:rsidRDefault="00DE28F4" w:rsidP="00DE28F4">
            <w:pPr>
              <w:pStyle w:val="a3"/>
              <w:spacing w:line="360" w:lineRule="exact"/>
              <w:rPr>
                <w:rFonts w:asciiTheme="minorEastAsia" w:eastAsiaTheme="minorEastAsia" w:hAnsiTheme="minorEastAsia"/>
                <w:b/>
                <w:bCs/>
                <w:szCs w:val="24"/>
              </w:rPr>
            </w:pPr>
          </w:p>
        </w:tc>
      </w:tr>
      <w:tr w:rsidR="00DE28F4" w:rsidRPr="00254993" w14:paraId="6661F808" w14:textId="77777777" w:rsidTr="00526A31">
        <w:tc>
          <w:tcPr>
            <w:tcW w:w="719" w:type="dxa"/>
          </w:tcPr>
          <w:p w14:paraId="06A12F0F"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07/21</w:t>
            </w:r>
          </w:p>
          <w:p w14:paraId="709703AD" w14:textId="77777777"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（二）</w:t>
            </w:r>
          </w:p>
        </w:tc>
        <w:tc>
          <w:tcPr>
            <w:tcW w:w="76" w:type="dxa"/>
          </w:tcPr>
          <w:p w14:paraId="6C74EAA6" w14:textId="77777777" w:rsidR="00DE28F4" w:rsidRPr="00E20E33" w:rsidRDefault="00DE28F4" w:rsidP="00DE28F4">
            <w:pPr>
              <w:pStyle w:val="a3"/>
              <w:spacing w:line="360" w:lineRule="exact"/>
              <w:rPr>
                <w:rFonts w:ascii="新細明體" w:hAnsi="新細明體"/>
                <w:b/>
                <w:szCs w:val="24"/>
              </w:rPr>
            </w:pPr>
          </w:p>
        </w:tc>
        <w:tc>
          <w:tcPr>
            <w:tcW w:w="9825" w:type="dxa"/>
          </w:tcPr>
          <w:p w14:paraId="2EBE543C" w14:textId="77777777" w:rsidR="00DE28F4" w:rsidRDefault="00DE28F4" w:rsidP="00DE28F4">
            <w:pPr>
              <w:pStyle w:val="a3"/>
              <w:spacing w:line="360" w:lineRule="exact"/>
              <w:rPr>
                <w:rFonts w:asciiTheme="minorEastAsia" w:eastAsiaTheme="minorEastAsia" w:hAnsiTheme="minorEastAsia"/>
                <w:b/>
                <w:szCs w:val="24"/>
              </w:rPr>
            </w:pPr>
            <w:r>
              <w:rPr>
                <w:rFonts w:asciiTheme="minorEastAsia" w:eastAsiaTheme="minorEastAsia" w:hAnsiTheme="minorEastAsia" w:hint="eastAsia"/>
                <w:b/>
                <w:bCs/>
              </w:rPr>
              <w:sym w:font="Wingdings" w:char="F0A4"/>
            </w:r>
            <w:r w:rsidRPr="00B1114E">
              <w:rPr>
                <w:rFonts w:asciiTheme="minorEastAsia" w:eastAsiaTheme="minorEastAsia" w:hAnsiTheme="minorEastAsia" w:hint="eastAsia"/>
                <w:b/>
                <w:bCs/>
              </w:rPr>
              <w:t>今</w:t>
            </w:r>
            <w:r w:rsidRPr="00FA75CB">
              <w:rPr>
                <w:rFonts w:asciiTheme="minorEastAsia" w:eastAsiaTheme="minorEastAsia" w:hAnsiTheme="minorEastAsia" w:hint="eastAsia"/>
              </w:rPr>
              <w:t>日恩戈羅恩戈羅火山口的狩獵之旅，深入個獨立生態系統，它孕育了包括瀕危的黑犀牛在內的非洲野生動物精英，每一種生物都在這片被高牆圍繞的天然庇護所中自由地演繹著生存的奧秘。穿越至火山口邊緣，</w:t>
            </w:r>
            <w:proofErr w:type="gramStart"/>
            <w:r w:rsidRPr="00FA75CB">
              <w:rPr>
                <w:rFonts w:asciiTheme="minorEastAsia" w:eastAsiaTheme="minorEastAsia" w:hAnsiTheme="minorEastAsia" w:hint="eastAsia"/>
              </w:rPr>
              <w:t>恍</w:t>
            </w:r>
            <w:proofErr w:type="gramEnd"/>
            <w:r w:rsidRPr="00FA75CB">
              <w:rPr>
                <w:rFonts w:asciiTheme="minorEastAsia" w:eastAsiaTheme="minorEastAsia" w:hAnsiTheme="minorEastAsia" w:hint="eastAsia"/>
              </w:rPr>
              <w:t>如步入了一個完全不同的世界，那裡有廣闊的草原、密</w:t>
            </w:r>
            <w:proofErr w:type="gramStart"/>
            <w:r w:rsidRPr="00FA75CB">
              <w:rPr>
                <w:rFonts w:asciiTheme="minorEastAsia" w:eastAsiaTheme="minorEastAsia" w:hAnsiTheme="minorEastAsia" w:hint="eastAsia"/>
              </w:rPr>
              <w:t>佈</w:t>
            </w:r>
            <w:proofErr w:type="gramEnd"/>
            <w:r w:rsidRPr="00FA75CB">
              <w:rPr>
                <w:rFonts w:asciiTheme="minorEastAsia" w:eastAsiaTheme="minorEastAsia" w:hAnsiTheme="minorEastAsia" w:hint="eastAsia"/>
              </w:rPr>
              <w:t>的森林、靜謐的湖泊和蜿蜒的河流，每一處景觀都是自然賦予的傑作。無需長途跋涉，只需站在火山口的邊緣，便可俯瞰這一切，體驗到震撼心靈的壯觀。</w:t>
            </w:r>
          </w:p>
          <w:p w14:paraId="56B25950" w14:textId="77777777" w:rsidR="00DE28F4" w:rsidRDefault="00DE28F4" w:rsidP="00DE28F4">
            <w:pPr>
              <w:pStyle w:val="a3"/>
              <w:spacing w:line="360" w:lineRule="exact"/>
              <w:rPr>
                <w:rFonts w:asciiTheme="minorEastAsia" w:eastAsiaTheme="minorEastAsia" w:hAnsiTheme="minorEastAsia"/>
                <w:b/>
                <w:szCs w:val="24"/>
              </w:rPr>
            </w:pPr>
          </w:p>
          <w:p w14:paraId="131931E6" w14:textId="77777777" w:rsidR="00DE28F4" w:rsidRDefault="00DE28F4" w:rsidP="00DE28F4">
            <w:pPr>
              <w:pStyle w:val="a3"/>
              <w:spacing w:line="360" w:lineRule="exact"/>
              <w:rPr>
                <w:rFonts w:asciiTheme="minorEastAsia" w:eastAsiaTheme="minorEastAsia" w:hAnsiTheme="minorEastAsia" w:cs="Arial"/>
                <w:spacing w:val="15"/>
                <w:szCs w:val="24"/>
              </w:rPr>
            </w:pPr>
            <w:r w:rsidRPr="00BE7AAE">
              <w:rPr>
                <w:rFonts w:asciiTheme="minorEastAsia" w:eastAsiaTheme="minorEastAsia" w:hAnsiTheme="minorEastAsia" w:hint="eastAsia"/>
                <w:b/>
                <w:color w:val="EE0000"/>
                <w:szCs w:val="24"/>
              </w:rPr>
              <w:t>★【</w:t>
            </w:r>
            <w:r w:rsidRPr="00BE7AAE">
              <w:rPr>
                <w:rFonts w:asciiTheme="minorEastAsia" w:eastAsiaTheme="minorEastAsia" w:hAnsiTheme="minorEastAsia" w:hint="eastAsia"/>
                <w:b/>
                <w:bCs/>
                <w:color w:val="EE0000"/>
                <w:szCs w:val="24"/>
              </w:rPr>
              <w:t>恩戈羅恩戈羅火山口</w:t>
            </w:r>
            <w:r w:rsidRPr="00BE7AAE">
              <w:rPr>
                <w:rFonts w:asciiTheme="minorEastAsia" w:eastAsiaTheme="minorEastAsia" w:hAnsiTheme="minorEastAsia"/>
                <w:b/>
                <w:bCs/>
                <w:color w:val="EE0000"/>
                <w:szCs w:val="24"/>
              </w:rPr>
              <w:t xml:space="preserve">Ngorongoro </w:t>
            </w:r>
            <w:r w:rsidRPr="00BE7AAE">
              <w:rPr>
                <w:rFonts w:asciiTheme="minorEastAsia" w:eastAsiaTheme="minorEastAsia" w:hAnsiTheme="minorEastAsia" w:cs="Arial" w:hint="eastAsia"/>
                <w:b/>
                <w:color w:val="EE0000"/>
                <w:szCs w:val="24"/>
              </w:rPr>
              <w:t>Crater</w:t>
            </w:r>
            <w:r w:rsidRPr="00BE7AAE">
              <w:rPr>
                <w:rFonts w:asciiTheme="minorEastAsia" w:eastAsiaTheme="minorEastAsia" w:hAnsiTheme="minorEastAsia" w:hint="eastAsia"/>
                <w:b/>
                <w:color w:val="EE0000"/>
                <w:szCs w:val="24"/>
              </w:rPr>
              <w:t>】</w:t>
            </w:r>
            <w:r w:rsidRPr="00254993">
              <w:rPr>
                <w:rFonts w:asciiTheme="minorEastAsia" w:eastAsiaTheme="minorEastAsia" w:hAnsiTheme="minorEastAsia" w:cs="Arial"/>
                <w:b/>
                <w:spacing w:val="15"/>
                <w:szCs w:val="24"/>
              </w:rPr>
              <w:t>(UNESCO, 1979)</w:t>
            </w:r>
            <w:r w:rsidRPr="00254993">
              <w:rPr>
                <w:rFonts w:asciiTheme="minorEastAsia" w:eastAsiaTheme="minorEastAsia" w:hAnsiTheme="minorEastAsia" w:hint="eastAsia"/>
                <w:b/>
                <w:szCs w:val="24"/>
              </w:rPr>
              <w:t>：</w:t>
            </w:r>
            <w:r w:rsidRPr="00D72349">
              <w:rPr>
                <w:rFonts w:asciiTheme="minorEastAsia" w:eastAsiaTheme="minorEastAsia" w:hAnsiTheme="minorEastAsia"/>
                <w:bCs/>
                <w:szCs w:val="24"/>
              </w:rPr>
              <w:t>一座未被淹沒、完整的火山口，形成了一個完整的自然生態。</w:t>
            </w:r>
            <w:r w:rsidRPr="00254993">
              <w:rPr>
                <w:rFonts w:asciiTheme="minorEastAsia" w:eastAsiaTheme="minorEastAsia" w:hAnsiTheme="minorEastAsia" w:cs="Arial" w:hint="eastAsia"/>
                <w:spacing w:val="15"/>
                <w:szCs w:val="24"/>
              </w:rPr>
              <w:t>直徑長達</w:t>
            </w:r>
            <w:smartTag w:uri="urn:schemas-microsoft-com:office:smarttags" w:element="chmetcnv">
              <w:smartTagPr>
                <w:attr w:name="TCSC" w:val="0"/>
                <w:attr w:name="NumberType" w:val="1"/>
                <w:attr w:name="Negative" w:val="False"/>
                <w:attr w:name="HasSpace" w:val="False"/>
                <w:attr w:name="SourceValue" w:val="23"/>
                <w:attr w:name="UnitName" w:val="公里"/>
              </w:smartTagPr>
              <w:r w:rsidRPr="00254993">
                <w:rPr>
                  <w:rFonts w:asciiTheme="minorEastAsia" w:eastAsiaTheme="minorEastAsia" w:hAnsiTheme="minorEastAsia" w:cs="Arial" w:hint="eastAsia"/>
                  <w:spacing w:val="15"/>
                  <w:szCs w:val="24"/>
                </w:rPr>
                <w:t>23公里</w:t>
              </w:r>
            </w:smartTag>
            <w:r w:rsidRPr="00254993">
              <w:rPr>
                <w:rFonts w:asciiTheme="minorEastAsia" w:eastAsiaTheme="minorEastAsia" w:hAnsiTheme="minorEastAsia" w:cs="Arial" w:hint="eastAsia"/>
                <w:spacing w:val="15"/>
                <w:szCs w:val="24"/>
              </w:rPr>
              <w:t>，火山口峭壁高達</w:t>
            </w:r>
            <w:smartTag w:uri="urn:schemas-microsoft-com:office:smarttags" w:element="chmetcnv">
              <w:smartTagPr>
                <w:attr w:name="TCSC" w:val="0"/>
                <w:attr w:name="NumberType" w:val="1"/>
                <w:attr w:name="Negative" w:val="False"/>
                <w:attr w:name="HasSpace" w:val="False"/>
                <w:attr w:name="SourceValue" w:val="610"/>
                <w:attr w:name="UnitName" w:val="公尺"/>
              </w:smartTagPr>
              <w:r w:rsidRPr="00254993">
                <w:rPr>
                  <w:rFonts w:asciiTheme="minorEastAsia" w:eastAsiaTheme="minorEastAsia" w:hAnsiTheme="minorEastAsia" w:cs="Arial" w:hint="eastAsia"/>
                  <w:spacing w:val="15"/>
                  <w:szCs w:val="24"/>
                </w:rPr>
                <w:t>610公尺</w:t>
              </w:r>
            </w:smartTag>
            <w:r w:rsidRPr="00254993">
              <w:rPr>
                <w:rFonts w:asciiTheme="minorEastAsia" w:eastAsiaTheme="minorEastAsia" w:hAnsiTheme="minorEastAsia" w:cs="Arial" w:hint="eastAsia"/>
                <w:spacing w:val="15"/>
                <w:szCs w:val="24"/>
              </w:rPr>
              <w:t>面積265平方公里有「天然動物園」及「世界第八大奇景」美稱。</w:t>
            </w:r>
          </w:p>
          <w:p w14:paraId="489C043E" w14:textId="77777777" w:rsidR="00DE28F4" w:rsidRDefault="00DE28F4" w:rsidP="00DE28F4">
            <w:pPr>
              <w:pStyle w:val="a3"/>
              <w:spacing w:line="360" w:lineRule="exact"/>
              <w:rPr>
                <w:rFonts w:asciiTheme="minorEastAsia" w:eastAsiaTheme="minorEastAsia" w:hAnsiTheme="minorEastAsia"/>
                <w:bCs/>
                <w:szCs w:val="24"/>
              </w:rPr>
            </w:pPr>
            <w:r>
              <w:rPr>
                <w:rFonts w:asciiTheme="minorEastAsia" w:eastAsiaTheme="minorEastAsia" w:hAnsiTheme="minorEastAsia" w:cs="Arial" w:hint="eastAsia"/>
                <w:spacing w:val="15"/>
                <w:szCs w:val="24"/>
              </w:rPr>
              <w:t xml:space="preserve">   </w:t>
            </w:r>
            <w:r w:rsidRPr="00254993">
              <w:rPr>
                <w:rFonts w:asciiTheme="minorEastAsia" w:eastAsiaTheme="minorEastAsia" w:hAnsiTheme="minorEastAsia" w:cs="Arial" w:hint="eastAsia"/>
                <w:spacing w:val="15"/>
                <w:szCs w:val="24"/>
              </w:rPr>
              <w:t>搭乘四輪傳動吉普車，下坡開到</w:t>
            </w:r>
            <w:r>
              <w:rPr>
                <w:rFonts w:asciiTheme="minorEastAsia" w:eastAsiaTheme="minorEastAsia" w:hAnsiTheme="minorEastAsia" w:cs="Arial" w:hint="eastAsia"/>
                <w:spacing w:val="15"/>
                <w:szCs w:val="24"/>
              </w:rPr>
              <w:t>610公</w:t>
            </w:r>
            <w:r w:rsidRPr="00254993">
              <w:rPr>
                <w:rFonts w:asciiTheme="minorEastAsia" w:eastAsiaTheme="minorEastAsia" w:hAnsiTheme="minorEastAsia" w:cs="Arial" w:hint="eastAsia"/>
                <w:spacing w:val="15"/>
                <w:szCs w:val="24"/>
              </w:rPr>
              <w:t>尺深的火山口</w:t>
            </w:r>
            <w:proofErr w:type="gramStart"/>
            <w:r w:rsidRPr="00254993">
              <w:rPr>
                <w:rFonts w:asciiTheme="minorEastAsia" w:eastAsiaTheme="minorEastAsia" w:hAnsiTheme="minorEastAsia" w:cs="Arial" w:hint="eastAsia"/>
                <w:spacing w:val="15"/>
                <w:szCs w:val="24"/>
              </w:rPr>
              <w:t>底部</w:t>
            </w:r>
            <w:r w:rsidRPr="009D1A45">
              <w:rPr>
                <w:rFonts w:asciiTheme="minorEastAsia" w:eastAsiaTheme="minorEastAsia" w:hAnsiTheme="minorEastAsia"/>
                <w:bCs/>
                <w:szCs w:val="24"/>
              </w:rPr>
              <w:t>，</w:t>
            </w:r>
            <w:proofErr w:type="gramEnd"/>
            <w:r w:rsidRPr="009D1A45">
              <w:rPr>
                <w:rFonts w:asciiTheme="minorEastAsia" w:eastAsiaTheme="minorEastAsia" w:hAnsiTheme="minorEastAsia"/>
                <w:bCs/>
                <w:szCs w:val="24"/>
              </w:rPr>
              <w:t>追尋各類野生動物</w:t>
            </w:r>
            <w:r>
              <w:rPr>
                <w:rFonts w:asciiTheme="minorEastAsia" w:eastAsiaTheme="minorEastAsia" w:hAnsiTheme="minorEastAsia" w:hint="eastAsia"/>
                <w:bCs/>
                <w:szCs w:val="24"/>
              </w:rPr>
              <w:t>。</w:t>
            </w:r>
            <w:r w:rsidRPr="00254993">
              <w:rPr>
                <w:rFonts w:asciiTheme="minorEastAsia" w:eastAsiaTheme="minorEastAsia" w:hAnsiTheme="minorEastAsia" w:hint="eastAsia"/>
                <w:szCs w:val="24"/>
              </w:rPr>
              <w:t>30,000隻的動物常年的居住在這地理上半封閉的地方</w:t>
            </w:r>
            <w:r w:rsidRPr="00D72349">
              <w:rPr>
                <w:rFonts w:asciiTheme="minorEastAsia" w:eastAsiaTheme="minorEastAsia" w:hAnsiTheme="minorEastAsia"/>
                <w:bCs/>
                <w:szCs w:val="24"/>
              </w:rPr>
              <w:t>，由於火山口是由陡峭的陡坡環繞，因此動物不會遷徙 離開，一年四季</w:t>
            </w:r>
            <w:proofErr w:type="gramStart"/>
            <w:r w:rsidRPr="00D72349">
              <w:rPr>
                <w:rFonts w:asciiTheme="minorEastAsia" w:eastAsiaTheme="minorEastAsia" w:hAnsiTheme="minorEastAsia"/>
                <w:bCs/>
                <w:szCs w:val="24"/>
              </w:rPr>
              <w:t>都會在喔</w:t>
            </w:r>
            <w:proofErr w:type="gramEnd"/>
            <w:r w:rsidRPr="00D72349">
              <w:rPr>
                <w:rFonts w:asciiTheme="minorEastAsia" w:eastAsiaTheme="minorEastAsia" w:hAnsiTheme="minorEastAsia"/>
                <w:bCs/>
                <w:szCs w:val="24"/>
              </w:rPr>
              <w:t>。</w:t>
            </w:r>
          </w:p>
          <w:p w14:paraId="245BA780" w14:textId="77777777" w:rsidR="00DE28F4" w:rsidRDefault="00DE28F4" w:rsidP="00DE28F4">
            <w:pPr>
              <w:pStyle w:val="a3"/>
              <w:spacing w:line="360" w:lineRule="exact"/>
              <w:rPr>
                <w:rFonts w:asciiTheme="minorEastAsia" w:eastAsiaTheme="minorEastAsia" w:hAnsiTheme="minorEastAsia" w:cs="新細明體"/>
                <w:b/>
                <w:bCs/>
                <w:kern w:val="36"/>
                <w:szCs w:val="24"/>
              </w:rPr>
            </w:pPr>
            <w:r>
              <w:rPr>
                <w:rFonts w:asciiTheme="minorEastAsia" w:eastAsiaTheme="minorEastAsia" w:hAnsiTheme="minorEastAsia" w:hint="eastAsia"/>
                <w:szCs w:val="24"/>
              </w:rPr>
              <w:t xml:space="preserve">   </w:t>
            </w:r>
            <w:r w:rsidRPr="00254993">
              <w:rPr>
                <w:rFonts w:asciiTheme="minorEastAsia" w:eastAsiaTheme="minorEastAsia" w:hAnsiTheme="minorEastAsia" w:hint="eastAsia"/>
                <w:szCs w:val="24"/>
              </w:rPr>
              <w:t>肉食動物、草食動物、被吃的草、動物的糞便肥料等，構成一個存在了數以</w:t>
            </w:r>
            <w:proofErr w:type="gramStart"/>
            <w:r w:rsidRPr="00254993">
              <w:rPr>
                <w:rFonts w:asciiTheme="minorEastAsia" w:eastAsiaTheme="minorEastAsia" w:hAnsiTheme="minorEastAsia" w:hint="eastAsia"/>
                <w:szCs w:val="24"/>
              </w:rPr>
              <w:t>萬年、</w:t>
            </w:r>
            <w:proofErr w:type="gramEnd"/>
            <w:r w:rsidRPr="00254993">
              <w:rPr>
                <w:rFonts w:asciiTheme="minorEastAsia" w:eastAsiaTheme="minorEastAsia" w:hAnsiTheme="minorEastAsia" w:hint="eastAsia"/>
                <w:szCs w:val="24"/>
              </w:rPr>
              <w:t>自給自足的食物鏈生態系統。</w:t>
            </w:r>
            <w:proofErr w:type="gramStart"/>
            <w:r w:rsidRPr="00254993">
              <w:rPr>
                <w:rFonts w:asciiTheme="minorEastAsia" w:eastAsiaTheme="minorEastAsia" w:hAnsiTheme="minorEastAsia" w:cs="Arial" w:hint="eastAsia"/>
                <w:spacing w:val="15"/>
                <w:szCs w:val="24"/>
              </w:rPr>
              <w:t>追蹤角馬羚</w:t>
            </w:r>
            <w:proofErr w:type="gramEnd"/>
            <w:r w:rsidRPr="00254993">
              <w:rPr>
                <w:rFonts w:asciiTheme="minorEastAsia" w:eastAsiaTheme="minorEastAsia" w:hAnsiTheme="minorEastAsia" w:cs="Arial" w:hint="eastAsia"/>
                <w:spacing w:val="15"/>
                <w:szCs w:val="24"/>
              </w:rPr>
              <w:t>、班馬、羚羊、犀牛、獅子、獵豹、</w:t>
            </w:r>
            <w:proofErr w:type="gramStart"/>
            <w:r w:rsidRPr="00254993">
              <w:rPr>
                <w:rFonts w:asciiTheme="minorEastAsia" w:eastAsiaTheme="minorEastAsia" w:hAnsiTheme="minorEastAsia" w:cs="Arial" w:hint="eastAsia"/>
                <w:spacing w:val="15"/>
                <w:szCs w:val="24"/>
              </w:rPr>
              <w:t>花豹、土狼</w:t>
            </w:r>
            <w:proofErr w:type="gramEnd"/>
            <w:r w:rsidRPr="00254993">
              <w:rPr>
                <w:rFonts w:asciiTheme="minorEastAsia" w:eastAsiaTheme="minorEastAsia" w:hAnsiTheme="minorEastAsia" w:cs="Arial" w:hint="eastAsia"/>
                <w:spacing w:val="15"/>
                <w:szCs w:val="24"/>
              </w:rPr>
              <w:t>、胡狼等。</w:t>
            </w:r>
            <w:r w:rsidRPr="00254993">
              <w:rPr>
                <w:rFonts w:asciiTheme="minorEastAsia" w:eastAsiaTheme="minorEastAsia" w:hAnsiTheme="minorEastAsia" w:cs="Arial"/>
                <w:spacing w:val="15"/>
                <w:szCs w:val="24"/>
              </w:rPr>
              <w:t>在火山口內，可近距離觀賞河馬、大型羚羊等動物；在鹹水湖邊則可看到幾萬隻紅鶴群聚，湖面紅點片片，幾乎已經完全被紅鶴所覆蓋。</w:t>
            </w:r>
            <w:r w:rsidRPr="00EA1633">
              <w:rPr>
                <w:rFonts w:asciiTheme="minorEastAsia" w:eastAsiaTheme="minorEastAsia" w:hAnsiTheme="minorEastAsia"/>
              </w:rPr>
              <w:t>在火山口底部生活著2.5-3萬頭動物。還有大量的黑犀牛。這裡有許多泉水和一個藍色的大鹹水湖。它們即使在很炎熱的時候也不會完全乾涸。</w:t>
            </w:r>
            <w:r w:rsidRPr="00254993">
              <w:rPr>
                <w:rFonts w:asciiTheme="minorEastAsia" w:eastAsiaTheme="minorEastAsia" w:hAnsiTheme="minorEastAsia" w:cs="新細明體"/>
                <w:b/>
                <w:bCs/>
                <w:kern w:val="36"/>
                <w:szCs w:val="24"/>
              </w:rPr>
              <w:t>中午於國家公園內野餐區野餐。</w:t>
            </w:r>
          </w:p>
          <w:p w14:paraId="6B359F55" w14:textId="77777777" w:rsidR="00DE28F4" w:rsidRPr="00D72349" w:rsidRDefault="00DE28F4" w:rsidP="00DE28F4">
            <w:pPr>
              <w:pStyle w:val="a3"/>
              <w:spacing w:line="360" w:lineRule="exact"/>
              <w:rPr>
                <w:rFonts w:asciiTheme="minorEastAsia" w:eastAsiaTheme="minorEastAsia" w:hAnsiTheme="minorEastAsia"/>
                <w:bCs/>
                <w:szCs w:val="24"/>
              </w:rPr>
            </w:pPr>
            <w:r>
              <w:rPr>
                <w:rFonts w:asciiTheme="minorEastAsia" w:eastAsiaTheme="minorEastAsia" w:hAnsiTheme="minorEastAsia" w:hint="eastAsia"/>
                <w:b/>
                <w:bCs/>
                <w:szCs w:val="24"/>
              </w:rPr>
              <w:t xml:space="preserve"> </w:t>
            </w:r>
            <w:r w:rsidRPr="009D1A45">
              <w:rPr>
                <w:rFonts w:asciiTheme="minorEastAsia" w:eastAsiaTheme="minorEastAsia" w:hAnsiTheme="minorEastAsia" w:hint="eastAsia"/>
                <w:bCs/>
                <w:szCs w:val="24"/>
              </w:rPr>
              <w:t xml:space="preserve">  </w:t>
            </w:r>
            <w:r w:rsidRPr="009D1A45">
              <w:rPr>
                <w:rFonts w:asciiTheme="minorEastAsia" w:eastAsiaTheme="minorEastAsia" w:hAnsiTheme="minorEastAsia"/>
                <w:bCs/>
                <w:szCs w:val="24"/>
              </w:rPr>
              <w:t>恩戈羅恩戈羅火山口（ Ngorongoro Crater）（UNESCO 1979），除了美景與野生動物，也有原始人類約三百萬年前的遺跡</w:t>
            </w:r>
            <w:r w:rsidRPr="00133FB5">
              <w:rPr>
                <w:rFonts w:asciiTheme="minorEastAsia" w:eastAsiaTheme="minorEastAsia" w:hAnsiTheme="minorEastAsia"/>
                <w:b/>
                <w:szCs w:val="24"/>
              </w:rPr>
              <w:t>，</w:t>
            </w:r>
            <w:r w:rsidRPr="002A1E18">
              <w:rPr>
                <w:rFonts w:asciiTheme="minorEastAsia" w:eastAsiaTheme="minorEastAsia" w:hAnsiTheme="minorEastAsia"/>
                <w:bCs/>
                <w:szCs w:val="24"/>
              </w:rPr>
              <w:t>因此在1979年(自然)和2010年(文化) 被聯合國教科文組織列為世界複合式遺產。</w:t>
            </w:r>
            <w:r w:rsidRPr="009D1A45">
              <w:rPr>
                <w:rFonts w:asciiTheme="minorEastAsia" w:eastAsiaTheme="minorEastAsia" w:hAnsiTheme="minorEastAsia"/>
                <w:bCs/>
                <w:szCs w:val="24"/>
              </w:rPr>
              <w:t>火山口深610米，因為水源充足，野生動物繁多。這裡所有的旅館都建立在火山口邊緣高處，可以眺望火山口以 及外面遠處的壯觀景象。</w:t>
            </w:r>
          </w:p>
          <w:p w14:paraId="032E64D0" w14:textId="77777777" w:rsidR="00DE28F4" w:rsidRDefault="00DE28F4" w:rsidP="00DE28F4">
            <w:pPr>
              <w:pStyle w:val="a3"/>
              <w:spacing w:line="360" w:lineRule="exact"/>
              <w:rPr>
                <w:rFonts w:asciiTheme="minorEastAsia" w:eastAsiaTheme="minorEastAsia" w:hAnsiTheme="minorEastAsia"/>
                <w:bCs/>
                <w:szCs w:val="24"/>
              </w:rPr>
            </w:pPr>
          </w:p>
          <w:p w14:paraId="02835E8B" w14:textId="77777777" w:rsidR="00DE28F4" w:rsidRDefault="00DE28F4" w:rsidP="00DE28F4">
            <w:pPr>
              <w:pStyle w:val="a3"/>
              <w:spacing w:line="360" w:lineRule="exact"/>
              <w:rPr>
                <w:rFonts w:asciiTheme="minorEastAsia" w:eastAsiaTheme="minorEastAsia" w:hAnsiTheme="minorEastAsia"/>
                <w:b/>
                <w:bCs/>
                <w:szCs w:val="24"/>
              </w:rPr>
            </w:pPr>
          </w:p>
          <w:p w14:paraId="0784E02E" w14:textId="77777777" w:rsidR="00424649" w:rsidRDefault="00424649" w:rsidP="00DE28F4">
            <w:pPr>
              <w:pStyle w:val="a3"/>
              <w:spacing w:line="360" w:lineRule="exact"/>
              <w:rPr>
                <w:rFonts w:asciiTheme="minorEastAsia" w:eastAsiaTheme="minorEastAsia" w:hAnsiTheme="minorEastAsia"/>
                <w:b/>
                <w:bCs/>
                <w:szCs w:val="24"/>
              </w:rPr>
            </w:pPr>
          </w:p>
          <w:p w14:paraId="792E0DDE" w14:textId="77777777" w:rsidR="00424649" w:rsidRDefault="00424649" w:rsidP="00DE28F4">
            <w:pPr>
              <w:pStyle w:val="a3"/>
              <w:spacing w:line="360" w:lineRule="exact"/>
              <w:rPr>
                <w:rFonts w:asciiTheme="minorEastAsia" w:eastAsiaTheme="minorEastAsia" w:hAnsiTheme="minorEastAsia"/>
                <w:b/>
                <w:bCs/>
                <w:szCs w:val="24"/>
              </w:rPr>
            </w:pPr>
          </w:p>
          <w:p w14:paraId="2D3AAF88" w14:textId="77777777" w:rsidR="00424649" w:rsidRDefault="00424649" w:rsidP="00DE28F4">
            <w:pPr>
              <w:pStyle w:val="a3"/>
              <w:spacing w:line="360" w:lineRule="exact"/>
              <w:rPr>
                <w:rFonts w:asciiTheme="minorEastAsia" w:eastAsiaTheme="minorEastAsia" w:hAnsiTheme="minorEastAsia"/>
                <w:b/>
                <w:bCs/>
                <w:szCs w:val="24"/>
              </w:rPr>
            </w:pPr>
          </w:p>
          <w:p w14:paraId="4B3FA36C" w14:textId="77777777" w:rsidR="00424649" w:rsidRDefault="00424649" w:rsidP="00DE28F4">
            <w:pPr>
              <w:pStyle w:val="a3"/>
              <w:spacing w:line="360" w:lineRule="exact"/>
              <w:rPr>
                <w:rFonts w:asciiTheme="minorEastAsia" w:eastAsiaTheme="minorEastAsia" w:hAnsiTheme="minorEastAsia"/>
                <w:b/>
                <w:bCs/>
                <w:szCs w:val="24"/>
              </w:rPr>
            </w:pPr>
          </w:p>
          <w:p w14:paraId="715129CC" w14:textId="77777777" w:rsidR="00424649" w:rsidRDefault="00424649" w:rsidP="00DE28F4">
            <w:pPr>
              <w:pStyle w:val="a3"/>
              <w:spacing w:line="360" w:lineRule="exact"/>
              <w:rPr>
                <w:rFonts w:asciiTheme="minorEastAsia" w:eastAsiaTheme="minorEastAsia" w:hAnsiTheme="minorEastAsia"/>
                <w:b/>
                <w:bCs/>
                <w:szCs w:val="24"/>
              </w:rPr>
            </w:pPr>
          </w:p>
          <w:p w14:paraId="68D13543" w14:textId="77777777" w:rsidR="00424649" w:rsidRDefault="00424649" w:rsidP="00DE28F4">
            <w:pPr>
              <w:pStyle w:val="a3"/>
              <w:spacing w:line="360" w:lineRule="exact"/>
              <w:rPr>
                <w:rFonts w:asciiTheme="minorEastAsia" w:eastAsiaTheme="minorEastAsia" w:hAnsiTheme="minorEastAsia"/>
                <w:b/>
                <w:bCs/>
                <w:szCs w:val="24"/>
              </w:rPr>
            </w:pPr>
          </w:p>
          <w:p w14:paraId="252435ED" w14:textId="77777777" w:rsidR="00424649" w:rsidRDefault="00424649" w:rsidP="00DE28F4">
            <w:pPr>
              <w:pStyle w:val="a3"/>
              <w:spacing w:line="360" w:lineRule="exact"/>
              <w:rPr>
                <w:rFonts w:asciiTheme="minorEastAsia" w:eastAsiaTheme="minorEastAsia" w:hAnsiTheme="minorEastAsia"/>
                <w:b/>
                <w:bCs/>
                <w:szCs w:val="24"/>
              </w:rPr>
            </w:pPr>
          </w:p>
          <w:p w14:paraId="162B30E0" w14:textId="77777777" w:rsidR="00424649" w:rsidRDefault="00424649" w:rsidP="00DE28F4">
            <w:pPr>
              <w:pStyle w:val="a3"/>
              <w:spacing w:line="360" w:lineRule="exact"/>
              <w:rPr>
                <w:rFonts w:asciiTheme="minorEastAsia" w:eastAsiaTheme="minorEastAsia" w:hAnsiTheme="minorEastAsia"/>
                <w:b/>
                <w:bCs/>
                <w:szCs w:val="24"/>
              </w:rPr>
            </w:pPr>
          </w:p>
          <w:p w14:paraId="74D150D4" w14:textId="77777777" w:rsidR="00424649" w:rsidRDefault="00424649" w:rsidP="00DE28F4">
            <w:pPr>
              <w:pStyle w:val="a3"/>
              <w:spacing w:line="360" w:lineRule="exact"/>
              <w:rPr>
                <w:rFonts w:asciiTheme="minorEastAsia" w:eastAsiaTheme="minorEastAsia" w:hAnsiTheme="minorEastAsia"/>
                <w:b/>
                <w:bCs/>
                <w:szCs w:val="24"/>
              </w:rPr>
            </w:pPr>
          </w:p>
          <w:p w14:paraId="3F7C15DB" w14:textId="77777777" w:rsidR="00424649" w:rsidRDefault="00424649" w:rsidP="00DE28F4">
            <w:pPr>
              <w:pStyle w:val="a3"/>
              <w:spacing w:line="360" w:lineRule="exact"/>
              <w:rPr>
                <w:rFonts w:asciiTheme="minorEastAsia" w:eastAsiaTheme="minorEastAsia" w:hAnsiTheme="minorEastAsia"/>
                <w:b/>
                <w:bCs/>
                <w:szCs w:val="24"/>
              </w:rPr>
            </w:pPr>
          </w:p>
          <w:p w14:paraId="5DA45D86" w14:textId="77777777" w:rsidR="00526A31" w:rsidRDefault="00526A31" w:rsidP="00DE28F4">
            <w:pPr>
              <w:pStyle w:val="a3"/>
              <w:spacing w:line="360" w:lineRule="exact"/>
              <w:rPr>
                <w:rFonts w:asciiTheme="minorEastAsia" w:eastAsiaTheme="minorEastAsia" w:hAnsiTheme="minorEastAsia"/>
                <w:b/>
                <w:bCs/>
                <w:szCs w:val="24"/>
              </w:rPr>
            </w:pPr>
          </w:p>
          <w:p w14:paraId="1C5D6CC4" w14:textId="77777777" w:rsidR="00526A31" w:rsidRDefault="00526A31" w:rsidP="00DE28F4">
            <w:pPr>
              <w:pStyle w:val="a3"/>
              <w:spacing w:line="360" w:lineRule="exact"/>
              <w:rPr>
                <w:rFonts w:asciiTheme="minorEastAsia" w:eastAsiaTheme="minorEastAsia" w:hAnsiTheme="minorEastAsia"/>
                <w:b/>
                <w:bCs/>
                <w:szCs w:val="24"/>
              </w:rPr>
            </w:pPr>
          </w:p>
          <w:p w14:paraId="0B2E2F81" w14:textId="77777777" w:rsidR="00526A31" w:rsidRDefault="00526A31" w:rsidP="00DE28F4">
            <w:pPr>
              <w:pStyle w:val="a3"/>
              <w:spacing w:line="360" w:lineRule="exact"/>
              <w:rPr>
                <w:rFonts w:asciiTheme="minorEastAsia" w:eastAsiaTheme="minorEastAsia" w:hAnsiTheme="minorEastAsia"/>
                <w:b/>
                <w:bCs/>
                <w:szCs w:val="24"/>
              </w:rPr>
            </w:pPr>
          </w:p>
          <w:p w14:paraId="27E7101D" w14:textId="41DF21D5" w:rsidR="00526A31" w:rsidRPr="00B40DC8" w:rsidRDefault="00526A31" w:rsidP="00DE28F4">
            <w:pPr>
              <w:pStyle w:val="a3"/>
              <w:spacing w:line="360" w:lineRule="exact"/>
              <w:rPr>
                <w:rFonts w:asciiTheme="minorEastAsia" w:eastAsiaTheme="minorEastAsia" w:hAnsiTheme="minorEastAsia"/>
                <w:b/>
                <w:bCs/>
                <w:szCs w:val="24"/>
              </w:rPr>
            </w:pPr>
          </w:p>
        </w:tc>
      </w:tr>
      <w:tr w:rsidR="00DE28F4" w:rsidRPr="00254993" w14:paraId="2DA82B80" w14:textId="77777777" w:rsidTr="00526A31">
        <w:tc>
          <w:tcPr>
            <w:tcW w:w="719" w:type="dxa"/>
          </w:tcPr>
          <w:p w14:paraId="363CB6B8" w14:textId="77777777" w:rsidR="00DE28F4" w:rsidRPr="00554553" w:rsidRDefault="00DE28F4" w:rsidP="00DE28F4">
            <w:pPr>
              <w:pStyle w:val="a3"/>
              <w:spacing w:line="360" w:lineRule="exact"/>
              <w:jc w:val="center"/>
              <w:rPr>
                <w:rFonts w:asciiTheme="minorEastAsia" w:eastAsiaTheme="minorEastAsia" w:hAnsiTheme="minorEastAsia"/>
                <w:b/>
                <w:sz w:val="20"/>
              </w:rPr>
            </w:pPr>
          </w:p>
        </w:tc>
        <w:tc>
          <w:tcPr>
            <w:tcW w:w="76" w:type="dxa"/>
          </w:tcPr>
          <w:p w14:paraId="523A733B" w14:textId="77777777" w:rsidR="00DE28F4" w:rsidRPr="00E20E33" w:rsidRDefault="00DE28F4" w:rsidP="00DE28F4">
            <w:pPr>
              <w:pStyle w:val="a3"/>
              <w:spacing w:line="360" w:lineRule="exact"/>
              <w:rPr>
                <w:rFonts w:ascii="新細明體" w:hAnsi="新細明體"/>
                <w:b/>
                <w:szCs w:val="24"/>
              </w:rPr>
            </w:pPr>
          </w:p>
        </w:tc>
        <w:tc>
          <w:tcPr>
            <w:tcW w:w="9825" w:type="dxa"/>
          </w:tcPr>
          <w:p w14:paraId="2821ADC4" w14:textId="77777777"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54408964" w14:textId="1DF375F7" w:rsidR="00DE28F4" w:rsidRPr="00DC2A92" w:rsidRDefault="00DE28F4" w:rsidP="00DE28F4">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hint="eastAsia"/>
                <w:b/>
                <w:bCs/>
                <w:szCs w:val="24"/>
              </w:rPr>
              <w:t xml:space="preserve">HOTEL: </w:t>
            </w:r>
            <w:r w:rsidRPr="00254993">
              <w:rPr>
                <w:rFonts w:asciiTheme="minorEastAsia" w:eastAsiaTheme="minorEastAsia" w:hAnsiTheme="minorEastAsia"/>
                <w:b/>
                <w:bCs/>
                <w:szCs w:val="24"/>
              </w:rPr>
              <w:t xml:space="preserve">LAKE MANYARA </w:t>
            </w:r>
            <w:r w:rsidRPr="00254993">
              <w:rPr>
                <w:rFonts w:asciiTheme="minorEastAsia" w:eastAsiaTheme="minorEastAsia" w:hAnsiTheme="minorEastAsia" w:hint="eastAsia"/>
                <w:b/>
                <w:bCs/>
                <w:szCs w:val="24"/>
              </w:rPr>
              <w:t>SERENA</w:t>
            </w:r>
            <w:r w:rsidRPr="00254993">
              <w:rPr>
                <w:rFonts w:asciiTheme="minorEastAsia" w:eastAsiaTheme="minorEastAsia" w:hAnsiTheme="minorEastAsia"/>
                <w:b/>
                <w:bCs/>
                <w:szCs w:val="24"/>
              </w:rPr>
              <w:t xml:space="preserve"> LODGE</w:t>
            </w:r>
            <w:r>
              <w:rPr>
                <w:rFonts w:asciiTheme="minorEastAsia" w:eastAsiaTheme="minorEastAsia" w:hAnsiTheme="minorEastAsia" w:hint="eastAsia"/>
                <w:b/>
                <w:bCs/>
                <w:szCs w:val="24"/>
              </w:rPr>
              <w:t xml:space="preserve"> (4星)</w:t>
            </w:r>
            <w:r w:rsidR="00522261">
              <w:rPr>
                <w:rFonts w:ascii="新細明體" w:hAnsi="新細明體" w:hint="eastAsia"/>
              </w:rPr>
              <w:t xml:space="preserve"> 或同等級</w:t>
            </w:r>
          </w:p>
          <w:p w14:paraId="276375BA" w14:textId="2F13F353" w:rsidR="00DE28F4" w:rsidRPr="00254993" w:rsidRDefault="00DE28F4" w:rsidP="00DE28F4">
            <w:pPr>
              <w:pStyle w:val="a3"/>
              <w:spacing w:line="360" w:lineRule="exact"/>
              <w:rPr>
                <w:rFonts w:asciiTheme="minorEastAsia" w:eastAsiaTheme="minorEastAsia" w:hAnsiTheme="minorEastAsia"/>
                <w:b/>
                <w:szCs w:val="24"/>
              </w:rPr>
            </w:pPr>
          </w:p>
        </w:tc>
      </w:tr>
      <w:tr w:rsidR="00DE28F4" w:rsidRPr="00254993" w14:paraId="15F696CB" w14:textId="77777777" w:rsidTr="00526A31">
        <w:tc>
          <w:tcPr>
            <w:tcW w:w="719" w:type="dxa"/>
          </w:tcPr>
          <w:p w14:paraId="57754065" w14:textId="4AE3958C"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16天</w:t>
            </w:r>
          </w:p>
        </w:tc>
        <w:tc>
          <w:tcPr>
            <w:tcW w:w="76" w:type="dxa"/>
          </w:tcPr>
          <w:p w14:paraId="48343556" w14:textId="77777777" w:rsidR="00DE28F4" w:rsidRPr="00E20E33" w:rsidRDefault="00DE28F4" w:rsidP="00DE28F4">
            <w:pPr>
              <w:pStyle w:val="a3"/>
              <w:spacing w:line="360" w:lineRule="exact"/>
              <w:rPr>
                <w:rFonts w:ascii="新細明體" w:hAnsi="新細明體"/>
                <w:b/>
                <w:szCs w:val="24"/>
              </w:rPr>
            </w:pPr>
          </w:p>
        </w:tc>
        <w:tc>
          <w:tcPr>
            <w:tcW w:w="9825" w:type="dxa"/>
          </w:tcPr>
          <w:p w14:paraId="15EF0B7F" w14:textId="2AF646D8" w:rsidR="00DE28F4" w:rsidRPr="00254993" w:rsidRDefault="00DE28F4" w:rsidP="00DE28F4">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hint="eastAsia"/>
                <w:b/>
                <w:bCs/>
                <w:szCs w:val="24"/>
              </w:rPr>
              <w:t xml:space="preserve">曼亞拉湖 </w:t>
            </w:r>
            <w:r w:rsidRPr="00254993">
              <w:rPr>
                <w:rFonts w:asciiTheme="minorEastAsia" w:eastAsiaTheme="minorEastAsia" w:hAnsiTheme="minorEastAsia"/>
                <w:b/>
                <w:bCs/>
                <w:szCs w:val="24"/>
              </w:rPr>
              <w:t>Manyara Lake</w:t>
            </w:r>
            <w:r w:rsidRPr="00254993">
              <w:rPr>
                <w:rFonts w:asciiTheme="minorEastAsia" w:eastAsiaTheme="minorEastAsia" w:hAnsiTheme="minorEastAsia" w:hint="eastAsia"/>
                <w:b/>
                <w:bCs/>
                <w:szCs w:val="24"/>
              </w:rPr>
              <w:t>－</w:t>
            </w:r>
            <w:r>
              <w:rPr>
                <w:rFonts w:asciiTheme="minorEastAsia" w:eastAsiaTheme="minorEastAsia" w:hAnsiTheme="minorEastAsia" w:hint="eastAsia"/>
                <w:b/>
                <w:bCs/>
                <w:szCs w:val="24"/>
              </w:rPr>
              <w:t>114km/2h</w:t>
            </w:r>
            <w:proofErr w:type="gramStart"/>
            <w:r>
              <w:rPr>
                <w:rFonts w:asciiTheme="minorEastAsia" w:eastAsiaTheme="minorEastAsia" w:hAnsiTheme="minorEastAsia" w:hint="eastAsia"/>
                <w:b/>
                <w:bCs/>
                <w:szCs w:val="24"/>
              </w:rPr>
              <w:t>－</w:t>
            </w:r>
            <w:r w:rsidRPr="00254993">
              <w:rPr>
                <w:rFonts w:asciiTheme="minorEastAsia" w:eastAsiaTheme="minorEastAsia" w:hAnsiTheme="minorEastAsia" w:hint="eastAsia"/>
                <w:b/>
                <w:bCs/>
                <w:szCs w:val="24"/>
              </w:rPr>
              <w:t>阿魯夏</w:t>
            </w:r>
            <w:r w:rsidRPr="00254993">
              <w:rPr>
                <w:rFonts w:asciiTheme="minorEastAsia" w:eastAsiaTheme="minorEastAsia" w:hAnsiTheme="minorEastAsia"/>
                <w:b/>
                <w:bCs/>
                <w:szCs w:val="24"/>
              </w:rPr>
              <w:t>Arusha</w:t>
            </w:r>
            <w:r w:rsidRPr="00254993">
              <w:rPr>
                <w:rFonts w:asciiTheme="minorEastAsia" w:eastAsiaTheme="minorEastAsia" w:hAnsiTheme="minorEastAsia" w:hint="eastAsia"/>
                <w:b/>
                <w:bCs/>
                <w:szCs w:val="24"/>
              </w:rPr>
              <w:t>—</w:t>
            </w:r>
            <w:proofErr w:type="gramEnd"/>
            <w:r>
              <w:rPr>
                <w:rFonts w:asciiTheme="minorEastAsia" w:eastAsiaTheme="minorEastAsia" w:hAnsiTheme="minorEastAsia" w:hint="eastAsia"/>
                <w:b/>
                <w:bCs/>
                <w:szCs w:val="24"/>
              </w:rPr>
              <w:t>182km/3h20m－</w:t>
            </w:r>
            <w:r w:rsidRPr="00254993">
              <w:rPr>
                <w:rFonts w:asciiTheme="minorEastAsia" w:eastAsiaTheme="minorEastAsia" w:hAnsiTheme="minorEastAsia" w:hint="eastAsia"/>
                <w:b/>
                <w:bCs/>
                <w:szCs w:val="24"/>
              </w:rPr>
              <w:t>安波塞里國家公園</w:t>
            </w:r>
            <w:r w:rsidR="00526A31" w:rsidRPr="00725446">
              <w:rPr>
                <w:rFonts w:asciiTheme="minorEastAsia" w:eastAsiaTheme="minorEastAsia" w:hAnsiTheme="minorEastAsia"/>
                <w:b/>
                <w:bCs/>
                <w:szCs w:val="24"/>
              </w:rPr>
              <w:t>Amboseli NP</w:t>
            </w:r>
          </w:p>
          <w:p w14:paraId="0E98C628" w14:textId="77777777" w:rsidR="00DE28F4" w:rsidRPr="00254993" w:rsidRDefault="00DE28F4" w:rsidP="00DE28F4">
            <w:pPr>
              <w:pStyle w:val="a3"/>
              <w:spacing w:line="360" w:lineRule="exact"/>
              <w:rPr>
                <w:rFonts w:asciiTheme="minorEastAsia" w:eastAsiaTheme="minorEastAsia" w:hAnsiTheme="minorEastAsia"/>
                <w:b/>
                <w:bCs/>
                <w:szCs w:val="24"/>
              </w:rPr>
            </w:pPr>
          </w:p>
        </w:tc>
      </w:tr>
      <w:tr w:rsidR="00DE28F4" w:rsidRPr="00254993" w14:paraId="2A66761F" w14:textId="77777777" w:rsidTr="00526A31">
        <w:tc>
          <w:tcPr>
            <w:tcW w:w="719" w:type="dxa"/>
          </w:tcPr>
          <w:p w14:paraId="3003AE4F"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07/22</w:t>
            </w:r>
          </w:p>
          <w:p w14:paraId="1842C7E5" w14:textId="77777777"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（三）</w:t>
            </w:r>
          </w:p>
        </w:tc>
        <w:tc>
          <w:tcPr>
            <w:tcW w:w="76" w:type="dxa"/>
          </w:tcPr>
          <w:p w14:paraId="54FB62B3" w14:textId="77777777" w:rsidR="00DE28F4" w:rsidRPr="00E20E33" w:rsidRDefault="00DE28F4" w:rsidP="00DE28F4">
            <w:pPr>
              <w:pStyle w:val="a3"/>
              <w:spacing w:line="360" w:lineRule="exact"/>
              <w:rPr>
                <w:rFonts w:ascii="新細明體" w:hAnsi="新細明體"/>
                <w:b/>
                <w:szCs w:val="24"/>
              </w:rPr>
            </w:pPr>
          </w:p>
        </w:tc>
        <w:tc>
          <w:tcPr>
            <w:tcW w:w="9825" w:type="dxa"/>
          </w:tcPr>
          <w:p w14:paraId="4B0643F2" w14:textId="18322196" w:rsidR="00DE28F4" w:rsidRPr="004F74CB" w:rsidRDefault="00DE28F4" w:rsidP="00DE28F4">
            <w:pPr>
              <w:pStyle w:val="a3"/>
              <w:spacing w:line="360" w:lineRule="exact"/>
              <w:rPr>
                <w:rFonts w:asciiTheme="minorEastAsia" w:eastAsiaTheme="minorEastAsia" w:hAnsiTheme="minorEastAsia"/>
                <w:b/>
                <w:bCs/>
                <w:szCs w:val="24"/>
              </w:rPr>
            </w:pPr>
            <w:r w:rsidRPr="004F74CB">
              <w:rPr>
                <w:rFonts w:asciiTheme="minorEastAsia" w:eastAsiaTheme="minorEastAsia" w:hAnsiTheme="minorEastAsia" w:hint="eastAsia"/>
                <w:b/>
                <w:bCs/>
                <w:szCs w:val="24"/>
              </w:rPr>
              <w:sym w:font="Wingdings" w:char="F0A4"/>
            </w:r>
            <w:r w:rsidRPr="004F74CB">
              <w:rPr>
                <w:rFonts w:asciiTheme="minorEastAsia" w:eastAsiaTheme="minorEastAsia" w:hAnsiTheme="minorEastAsia" w:hint="eastAsia"/>
                <w:b/>
                <w:bCs/>
                <w:szCs w:val="24"/>
              </w:rPr>
              <w:t>曼亞拉湖國家公園</w:t>
            </w:r>
            <w:r w:rsidRPr="004F74CB">
              <w:rPr>
                <w:rFonts w:asciiTheme="minorEastAsia" w:eastAsiaTheme="minorEastAsia" w:hAnsiTheme="minorEastAsia"/>
                <w:b/>
                <w:bCs/>
                <w:szCs w:val="24"/>
              </w:rPr>
              <w:t>Manyara Lake</w:t>
            </w:r>
            <w:r w:rsidRPr="004F74CB">
              <w:rPr>
                <w:rFonts w:asciiTheme="minorEastAsia" w:eastAsiaTheme="minorEastAsia" w:hAnsiTheme="minorEastAsia" w:hint="eastAsia"/>
                <w:b/>
                <w:bCs/>
                <w:szCs w:val="24"/>
              </w:rPr>
              <w:t>專車追尋動物足跡。下午前往坦尚尼亞境內</w:t>
            </w:r>
            <w:proofErr w:type="gramStart"/>
            <w:r w:rsidRPr="004F74CB">
              <w:rPr>
                <w:rFonts w:asciiTheme="minorEastAsia" w:eastAsiaTheme="minorEastAsia" w:hAnsiTheme="minorEastAsia" w:hint="eastAsia"/>
                <w:b/>
                <w:bCs/>
                <w:szCs w:val="24"/>
              </w:rPr>
              <w:t>阿魯夏</w:t>
            </w:r>
            <w:proofErr w:type="gramEnd"/>
            <w:r w:rsidRPr="004F74CB">
              <w:rPr>
                <w:rFonts w:asciiTheme="minorEastAsia" w:eastAsiaTheme="minorEastAsia" w:hAnsiTheme="minorEastAsia"/>
                <w:b/>
                <w:bCs/>
                <w:szCs w:val="24"/>
              </w:rPr>
              <w:t>Arusha</w:t>
            </w:r>
            <w:r>
              <w:rPr>
                <w:rFonts w:asciiTheme="minorEastAsia" w:eastAsiaTheme="minorEastAsia" w:hAnsiTheme="minorEastAsia" w:hint="eastAsia"/>
                <w:b/>
                <w:bCs/>
                <w:szCs w:val="24"/>
              </w:rPr>
              <w:t xml:space="preserve">，通過陸地邊界進入肯亞。 </w:t>
            </w:r>
          </w:p>
          <w:p w14:paraId="4A69695D" w14:textId="77777777" w:rsidR="00DE28F4" w:rsidRPr="004F74CB" w:rsidRDefault="00DE28F4" w:rsidP="00DE28F4">
            <w:pPr>
              <w:pStyle w:val="Web"/>
              <w:shd w:val="clear" w:color="auto" w:fill="F8FCFF"/>
              <w:spacing w:before="0" w:beforeAutospacing="0" w:after="0" w:afterAutospacing="0" w:line="360" w:lineRule="exact"/>
              <w:rPr>
                <w:rFonts w:asciiTheme="minorEastAsia" w:eastAsiaTheme="minorEastAsia" w:hAnsiTheme="minorEastAsia"/>
                <w:b/>
                <w:bCs/>
              </w:rPr>
            </w:pPr>
          </w:p>
          <w:p w14:paraId="6FB7CED6" w14:textId="77777777" w:rsidR="00DE28F4" w:rsidRDefault="00DE28F4" w:rsidP="00DE28F4">
            <w:pPr>
              <w:pStyle w:val="a3"/>
              <w:spacing w:line="360" w:lineRule="exact"/>
              <w:rPr>
                <w:rFonts w:asciiTheme="minorEastAsia" w:eastAsiaTheme="minorEastAsia" w:hAnsiTheme="minorEastAsia"/>
                <w:spacing w:val="15"/>
                <w:szCs w:val="24"/>
              </w:rPr>
            </w:pPr>
            <w:r w:rsidRPr="00BE7AAE">
              <w:rPr>
                <w:rFonts w:asciiTheme="minorEastAsia" w:eastAsiaTheme="minorEastAsia" w:hAnsiTheme="minorEastAsia" w:hint="eastAsia"/>
                <w:b/>
                <w:color w:val="EE0000"/>
                <w:szCs w:val="24"/>
              </w:rPr>
              <w:t>★【</w:t>
            </w:r>
            <w:r w:rsidRPr="00BE7AAE">
              <w:rPr>
                <w:rFonts w:asciiTheme="minorEastAsia" w:eastAsiaTheme="minorEastAsia" w:hAnsiTheme="minorEastAsia" w:hint="eastAsia"/>
                <w:b/>
                <w:bCs/>
                <w:color w:val="EE0000"/>
                <w:szCs w:val="24"/>
              </w:rPr>
              <w:t xml:space="preserve">曼亞拉湖 </w:t>
            </w:r>
            <w:r w:rsidRPr="00BE7AAE">
              <w:rPr>
                <w:rFonts w:asciiTheme="minorEastAsia" w:eastAsiaTheme="minorEastAsia" w:hAnsiTheme="minorEastAsia"/>
                <w:b/>
                <w:bCs/>
                <w:color w:val="EE0000"/>
                <w:szCs w:val="24"/>
              </w:rPr>
              <w:t>Manyara Lake</w:t>
            </w:r>
            <w:r w:rsidRPr="00BE7AAE">
              <w:rPr>
                <w:rFonts w:asciiTheme="minorEastAsia" w:eastAsiaTheme="minorEastAsia" w:hAnsiTheme="minorEastAsia" w:hint="eastAsia"/>
                <w:b/>
                <w:color w:val="EE0000"/>
                <w:szCs w:val="24"/>
              </w:rPr>
              <w:t>】：</w:t>
            </w:r>
            <w:r w:rsidRPr="00254993">
              <w:rPr>
                <w:rFonts w:asciiTheme="minorEastAsia" w:eastAsiaTheme="minorEastAsia" w:hAnsiTheme="minorEastAsia" w:hint="eastAsia"/>
                <w:szCs w:val="24"/>
              </w:rPr>
              <w:t>位於東非大裂谷的懸崖</w:t>
            </w:r>
            <w:proofErr w:type="gramStart"/>
            <w:r w:rsidRPr="00254993">
              <w:rPr>
                <w:rFonts w:asciiTheme="minorEastAsia" w:eastAsiaTheme="minorEastAsia" w:hAnsiTheme="minorEastAsia" w:hint="eastAsia"/>
                <w:szCs w:val="24"/>
              </w:rPr>
              <w:t>底部，</w:t>
            </w:r>
            <w:proofErr w:type="gramEnd"/>
            <w:r w:rsidRPr="00254993">
              <w:rPr>
                <w:rFonts w:asciiTheme="minorEastAsia" w:eastAsiaTheme="minorEastAsia" w:hAnsiTheme="minorEastAsia" w:hint="eastAsia"/>
                <w:szCs w:val="24"/>
              </w:rPr>
              <w:t>佔地</w:t>
            </w:r>
            <w:r w:rsidRPr="00254993">
              <w:rPr>
                <w:rFonts w:asciiTheme="minorEastAsia" w:eastAsiaTheme="minorEastAsia" w:hAnsiTheme="minorEastAsia"/>
                <w:szCs w:val="24"/>
              </w:rPr>
              <w:t>330</w:t>
            </w:r>
            <w:r w:rsidRPr="00254993">
              <w:rPr>
                <w:rFonts w:asciiTheme="minorEastAsia" w:eastAsiaTheme="minorEastAsia" w:hAnsiTheme="minorEastAsia" w:hint="eastAsia"/>
                <w:szCs w:val="24"/>
              </w:rPr>
              <w:t>平方公里，在</w:t>
            </w:r>
            <w:smartTag w:uri="urn:schemas-microsoft-com:office:smarttags" w:element="chmetcnv">
              <w:smartTagPr>
                <w:attr w:name="UnitName" w:val="米"/>
                <w:attr w:name="SourceValue" w:val="600"/>
                <w:attr w:name="HasSpace" w:val="False"/>
                <w:attr w:name="Negative" w:val="False"/>
                <w:attr w:name="NumberType" w:val="1"/>
                <w:attr w:name="TCSC" w:val="0"/>
              </w:smartTagPr>
              <w:r w:rsidRPr="00254993">
                <w:rPr>
                  <w:rFonts w:asciiTheme="minorEastAsia" w:eastAsiaTheme="minorEastAsia" w:hAnsiTheme="minorEastAsia"/>
                  <w:szCs w:val="24"/>
                </w:rPr>
                <w:t>600</w:t>
              </w:r>
              <w:r w:rsidRPr="00254993">
                <w:rPr>
                  <w:rFonts w:asciiTheme="minorEastAsia" w:eastAsiaTheme="minorEastAsia" w:hAnsiTheme="minorEastAsia" w:hint="eastAsia"/>
                  <w:szCs w:val="24"/>
                </w:rPr>
                <w:t>米</w:t>
              </w:r>
            </w:smartTag>
            <w:r w:rsidRPr="00254993">
              <w:rPr>
                <w:rFonts w:asciiTheme="minorEastAsia" w:eastAsiaTheme="minorEastAsia" w:hAnsiTheme="minorEastAsia" w:hint="eastAsia"/>
                <w:szCs w:val="24"/>
              </w:rPr>
              <w:t>深東非大裂谷鐵鏽色和金光色的懸崖底部延伸</w:t>
            </w:r>
            <w:smartTag w:uri="urn:schemas-microsoft-com:office:smarttags" w:element="chmetcnv">
              <w:smartTagPr>
                <w:attr w:name="UnitName" w:val="公里"/>
                <w:attr w:name="SourceValue" w:val="50"/>
                <w:attr w:name="HasSpace" w:val="False"/>
                <w:attr w:name="Negative" w:val="False"/>
                <w:attr w:name="NumberType" w:val="1"/>
                <w:attr w:name="TCSC" w:val="0"/>
              </w:smartTagPr>
              <w:r w:rsidRPr="00254993">
                <w:rPr>
                  <w:rFonts w:asciiTheme="minorEastAsia" w:eastAsiaTheme="minorEastAsia" w:hAnsiTheme="minorEastAsia"/>
                  <w:szCs w:val="24"/>
                </w:rPr>
                <w:t>50</w:t>
              </w:r>
              <w:r w:rsidRPr="00254993">
                <w:rPr>
                  <w:rFonts w:asciiTheme="minorEastAsia" w:eastAsiaTheme="minorEastAsia" w:hAnsiTheme="minorEastAsia" w:hint="eastAsia"/>
                  <w:szCs w:val="24"/>
                </w:rPr>
                <w:t>公里</w:t>
              </w:r>
            </w:smartTag>
            <w:r w:rsidRPr="00254993">
              <w:rPr>
                <w:rFonts w:asciiTheme="minorEastAsia" w:eastAsiaTheme="minorEastAsia" w:hAnsiTheme="minorEastAsia" w:hint="eastAsia"/>
                <w:szCs w:val="24"/>
              </w:rPr>
              <w:t>的蒙亞納湖是一顆寶石，海明威曾經</w:t>
            </w:r>
            <w:proofErr w:type="gramStart"/>
            <w:r w:rsidRPr="00254993">
              <w:rPr>
                <w:rFonts w:asciiTheme="minorEastAsia" w:eastAsiaTheme="minorEastAsia" w:hAnsiTheme="minorEastAsia" w:hint="eastAsia"/>
                <w:szCs w:val="24"/>
              </w:rPr>
              <w:t>讚歎</w:t>
            </w:r>
            <w:proofErr w:type="gramEnd"/>
            <w:r w:rsidRPr="00254993">
              <w:rPr>
                <w:rFonts w:asciiTheme="minorEastAsia" w:eastAsiaTheme="minorEastAsia" w:hAnsiTheme="minorEastAsia" w:hint="eastAsia"/>
                <w:szCs w:val="24"/>
              </w:rPr>
              <w:t>道：「這是非洲最可愛的地方。」</w:t>
            </w:r>
            <w:r w:rsidRPr="00254993">
              <w:rPr>
                <w:rFonts w:asciiTheme="minorEastAsia" w:eastAsiaTheme="minorEastAsia" w:hAnsiTheme="minorEastAsia"/>
                <w:spacing w:val="15"/>
                <w:szCs w:val="24"/>
              </w:rPr>
              <w:t>在</w:t>
            </w:r>
            <w:proofErr w:type="gramStart"/>
            <w:r w:rsidRPr="00254993">
              <w:rPr>
                <w:rFonts w:asciiTheme="minorEastAsia" w:eastAsiaTheme="minorEastAsia" w:hAnsiTheme="minorEastAsia"/>
                <w:spacing w:val="15"/>
                <w:szCs w:val="24"/>
              </w:rPr>
              <w:t>曼</w:t>
            </w:r>
            <w:proofErr w:type="gramEnd"/>
            <w:r w:rsidRPr="00254993">
              <w:rPr>
                <w:rFonts w:asciiTheme="minorEastAsia" w:eastAsiaTheme="minorEastAsia" w:hAnsiTheme="minorEastAsia"/>
                <w:spacing w:val="15"/>
                <w:szCs w:val="24"/>
              </w:rPr>
              <w:t>亞拉可密集地觀看動物，是坦尚尼亞人野生動物園的縮景；更是了解鳥類生活的最佳場所，官方記載的鳥類超過400種，最引人注目的鳥類包括永久遷徙的紅鶴，以及其它大型水鳥，如鵜鶘、鸕鶿和</w:t>
            </w:r>
            <w:proofErr w:type="gramStart"/>
            <w:r w:rsidRPr="00254993">
              <w:rPr>
                <w:rFonts w:asciiTheme="minorEastAsia" w:eastAsiaTheme="minorEastAsia" w:hAnsiTheme="minorEastAsia"/>
                <w:spacing w:val="15"/>
                <w:szCs w:val="24"/>
              </w:rPr>
              <w:t>鸛</w:t>
            </w:r>
            <w:proofErr w:type="gramEnd"/>
            <w:r w:rsidRPr="00254993">
              <w:rPr>
                <w:rFonts w:asciiTheme="minorEastAsia" w:eastAsiaTheme="minorEastAsia" w:hAnsiTheme="minorEastAsia"/>
                <w:spacing w:val="15"/>
                <w:szCs w:val="24"/>
              </w:rPr>
              <w:t>；也有機會看到明信片上著名的“獅子樹上小憩”的經典畫面。</w:t>
            </w:r>
          </w:p>
          <w:p w14:paraId="7986EB03" w14:textId="77777777" w:rsidR="00DE28F4" w:rsidRDefault="00DE28F4" w:rsidP="00DE28F4">
            <w:pPr>
              <w:pStyle w:val="a3"/>
              <w:spacing w:line="360" w:lineRule="exact"/>
              <w:rPr>
                <w:rFonts w:asciiTheme="minorEastAsia" w:eastAsiaTheme="minorEastAsia" w:hAnsiTheme="minorEastAsia"/>
                <w:szCs w:val="24"/>
              </w:rPr>
            </w:pPr>
            <w:r>
              <w:rPr>
                <w:rFonts w:asciiTheme="minorEastAsia" w:eastAsiaTheme="minorEastAsia" w:hAnsiTheme="minorEastAsia" w:hint="eastAsia"/>
                <w:spacing w:val="15"/>
                <w:szCs w:val="24"/>
              </w:rPr>
              <w:t xml:space="preserve"> </w:t>
            </w:r>
            <w:r w:rsidRPr="00254993">
              <w:rPr>
                <w:rFonts w:asciiTheme="minorEastAsia" w:eastAsiaTheme="minorEastAsia" w:hAnsiTheme="minorEastAsia" w:cs="新細明體" w:hint="eastAsia"/>
              </w:rPr>
              <w:t xml:space="preserve"> </w:t>
            </w:r>
            <w:r w:rsidRPr="00254993">
              <w:rPr>
                <w:rFonts w:asciiTheme="minorEastAsia" w:eastAsiaTheme="minorEastAsia" w:hAnsiTheme="minorEastAsia" w:cs="新細明體"/>
              </w:rPr>
              <w:t xml:space="preserve">  </w:t>
            </w:r>
            <w:r w:rsidRPr="00022C20">
              <w:rPr>
                <w:rFonts w:asciiTheme="minorEastAsia" w:eastAsiaTheme="minorEastAsia" w:hAnsiTheme="minorEastAsia"/>
                <w:szCs w:val="24"/>
              </w:rPr>
              <w:t>曼雅拉湖國家公園Lake Manyara National Park 東非大裂谷中令人歎為觀止的西部斷崖形成了公園的西部邊界，東邊則是曼亞拉湖。這座湖泊覆蓋了公園的三分之一，在雨季期間數以百萬計的紅鶴成群結隊以及其他的鳥類，在湖區處處可見。雖然名氣不如其他國家公園，但這裡擁有各種各樣的植被，從大草原到沼澤和常綠森林。11 種不同的生態系統是不同動物的天堂，而這裡最著名的就是有爬樹能力的獅子!</w:t>
            </w:r>
            <w:r w:rsidRPr="00240E70">
              <w:rPr>
                <w:rFonts w:asciiTheme="minorEastAsia" w:eastAsiaTheme="minorEastAsia" w:hAnsiTheme="minorEastAsia" w:hint="eastAsia"/>
                <w:szCs w:val="24"/>
              </w:rPr>
              <w:t xml:space="preserve"> </w:t>
            </w:r>
            <w:proofErr w:type="gramStart"/>
            <w:r w:rsidRPr="00240E70">
              <w:rPr>
                <w:rFonts w:asciiTheme="minorEastAsia" w:eastAsiaTheme="minorEastAsia" w:hAnsiTheme="minorEastAsia" w:hint="eastAsia"/>
                <w:szCs w:val="24"/>
              </w:rPr>
              <w:t>此外，</w:t>
            </w:r>
            <w:proofErr w:type="gramEnd"/>
            <w:r w:rsidRPr="00240E70">
              <w:rPr>
                <w:rFonts w:asciiTheme="minorEastAsia" w:eastAsiaTheme="minorEastAsia" w:hAnsiTheme="minorEastAsia" w:hint="eastAsia"/>
                <w:szCs w:val="24"/>
              </w:rPr>
              <w:t>曼雅拉湖國家公園還位於非洲大裂谷的一部分，其獨特的地質景觀與無與倫比的自然美景，為來訪者提供了近距離觀察大象、水牛、</w:t>
            </w:r>
            <w:proofErr w:type="gramStart"/>
            <w:r w:rsidRPr="00240E70">
              <w:rPr>
                <w:rFonts w:asciiTheme="minorEastAsia" w:eastAsiaTheme="minorEastAsia" w:hAnsiTheme="minorEastAsia" w:hint="eastAsia"/>
                <w:szCs w:val="24"/>
              </w:rPr>
              <w:t>藍猴</w:t>
            </w:r>
            <w:proofErr w:type="gramEnd"/>
            <w:r w:rsidRPr="00240E70">
              <w:rPr>
                <w:rFonts w:asciiTheme="minorEastAsia" w:eastAsiaTheme="minorEastAsia" w:hAnsiTheme="minorEastAsia" w:hint="eastAsia"/>
                <w:szCs w:val="24"/>
              </w:rPr>
              <w:t>、河馬等野生動物的機會</w:t>
            </w:r>
            <w:r>
              <w:rPr>
                <w:rFonts w:asciiTheme="minorEastAsia" w:eastAsiaTheme="minorEastAsia" w:hAnsiTheme="minorEastAsia" w:hint="eastAsia"/>
                <w:szCs w:val="24"/>
              </w:rPr>
              <w:t>。</w:t>
            </w:r>
          </w:p>
          <w:p w14:paraId="47F2DB49" w14:textId="77777777" w:rsidR="00DE28F4" w:rsidRDefault="00DE28F4" w:rsidP="00DE28F4">
            <w:pPr>
              <w:pStyle w:val="a3"/>
              <w:spacing w:line="360" w:lineRule="exact"/>
              <w:rPr>
                <w:rFonts w:asciiTheme="minorEastAsia" w:eastAsiaTheme="minorEastAsia" w:hAnsiTheme="minorEastAsia"/>
                <w:szCs w:val="24"/>
              </w:rPr>
            </w:pPr>
          </w:p>
          <w:p w14:paraId="44C2CF29" w14:textId="77777777" w:rsidR="00DE28F4" w:rsidRPr="00424649" w:rsidRDefault="00DE28F4" w:rsidP="00DE28F4">
            <w:pPr>
              <w:pStyle w:val="1"/>
              <w:spacing w:line="360" w:lineRule="exact"/>
              <w:rPr>
                <w:rFonts w:asciiTheme="minorEastAsia" w:eastAsiaTheme="minorEastAsia" w:hAnsiTheme="minorEastAsia"/>
                <w:b w:val="0"/>
                <w:bCs w:val="0"/>
                <w:lang w:eastAsia="zh-TW"/>
              </w:rPr>
            </w:pPr>
            <w:r w:rsidRPr="00A077D9">
              <w:rPr>
                <w:rFonts w:asciiTheme="minorEastAsia" w:eastAsiaTheme="minorEastAsia" w:hAnsiTheme="minorEastAsia" w:hint="eastAsia"/>
              </w:rPr>
              <w:t>◎【</w:t>
            </w:r>
            <w:r w:rsidRPr="00A077D9">
              <w:rPr>
                <w:rFonts w:asciiTheme="minorEastAsia" w:eastAsiaTheme="minorEastAsia" w:hAnsiTheme="minorEastAsia"/>
              </w:rPr>
              <w:t>阿魯夏Arusha</w:t>
            </w:r>
            <w:r w:rsidRPr="00A077D9">
              <w:rPr>
                <w:rFonts w:asciiTheme="minorEastAsia" w:eastAsiaTheme="minorEastAsia" w:hAnsiTheme="minorEastAsia" w:hint="eastAsia"/>
              </w:rPr>
              <w:t>】：</w:t>
            </w:r>
            <w:r w:rsidRPr="00424649">
              <w:rPr>
                <w:rFonts w:asciiTheme="minorEastAsia" w:eastAsiaTheme="minorEastAsia" w:hAnsiTheme="minorEastAsia"/>
                <w:b w:val="0"/>
                <w:bCs w:val="0"/>
              </w:rPr>
              <w:t>位於坦尚尼亞東北部，在非洲第一高峰－吉力馬札羅山西南方約90</w:t>
            </w:r>
            <w:proofErr w:type="spellStart"/>
            <w:r w:rsidRPr="00424649">
              <w:rPr>
                <w:rFonts w:asciiTheme="minorEastAsia" w:eastAsiaTheme="minorEastAsia" w:hAnsiTheme="minorEastAsia"/>
                <w:b w:val="0"/>
                <w:bCs w:val="0"/>
              </w:rPr>
              <w:t>公里。它是坦尚尼亞阿魯夏區的首府，也是東非共同體總部所在地，是進入進入東非狩獵之旅的大門城市，這座城市也</w:t>
            </w:r>
            <w:proofErr w:type="spellEnd"/>
            <w:r w:rsidRPr="00424649">
              <w:rPr>
                <w:rFonts w:asciiTheme="minorEastAsia" w:eastAsiaTheme="minorEastAsia" w:hAnsiTheme="minorEastAsia"/>
                <w:b w:val="0"/>
                <w:bCs w:val="0"/>
              </w:rPr>
              <w:t xml:space="preserve"> </w:t>
            </w:r>
            <w:proofErr w:type="spellStart"/>
            <w:r w:rsidRPr="00424649">
              <w:rPr>
                <w:rFonts w:asciiTheme="minorEastAsia" w:eastAsiaTheme="minorEastAsia" w:hAnsiTheme="minorEastAsia"/>
                <w:b w:val="0"/>
                <w:bCs w:val="0"/>
              </w:rPr>
              <w:t>因東非著名的游牧民族馬賽人而著名</w:t>
            </w:r>
            <w:proofErr w:type="spellEnd"/>
            <w:r w:rsidRPr="00424649">
              <w:rPr>
                <w:rFonts w:asciiTheme="minorEastAsia" w:eastAsiaTheme="minorEastAsia" w:hAnsiTheme="minorEastAsia"/>
                <w:b w:val="0"/>
                <w:bCs w:val="0"/>
              </w:rPr>
              <w:t>。</w:t>
            </w:r>
          </w:p>
          <w:p w14:paraId="6501CAFC" w14:textId="77777777" w:rsidR="00DE28F4" w:rsidRDefault="00DE28F4" w:rsidP="00DE28F4">
            <w:pPr>
              <w:pStyle w:val="1"/>
              <w:spacing w:line="360" w:lineRule="exact"/>
              <w:rPr>
                <w:rFonts w:asciiTheme="minorEastAsia" w:eastAsiaTheme="minorEastAsia" w:hAnsiTheme="minorEastAsia"/>
                <w:lang w:val="en-US" w:eastAsia="zh-TW"/>
              </w:rPr>
            </w:pPr>
          </w:p>
          <w:p w14:paraId="3D382576" w14:textId="77777777" w:rsidR="00306AE8" w:rsidRPr="00C53049" w:rsidRDefault="00424649" w:rsidP="00306AE8">
            <w:pPr>
              <w:pStyle w:val="a3"/>
              <w:spacing w:line="360" w:lineRule="exact"/>
              <w:rPr>
                <w:rFonts w:asciiTheme="minorEastAsia" w:eastAsiaTheme="minorEastAsia" w:hAnsiTheme="minorEastAsia"/>
                <w:kern w:val="36"/>
              </w:rPr>
            </w:pPr>
            <w:r w:rsidRPr="00C53049">
              <w:rPr>
                <w:rFonts w:asciiTheme="minorEastAsia" w:eastAsiaTheme="minorEastAsia" w:hAnsiTheme="minorEastAsia"/>
                <w:b/>
                <w:bCs/>
              </w:rPr>
              <w:sym w:font="Wingdings" w:char="F0A4"/>
            </w:r>
            <w:r w:rsidRPr="00C53049">
              <w:rPr>
                <w:rFonts w:asciiTheme="minorEastAsia" w:eastAsiaTheme="minorEastAsia" w:hAnsiTheme="minorEastAsia" w:hint="eastAsia"/>
                <w:b/>
                <w:bCs/>
              </w:rPr>
              <w:t>【</w:t>
            </w:r>
            <w:r w:rsidRPr="00C53049">
              <w:rPr>
                <w:rFonts w:asciiTheme="minorEastAsia" w:eastAsiaTheme="minorEastAsia" w:hAnsiTheme="minorEastAsia"/>
                <w:b/>
                <w:bCs/>
                <w:kern w:val="36"/>
              </w:rPr>
              <w:t>吉力馬札羅國家公園Mount Kilimanjaro National Park</w:t>
            </w:r>
            <w:r w:rsidRPr="00C53049">
              <w:rPr>
                <w:rFonts w:asciiTheme="minorEastAsia" w:eastAsiaTheme="minorEastAsia" w:hAnsiTheme="minorEastAsia" w:hint="eastAsia"/>
                <w:b/>
                <w:bCs/>
              </w:rPr>
              <w:t>】：</w:t>
            </w:r>
            <w:proofErr w:type="gramStart"/>
            <w:r w:rsidR="00306AE8" w:rsidRPr="00C53049">
              <w:rPr>
                <w:rFonts w:asciiTheme="minorEastAsia" w:eastAsiaTheme="minorEastAsia" w:hAnsiTheme="minorEastAsia" w:hint="eastAsia"/>
                <w:kern w:val="36"/>
              </w:rPr>
              <w:t>乞力馬扎</w:t>
            </w:r>
            <w:proofErr w:type="gramEnd"/>
            <w:r w:rsidR="00306AE8" w:rsidRPr="00C53049">
              <w:rPr>
                <w:rFonts w:asciiTheme="minorEastAsia" w:eastAsiaTheme="minorEastAsia" w:hAnsiTheme="minorEastAsia" w:hint="eastAsia"/>
                <w:kern w:val="36"/>
              </w:rPr>
              <w:t>羅山國家公園</w:t>
            </w:r>
            <w:proofErr w:type="gramStart"/>
            <w:r w:rsidR="00306AE8" w:rsidRPr="00C53049">
              <w:rPr>
                <w:rFonts w:asciiTheme="minorEastAsia" w:eastAsiaTheme="minorEastAsia" w:hAnsiTheme="minorEastAsia" w:hint="eastAsia"/>
                <w:kern w:val="36"/>
              </w:rPr>
              <w:t>位於坦尚尼</w:t>
            </w:r>
            <w:proofErr w:type="gramEnd"/>
            <w:r w:rsidR="00306AE8" w:rsidRPr="00C53049">
              <w:rPr>
                <w:rFonts w:asciiTheme="minorEastAsia" w:eastAsiaTheme="minorEastAsia" w:hAnsiTheme="minorEastAsia" w:hint="eastAsia"/>
                <w:kern w:val="36"/>
              </w:rPr>
              <w:t>亞東</w:t>
            </w:r>
            <w:proofErr w:type="gramStart"/>
            <w:r w:rsidR="00306AE8" w:rsidRPr="00C53049">
              <w:rPr>
                <w:rFonts w:asciiTheme="minorEastAsia" w:eastAsiaTheme="minorEastAsia" w:hAnsiTheme="minorEastAsia" w:hint="eastAsia"/>
                <w:kern w:val="36"/>
              </w:rPr>
              <w:t>北部，</w:t>
            </w:r>
            <w:proofErr w:type="gramEnd"/>
            <w:r w:rsidR="00306AE8" w:rsidRPr="00C53049">
              <w:rPr>
                <w:rFonts w:asciiTheme="minorEastAsia" w:eastAsiaTheme="minorEastAsia" w:hAnsiTheme="minorEastAsia" w:hint="eastAsia"/>
                <w:kern w:val="36"/>
              </w:rPr>
              <w:t>公園的中心是非洲</w:t>
            </w:r>
            <w:proofErr w:type="gramStart"/>
            <w:r w:rsidR="00306AE8" w:rsidRPr="00C53049">
              <w:rPr>
                <w:rFonts w:asciiTheme="minorEastAsia" w:eastAsiaTheme="minorEastAsia" w:hAnsiTheme="minorEastAsia" w:hint="eastAsia"/>
                <w:kern w:val="36"/>
              </w:rPr>
              <w:t>乞力馬扎</w:t>
            </w:r>
            <w:proofErr w:type="gramEnd"/>
            <w:r w:rsidR="00306AE8" w:rsidRPr="00C53049">
              <w:rPr>
                <w:rFonts w:asciiTheme="minorEastAsia" w:eastAsiaTheme="minorEastAsia" w:hAnsiTheme="minorEastAsia" w:hint="eastAsia"/>
                <w:kern w:val="36"/>
              </w:rPr>
              <w:t>羅山，</w:t>
            </w:r>
            <w:proofErr w:type="gramStart"/>
            <w:r w:rsidR="00306AE8" w:rsidRPr="00C53049">
              <w:rPr>
                <w:rFonts w:asciiTheme="minorEastAsia" w:eastAsiaTheme="minorEastAsia" w:hAnsiTheme="minorEastAsia" w:hint="eastAsia"/>
                <w:kern w:val="36"/>
              </w:rPr>
              <w:t>其雪峰</w:t>
            </w:r>
            <w:proofErr w:type="gramEnd"/>
            <w:r w:rsidR="00306AE8" w:rsidRPr="00C53049">
              <w:rPr>
                <w:rFonts w:asciiTheme="minorEastAsia" w:eastAsiaTheme="minorEastAsia" w:hAnsiTheme="minorEastAsia" w:hint="eastAsia"/>
                <w:kern w:val="36"/>
              </w:rPr>
              <w:t>和冰川在赤道附近形成了獨特的風景。</w:t>
            </w:r>
          </w:p>
          <w:p w14:paraId="41A2DDAA" w14:textId="0605B492" w:rsidR="00FE7EC7" w:rsidRPr="00C53049" w:rsidRDefault="00FE7EC7" w:rsidP="00FE7EC7">
            <w:pPr>
              <w:pStyle w:val="a3"/>
              <w:spacing w:line="360" w:lineRule="exact"/>
              <w:rPr>
                <w:rFonts w:asciiTheme="minorEastAsia" w:eastAsiaTheme="minorEastAsia" w:hAnsiTheme="minorEastAsia"/>
                <w:b/>
                <w:bCs/>
                <w:kern w:val="36"/>
              </w:rPr>
            </w:pPr>
            <w:r w:rsidRPr="00C53049">
              <w:rPr>
                <w:rFonts w:asciiTheme="minorEastAsia" w:eastAsiaTheme="minorEastAsia" w:hAnsiTheme="minorEastAsia"/>
                <w:kern w:val="36"/>
              </w:rPr>
              <w:t>園區中心為</w:t>
            </w:r>
            <w:r>
              <w:fldChar w:fldCharType="begin"/>
            </w:r>
            <w:r>
              <w:instrText>HYPERLINK "https://zh.wikipedia.org/wiki/%E4%B9%9E%E5%8A%9B%E9%A9%AC%E6%89%8E%E7%BD%97%E5%B1%B1" \o "</w:instrText>
            </w:r>
            <w:r>
              <w:instrText>吉力馬札羅山</w:instrText>
            </w:r>
            <w:r>
              <w:instrText>"</w:instrText>
            </w:r>
            <w:r>
              <w:fldChar w:fldCharType="separate"/>
            </w:r>
            <w:proofErr w:type="gramStart"/>
            <w:r w:rsidRPr="00C53049">
              <w:rPr>
                <w:rStyle w:val="a5"/>
                <w:rFonts w:asciiTheme="minorEastAsia" w:eastAsiaTheme="minorEastAsia" w:hAnsiTheme="minorEastAsia"/>
                <w:color w:val="auto"/>
                <w:kern w:val="36"/>
              </w:rPr>
              <w:t>吉力馬札</w:t>
            </w:r>
            <w:proofErr w:type="gramEnd"/>
            <w:r w:rsidRPr="00C53049">
              <w:rPr>
                <w:rStyle w:val="a5"/>
                <w:rFonts w:asciiTheme="minorEastAsia" w:eastAsiaTheme="minorEastAsia" w:hAnsiTheme="minorEastAsia"/>
                <w:color w:val="auto"/>
                <w:kern w:val="36"/>
              </w:rPr>
              <w:t>羅山</w:t>
            </w:r>
            <w:r>
              <w:fldChar w:fldCharType="end"/>
            </w:r>
            <w:r w:rsidRPr="00C53049">
              <w:rPr>
                <w:rFonts w:asciiTheme="minorEastAsia" w:eastAsiaTheme="minorEastAsia" w:hAnsiTheme="minorEastAsia"/>
                <w:kern w:val="36"/>
              </w:rPr>
              <w:t>，面積753 km²。</w:t>
            </w:r>
            <w:proofErr w:type="gramStart"/>
            <w:r w:rsidRPr="00C53049">
              <w:rPr>
                <w:rFonts w:asciiTheme="minorEastAsia" w:eastAsiaTheme="minorEastAsia" w:hAnsiTheme="minorEastAsia" w:hint="eastAsia"/>
                <w:kern w:val="36"/>
              </w:rPr>
              <w:t>1</w:t>
            </w:r>
            <w:r w:rsidRPr="00C53049">
              <w:rPr>
                <w:rFonts w:asciiTheme="minorEastAsia" w:eastAsiaTheme="minorEastAsia" w:hAnsiTheme="minorEastAsia"/>
                <w:kern w:val="36"/>
              </w:rPr>
              <w:t>910</w:t>
            </w:r>
            <w:proofErr w:type="gramEnd"/>
            <w:r w:rsidRPr="00C53049">
              <w:rPr>
                <w:rFonts w:asciiTheme="minorEastAsia" w:eastAsiaTheme="minorEastAsia" w:hAnsiTheme="minorEastAsia"/>
                <w:kern w:val="36"/>
              </w:rPr>
              <w:t>年代，</w:t>
            </w:r>
            <w:r>
              <w:fldChar w:fldCharType="begin"/>
            </w:r>
            <w:r>
              <w:instrText>HYPERLINK "https://zh.wikipedia.org/wiki/%E5%BE%B7%E5%9B%BD" \o "</w:instrText>
            </w:r>
            <w:r>
              <w:instrText>德國</w:instrText>
            </w:r>
            <w:r>
              <w:instrText>"</w:instrText>
            </w:r>
            <w:r>
              <w:fldChar w:fldCharType="separate"/>
            </w:r>
            <w:r w:rsidRPr="00C53049">
              <w:rPr>
                <w:rStyle w:val="a5"/>
                <w:rFonts w:asciiTheme="minorEastAsia" w:eastAsiaTheme="minorEastAsia" w:hAnsiTheme="minorEastAsia"/>
                <w:color w:val="auto"/>
                <w:kern w:val="36"/>
              </w:rPr>
              <w:t>德國</w:t>
            </w:r>
            <w:r>
              <w:fldChar w:fldCharType="end"/>
            </w:r>
            <w:r w:rsidRPr="00C53049">
              <w:rPr>
                <w:rFonts w:asciiTheme="minorEastAsia" w:eastAsiaTheme="minorEastAsia" w:hAnsiTheme="minorEastAsia"/>
                <w:kern w:val="36"/>
              </w:rPr>
              <w:t>殖民政府宣布在此地建立獵物禁獵區，1921年成為森林保護區。1987年列入</w:t>
            </w:r>
            <w:r>
              <w:fldChar w:fldCharType="begin"/>
            </w:r>
            <w:r>
              <w:instrText>HYPERLINK "https://zh.wikipedia.org/wiki/%E8%81%94%E5%90%88%E5%9B%BD%E6%95%99%E7%A7%91%E6%96%87%E7%BB%84%E7%BB%87" \o "</w:instrText>
            </w:r>
            <w:r>
              <w:instrText>聯合國教科文組織</w:instrText>
            </w:r>
            <w:r>
              <w:instrText>"</w:instrText>
            </w:r>
            <w:r>
              <w:fldChar w:fldCharType="separate"/>
            </w:r>
            <w:r w:rsidRPr="00C53049">
              <w:rPr>
                <w:rStyle w:val="a5"/>
                <w:rFonts w:asciiTheme="minorEastAsia" w:eastAsiaTheme="minorEastAsia" w:hAnsiTheme="minorEastAsia"/>
                <w:color w:val="auto"/>
                <w:kern w:val="36"/>
              </w:rPr>
              <w:t>聯合國教科文組織</w:t>
            </w:r>
            <w:r>
              <w:fldChar w:fldCharType="end"/>
            </w:r>
            <w:hyperlink r:id="rId110" w:tooltip="世界遺產" w:history="1">
              <w:r w:rsidRPr="00C53049">
                <w:rPr>
                  <w:rStyle w:val="a5"/>
                  <w:rFonts w:asciiTheme="minorEastAsia" w:eastAsiaTheme="minorEastAsia" w:hAnsiTheme="minorEastAsia"/>
                  <w:color w:val="auto"/>
                  <w:kern w:val="36"/>
                </w:rPr>
                <w:t>世界遺產</w:t>
              </w:r>
            </w:hyperlink>
            <w:r w:rsidRPr="00C53049">
              <w:rPr>
                <w:rFonts w:asciiTheme="minorEastAsia" w:eastAsiaTheme="minorEastAsia" w:hAnsiTheme="minorEastAsia"/>
                <w:kern w:val="36"/>
              </w:rPr>
              <w:t>名錄。</w:t>
            </w:r>
          </w:p>
          <w:p w14:paraId="4B84D439" w14:textId="1A56DE2E" w:rsidR="00750A45" w:rsidRPr="00C53049" w:rsidRDefault="00750A45" w:rsidP="00750A45">
            <w:pPr>
              <w:pStyle w:val="a3"/>
              <w:spacing w:line="360" w:lineRule="exact"/>
              <w:rPr>
                <w:rFonts w:asciiTheme="minorEastAsia" w:eastAsiaTheme="minorEastAsia" w:hAnsiTheme="minorEastAsia"/>
                <w:kern w:val="36"/>
              </w:rPr>
            </w:pPr>
            <w:r w:rsidRPr="00C53049">
              <w:rPr>
                <w:rFonts w:asciiTheme="minorEastAsia" w:eastAsiaTheme="minorEastAsia" w:hAnsiTheme="minorEastAsia" w:hint="eastAsia"/>
                <w:kern w:val="36"/>
              </w:rPr>
              <w:t xml:space="preserve">  公園內自然景觀豐富多變，從熱帶雨林到高山草原，再到冰川覆蓋的山峰，展現了不同的生態帶。</w:t>
            </w:r>
            <w:proofErr w:type="gramStart"/>
            <w:r w:rsidRPr="00C53049">
              <w:rPr>
                <w:rFonts w:asciiTheme="minorEastAsia" w:eastAsiaTheme="minorEastAsia" w:hAnsiTheme="minorEastAsia" w:hint="eastAsia"/>
                <w:kern w:val="36"/>
              </w:rPr>
              <w:t>乞力馬扎</w:t>
            </w:r>
            <w:proofErr w:type="gramEnd"/>
            <w:r w:rsidRPr="00C53049">
              <w:rPr>
                <w:rFonts w:asciiTheme="minorEastAsia" w:eastAsiaTheme="minorEastAsia" w:hAnsiTheme="minorEastAsia" w:hint="eastAsia"/>
                <w:kern w:val="36"/>
              </w:rPr>
              <w:t>羅山國家公園還是世界上有名的野生動物保護區，這裡生活著非洲</w:t>
            </w:r>
            <w:proofErr w:type="gramStart"/>
            <w:r w:rsidRPr="00C53049">
              <w:rPr>
                <w:rFonts w:asciiTheme="minorEastAsia" w:eastAsiaTheme="minorEastAsia" w:hAnsiTheme="minorEastAsia" w:hint="eastAsia"/>
                <w:kern w:val="36"/>
              </w:rPr>
              <w:t>象</w:t>
            </w:r>
            <w:proofErr w:type="gramEnd"/>
            <w:r w:rsidRPr="00C53049">
              <w:rPr>
                <w:rFonts w:asciiTheme="minorEastAsia" w:eastAsiaTheme="minorEastAsia" w:hAnsiTheme="minorEastAsia" w:hint="eastAsia"/>
                <w:kern w:val="36"/>
              </w:rPr>
              <w:t>、斑馬等熱帶野生動物，以及疣猴、</w:t>
            </w:r>
            <w:proofErr w:type="gramStart"/>
            <w:r w:rsidRPr="00C53049">
              <w:rPr>
                <w:rFonts w:asciiTheme="minorEastAsia" w:eastAsiaTheme="minorEastAsia" w:hAnsiTheme="minorEastAsia" w:hint="eastAsia"/>
                <w:kern w:val="36"/>
              </w:rPr>
              <w:t>藍猴等稀有猴</w:t>
            </w:r>
            <w:proofErr w:type="gramEnd"/>
            <w:r w:rsidRPr="00C53049">
              <w:rPr>
                <w:rFonts w:asciiTheme="minorEastAsia" w:eastAsiaTheme="minorEastAsia" w:hAnsiTheme="minorEastAsia" w:hint="eastAsia"/>
                <w:kern w:val="36"/>
              </w:rPr>
              <w:t>類。豐富的生物多樣性使得</w:t>
            </w:r>
            <w:proofErr w:type="gramStart"/>
            <w:r w:rsidRPr="00C53049">
              <w:rPr>
                <w:rFonts w:asciiTheme="minorEastAsia" w:eastAsiaTheme="minorEastAsia" w:hAnsiTheme="minorEastAsia" w:hint="eastAsia"/>
                <w:kern w:val="36"/>
              </w:rPr>
              <w:t>乞力馬扎</w:t>
            </w:r>
            <w:proofErr w:type="gramEnd"/>
            <w:r w:rsidRPr="00C53049">
              <w:rPr>
                <w:rFonts w:asciiTheme="minorEastAsia" w:eastAsiaTheme="minorEastAsia" w:hAnsiTheme="minorEastAsia" w:hint="eastAsia"/>
                <w:kern w:val="36"/>
              </w:rPr>
              <w:t>羅山國家公園成為科學研究和生態旅遊的熱門地點。</w:t>
            </w:r>
          </w:p>
          <w:p w14:paraId="34B1E31F" w14:textId="50E58788" w:rsidR="00A249E8" w:rsidRPr="00C53049" w:rsidRDefault="00A249E8" w:rsidP="00750A45">
            <w:pPr>
              <w:pStyle w:val="a3"/>
              <w:spacing w:line="360" w:lineRule="exact"/>
              <w:rPr>
                <w:rFonts w:asciiTheme="minorEastAsia" w:eastAsiaTheme="minorEastAsia" w:hAnsiTheme="minorEastAsia"/>
                <w:kern w:val="36"/>
              </w:rPr>
            </w:pPr>
            <w:r w:rsidRPr="00C53049">
              <w:rPr>
                <w:rFonts w:asciiTheme="minorEastAsia" w:eastAsiaTheme="minorEastAsia" w:hAnsiTheme="minorEastAsia" w:hint="eastAsia"/>
                <w:b/>
                <w:bCs/>
                <w:kern w:val="36"/>
              </w:rPr>
              <w:t xml:space="preserve">   </w:t>
            </w:r>
            <w:proofErr w:type="gramStart"/>
            <w:r w:rsidRPr="00C53049">
              <w:rPr>
                <w:rFonts w:asciiTheme="minorEastAsia" w:eastAsiaTheme="minorEastAsia" w:hAnsiTheme="minorEastAsia"/>
                <w:b/>
                <w:bCs/>
                <w:kern w:val="36"/>
              </w:rPr>
              <w:t>吉力馬札</w:t>
            </w:r>
            <w:proofErr w:type="gramEnd"/>
            <w:r w:rsidRPr="00C53049">
              <w:rPr>
                <w:rFonts w:asciiTheme="minorEastAsia" w:eastAsiaTheme="minorEastAsia" w:hAnsiTheme="minorEastAsia"/>
                <w:b/>
                <w:bCs/>
                <w:kern w:val="36"/>
              </w:rPr>
              <w:t>羅山</w:t>
            </w:r>
            <w:proofErr w:type="gramStart"/>
            <w:r w:rsidRPr="00C53049">
              <w:rPr>
                <w:rFonts w:asciiTheme="minorEastAsia" w:eastAsiaTheme="minorEastAsia" w:hAnsiTheme="minorEastAsia"/>
                <w:kern w:val="36"/>
              </w:rPr>
              <w:t>（</w:t>
            </w:r>
            <w:proofErr w:type="gramEnd"/>
            <w:r>
              <w:fldChar w:fldCharType="begin"/>
            </w:r>
            <w:r>
              <w:instrText>HYPERLINK "https://zh.wikipedia.org/wiki/%E6%96%AF%E7%93%A6%E5%B8%8C%E9%87%8C%E8%AA%9E" \o "</w:instrText>
            </w:r>
            <w:r>
              <w:instrText>斯瓦希里語</w:instrText>
            </w:r>
            <w:r>
              <w:instrText>"</w:instrText>
            </w:r>
            <w:r>
              <w:fldChar w:fldCharType="separate"/>
            </w:r>
            <w:r w:rsidRPr="00C53049">
              <w:rPr>
                <w:rStyle w:val="a5"/>
                <w:rFonts w:asciiTheme="minorEastAsia" w:eastAsiaTheme="minorEastAsia" w:hAnsiTheme="minorEastAsia"/>
                <w:color w:val="auto"/>
                <w:kern w:val="36"/>
              </w:rPr>
              <w:t>斯瓦希里語</w:t>
            </w:r>
            <w:r>
              <w:fldChar w:fldCharType="end"/>
            </w:r>
            <w:r w:rsidRPr="00C53049">
              <w:rPr>
                <w:rFonts w:asciiTheme="minorEastAsia" w:eastAsiaTheme="minorEastAsia" w:hAnsiTheme="minorEastAsia"/>
                <w:kern w:val="36"/>
              </w:rPr>
              <w:t>：</w:t>
            </w:r>
            <w:r w:rsidRPr="00C53049">
              <w:rPr>
                <w:rFonts w:asciiTheme="minorEastAsia" w:eastAsiaTheme="minorEastAsia" w:hAnsiTheme="minorEastAsia"/>
                <w:kern w:val="36"/>
                <w:lang w:val="sw-KE"/>
              </w:rPr>
              <w:t>Kilimanjaro</w:t>
            </w:r>
            <w:r w:rsidRPr="00C53049">
              <w:rPr>
                <w:rFonts w:asciiTheme="minorEastAsia" w:eastAsiaTheme="minorEastAsia" w:hAnsiTheme="minorEastAsia"/>
                <w:kern w:val="36"/>
              </w:rPr>
              <w:t>，</w:t>
            </w:r>
            <w:r>
              <w:fldChar w:fldCharType="begin"/>
            </w:r>
            <w:r>
              <w:instrText>HYPERLINK "https://zh.wikipedia.org/wiki/%E7%9B%B4%E8%AF%91" \o "</w:instrText>
            </w:r>
            <w:r>
              <w:instrText>直譯</w:instrText>
            </w:r>
            <w:r>
              <w:instrText>"</w:instrText>
            </w:r>
            <w:r>
              <w:fldChar w:fldCharType="separate"/>
            </w:r>
            <w:r w:rsidRPr="00C53049">
              <w:rPr>
                <w:rStyle w:val="a5"/>
                <w:rFonts w:asciiTheme="minorEastAsia" w:eastAsiaTheme="minorEastAsia" w:hAnsiTheme="minorEastAsia"/>
                <w:color w:val="auto"/>
                <w:kern w:val="36"/>
              </w:rPr>
              <w:t>直譯</w:t>
            </w:r>
            <w:r>
              <w:fldChar w:fldCharType="end"/>
            </w:r>
            <w:r w:rsidRPr="00C53049">
              <w:rPr>
                <w:rFonts w:asciiTheme="minorEastAsia" w:eastAsiaTheme="minorEastAsia" w:hAnsiTheme="minorEastAsia"/>
                <w:kern w:val="36"/>
              </w:rPr>
              <w:t>：「燦爛發光的山」</w:t>
            </w:r>
            <w:proofErr w:type="gramStart"/>
            <w:r w:rsidRPr="00C53049">
              <w:rPr>
                <w:rFonts w:asciiTheme="minorEastAsia" w:eastAsiaTheme="minorEastAsia" w:hAnsiTheme="minorEastAsia"/>
                <w:kern w:val="36"/>
              </w:rPr>
              <w:t>）</w:t>
            </w:r>
            <w:proofErr w:type="gramEnd"/>
            <w:r w:rsidRPr="00C53049">
              <w:rPr>
                <w:rFonts w:asciiTheme="minorEastAsia" w:eastAsiaTheme="minorEastAsia" w:hAnsiTheme="minorEastAsia"/>
                <w:kern w:val="36"/>
              </w:rPr>
              <w:t>是非洲的</w:t>
            </w:r>
            <w:r>
              <w:fldChar w:fldCharType="begin"/>
            </w:r>
            <w:r>
              <w:instrText>HYPERLINK "https://zh.wikipedia.org/wiki/%E5%90%84%E5%9B%BD%E6%9C%80%E9%AB%98%E7%82%B9%E5%88%97%E8%A1%A8" \o "</w:instrText>
            </w:r>
            <w:r>
              <w:instrText>各國最高點列表</w:instrText>
            </w:r>
            <w:r>
              <w:instrText>"</w:instrText>
            </w:r>
            <w:r>
              <w:fldChar w:fldCharType="separate"/>
            </w:r>
            <w:proofErr w:type="gramStart"/>
            <w:r w:rsidRPr="00C53049">
              <w:rPr>
                <w:rStyle w:val="a5"/>
                <w:rFonts w:asciiTheme="minorEastAsia" w:eastAsiaTheme="minorEastAsia" w:hAnsiTheme="minorEastAsia"/>
                <w:color w:val="auto"/>
                <w:kern w:val="36"/>
              </w:rPr>
              <w:t>最</w:t>
            </w:r>
            <w:proofErr w:type="gramEnd"/>
            <w:r w:rsidRPr="00C53049">
              <w:rPr>
                <w:rStyle w:val="a5"/>
                <w:rFonts w:asciiTheme="minorEastAsia" w:eastAsiaTheme="minorEastAsia" w:hAnsiTheme="minorEastAsia"/>
                <w:color w:val="auto"/>
                <w:kern w:val="36"/>
              </w:rPr>
              <w:t>高山</w:t>
            </w:r>
            <w:r>
              <w:fldChar w:fldCharType="end"/>
            </w:r>
            <w:r w:rsidRPr="00C53049">
              <w:rPr>
                <w:rFonts w:asciiTheme="minorEastAsia" w:eastAsiaTheme="minorEastAsia" w:hAnsiTheme="minorEastAsia"/>
                <w:kern w:val="36"/>
              </w:rPr>
              <w:t>，位於</w:t>
            </w:r>
            <w:hyperlink r:id="rId111" w:tooltip="坦尚尼亞" w:history="1">
              <w:r w:rsidRPr="00C53049">
                <w:rPr>
                  <w:rStyle w:val="a5"/>
                  <w:rFonts w:asciiTheme="minorEastAsia" w:eastAsiaTheme="minorEastAsia" w:hAnsiTheme="minorEastAsia"/>
                  <w:color w:val="auto"/>
                  <w:kern w:val="36"/>
                </w:rPr>
                <w:t>坦尚尼亞</w:t>
              </w:r>
            </w:hyperlink>
            <w:r w:rsidRPr="00C53049">
              <w:rPr>
                <w:rFonts w:asciiTheme="minorEastAsia" w:eastAsiaTheme="minorEastAsia" w:hAnsiTheme="minorEastAsia"/>
                <w:kern w:val="36"/>
              </w:rPr>
              <w:t>東北的</w:t>
            </w:r>
            <w:hyperlink r:id="rId112" w:tooltip="吉力馬札羅區" w:history="1">
              <w:proofErr w:type="gramStart"/>
              <w:r w:rsidRPr="00C53049">
                <w:rPr>
                  <w:rStyle w:val="a5"/>
                  <w:rFonts w:asciiTheme="minorEastAsia" w:eastAsiaTheme="minorEastAsia" w:hAnsiTheme="minorEastAsia"/>
                  <w:color w:val="auto"/>
                  <w:kern w:val="36"/>
                </w:rPr>
                <w:t>吉力馬札羅區</w:t>
              </w:r>
              <w:proofErr w:type="gramEnd"/>
            </w:hyperlink>
            <w:r w:rsidRPr="00C53049">
              <w:rPr>
                <w:rFonts w:asciiTheme="minorEastAsia" w:eastAsiaTheme="minorEastAsia" w:hAnsiTheme="minorEastAsia"/>
                <w:kern w:val="36"/>
              </w:rPr>
              <w:t>，臨近</w:t>
            </w:r>
            <w:hyperlink r:id="rId113" w:tooltip="肯亞" w:history="1">
              <w:r w:rsidRPr="00C53049">
                <w:rPr>
                  <w:rStyle w:val="a5"/>
                  <w:rFonts w:asciiTheme="minorEastAsia" w:eastAsiaTheme="minorEastAsia" w:hAnsiTheme="minorEastAsia"/>
                  <w:color w:val="auto"/>
                  <w:kern w:val="36"/>
                </w:rPr>
                <w:t>肯亞</w:t>
              </w:r>
            </w:hyperlink>
            <w:r w:rsidRPr="00C53049">
              <w:rPr>
                <w:rFonts w:asciiTheme="minorEastAsia" w:eastAsiaTheme="minorEastAsia" w:hAnsiTheme="minorEastAsia"/>
                <w:kern w:val="36"/>
              </w:rPr>
              <w:t>邊界，有</w:t>
            </w:r>
            <w:r w:rsidRPr="00C53049">
              <w:rPr>
                <w:rFonts w:asciiTheme="minorEastAsia" w:eastAsiaTheme="minorEastAsia" w:hAnsiTheme="minorEastAsia"/>
                <w:b/>
                <w:bCs/>
                <w:kern w:val="36"/>
              </w:rPr>
              <w:t>非洲屋脊</w:t>
            </w:r>
            <w:r w:rsidRPr="00C53049">
              <w:rPr>
                <w:rFonts w:asciiTheme="minorEastAsia" w:eastAsiaTheme="minorEastAsia" w:hAnsiTheme="minorEastAsia"/>
                <w:kern w:val="36"/>
              </w:rPr>
              <w:t>、</w:t>
            </w:r>
            <w:r w:rsidRPr="00C53049">
              <w:rPr>
                <w:rFonts w:asciiTheme="minorEastAsia" w:eastAsiaTheme="minorEastAsia" w:hAnsiTheme="minorEastAsia"/>
                <w:b/>
                <w:bCs/>
                <w:kern w:val="36"/>
              </w:rPr>
              <w:t>非洲之王</w:t>
            </w:r>
            <w:hyperlink r:id="rId114" w:anchor="cite_note-Yang2011-5" w:history="1">
              <w:r w:rsidRPr="00C53049">
                <w:rPr>
                  <w:rStyle w:val="a5"/>
                  <w:rFonts w:asciiTheme="minorEastAsia" w:eastAsiaTheme="minorEastAsia" w:hAnsiTheme="minorEastAsia"/>
                  <w:color w:val="auto"/>
                  <w:kern w:val="36"/>
                  <w:vertAlign w:val="superscript"/>
                </w:rPr>
                <w:t>[5]</w:t>
              </w:r>
            </w:hyperlink>
            <w:r w:rsidRPr="00C53049">
              <w:rPr>
                <w:rFonts w:asciiTheme="minorEastAsia" w:eastAsiaTheme="minorEastAsia" w:hAnsiTheme="minorEastAsia"/>
                <w:kern w:val="36"/>
              </w:rPr>
              <w:t>之稱。其最高峰為基博峰（也稱烏呼魯峰），海拔5,895公尺（19,341英尺）</w:t>
            </w:r>
            <w:hyperlink r:id="rId115" w:anchor="cite_note-Gao2006a-6" w:history="1">
              <w:r w:rsidRPr="00C53049">
                <w:rPr>
                  <w:rStyle w:val="a5"/>
                  <w:rFonts w:asciiTheme="minorEastAsia" w:eastAsiaTheme="minorEastAsia" w:hAnsiTheme="minorEastAsia"/>
                  <w:color w:val="auto"/>
                  <w:kern w:val="36"/>
                  <w:vertAlign w:val="superscript"/>
                </w:rPr>
                <w:t>[6]</w:t>
              </w:r>
            </w:hyperlink>
            <w:hyperlink r:id="rId116" w:anchor="cite_note-7" w:history="1">
              <w:r w:rsidRPr="00C53049">
                <w:rPr>
                  <w:rStyle w:val="a5"/>
                  <w:rFonts w:asciiTheme="minorEastAsia" w:eastAsiaTheme="minorEastAsia" w:hAnsiTheme="minorEastAsia"/>
                  <w:color w:val="auto"/>
                  <w:kern w:val="36"/>
                  <w:vertAlign w:val="superscript"/>
                </w:rPr>
                <w:t>[7]</w:t>
              </w:r>
            </w:hyperlink>
            <w:r w:rsidRPr="00C53049">
              <w:rPr>
                <w:rFonts w:asciiTheme="minorEastAsia" w:eastAsiaTheme="minorEastAsia" w:hAnsiTheme="minorEastAsia"/>
                <w:kern w:val="36"/>
              </w:rPr>
              <w:t>。</w:t>
            </w:r>
            <w:proofErr w:type="gramStart"/>
            <w:r w:rsidRPr="00C53049">
              <w:rPr>
                <w:rFonts w:asciiTheme="minorEastAsia" w:eastAsiaTheme="minorEastAsia" w:hAnsiTheme="minorEastAsia"/>
                <w:kern w:val="36"/>
              </w:rPr>
              <w:t>吉力馬札</w:t>
            </w:r>
            <w:proofErr w:type="gramEnd"/>
            <w:r w:rsidRPr="00C53049">
              <w:rPr>
                <w:rFonts w:asciiTheme="minorEastAsia" w:eastAsiaTheme="minorEastAsia" w:hAnsiTheme="minorEastAsia"/>
                <w:kern w:val="36"/>
              </w:rPr>
              <w:t>羅山的部分山區被指定為</w:t>
            </w:r>
            <w:r>
              <w:fldChar w:fldCharType="begin"/>
            </w:r>
            <w:r>
              <w:instrText>HYPERLINK "https://zh.wikipedia.org/wiki/%E4%B9%9E%E5%8A%9B%E9%A9%AC%E6%89%8E%E7%BD%97%E5%9B%BD%E5%AE%B6%E5%85%AC%E5%9B%AD" \o "</w:instrText>
            </w:r>
            <w:r>
              <w:instrText>吉力馬札羅國家公園</w:instrText>
            </w:r>
            <w:r>
              <w:instrText>"</w:instrText>
            </w:r>
            <w:r>
              <w:fldChar w:fldCharType="separate"/>
            </w:r>
            <w:proofErr w:type="gramStart"/>
            <w:r w:rsidRPr="00C53049">
              <w:rPr>
                <w:rStyle w:val="a5"/>
                <w:rFonts w:asciiTheme="minorEastAsia" w:eastAsiaTheme="minorEastAsia" w:hAnsiTheme="minorEastAsia"/>
                <w:color w:val="auto"/>
                <w:kern w:val="36"/>
              </w:rPr>
              <w:t>吉力馬札</w:t>
            </w:r>
            <w:proofErr w:type="gramEnd"/>
            <w:r w:rsidRPr="00C53049">
              <w:rPr>
                <w:rStyle w:val="a5"/>
                <w:rFonts w:asciiTheme="minorEastAsia" w:eastAsiaTheme="minorEastAsia" w:hAnsiTheme="minorEastAsia"/>
                <w:color w:val="auto"/>
                <w:kern w:val="36"/>
              </w:rPr>
              <w:t>羅國家公園</w:t>
            </w:r>
            <w:r>
              <w:fldChar w:fldCharType="end"/>
            </w:r>
            <w:r w:rsidRPr="00C53049">
              <w:rPr>
                <w:rFonts w:asciiTheme="minorEastAsia" w:eastAsiaTheme="minorEastAsia" w:hAnsiTheme="minorEastAsia"/>
                <w:kern w:val="36"/>
              </w:rPr>
              <w:t>，並登錄為</w:t>
            </w:r>
            <w:hyperlink r:id="rId117" w:tooltip="聯合國世界遺產" w:history="1">
              <w:r w:rsidRPr="00C53049">
                <w:rPr>
                  <w:rStyle w:val="a5"/>
                  <w:rFonts w:asciiTheme="minorEastAsia" w:eastAsiaTheme="minorEastAsia" w:hAnsiTheme="minorEastAsia"/>
                  <w:color w:val="auto"/>
                  <w:kern w:val="36"/>
                </w:rPr>
                <w:t>聯合國世界遺產</w:t>
              </w:r>
            </w:hyperlink>
            <w:r w:rsidRPr="00C53049">
              <w:rPr>
                <w:rFonts w:asciiTheme="minorEastAsia" w:eastAsiaTheme="minorEastAsia" w:hAnsiTheme="minorEastAsia"/>
                <w:kern w:val="36"/>
              </w:rPr>
              <w:t>。</w:t>
            </w:r>
          </w:p>
          <w:p w14:paraId="382F61EE" w14:textId="201EAA50" w:rsidR="00424649" w:rsidRPr="00750A45" w:rsidRDefault="00424649" w:rsidP="00424649">
            <w:pPr>
              <w:pStyle w:val="a3"/>
              <w:spacing w:line="360" w:lineRule="exact"/>
              <w:rPr>
                <w:rFonts w:asciiTheme="minorEastAsia" w:eastAsiaTheme="minorEastAsia" w:hAnsiTheme="minorEastAsia"/>
              </w:rPr>
            </w:pPr>
          </w:p>
          <w:p w14:paraId="755193DB" w14:textId="77777777" w:rsidR="00424649" w:rsidRDefault="00424649" w:rsidP="00424649">
            <w:pPr>
              <w:pStyle w:val="a3"/>
              <w:spacing w:line="360" w:lineRule="exact"/>
              <w:rPr>
                <w:rFonts w:asciiTheme="minorEastAsia" w:eastAsiaTheme="minorEastAsia" w:hAnsiTheme="minorEastAsia"/>
                <w:kern w:val="36"/>
                <w:highlight w:val="yellow"/>
              </w:rPr>
            </w:pPr>
          </w:p>
          <w:p w14:paraId="3B7DC0C4" w14:textId="77777777" w:rsidR="00526A31" w:rsidRDefault="00526A31" w:rsidP="00424649">
            <w:pPr>
              <w:pStyle w:val="a3"/>
              <w:spacing w:line="360" w:lineRule="exact"/>
              <w:rPr>
                <w:rFonts w:asciiTheme="minorEastAsia" w:eastAsiaTheme="minorEastAsia" w:hAnsiTheme="minorEastAsia"/>
                <w:kern w:val="36"/>
                <w:highlight w:val="yellow"/>
              </w:rPr>
            </w:pPr>
          </w:p>
          <w:p w14:paraId="6E6B6DF6" w14:textId="4B354A65" w:rsidR="00983CC7" w:rsidRPr="00424649" w:rsidRDefault="00983CC7" w:rsidP="00424649">
            <w:pPr>
              <w:pStyle w:val="a3"/>
              <w:spacing w:line="360" w:lineRule="exact"/>
              <w:rPr>
                <w:rFonts w:asciiTheme="minorEastAsia" w:eastAsiaTheme="minorEastAsia" w:hAnsiTheme="minorEastAsia"/>
                <w:kern w:val="36"/>
                <w:highlight w:val="yellow"/>
              </w:rPr>
            </w:pPr>
          </w:p>
        </w:tc>
      </w:tr>
      <w:tr w:rsidR="00DE28F4" w:rsidRPr="00254993" w14:paraId="39B2D3E7" w14:textId="77777777" w:rsidTr="00526A31">
        <w:tc>
          <w:tcPr>
            <w:tcW w:w="719" w:type="dxa"/>
          </w:tcPr>
          <w:p w14:paraId="69553134" w14:textId="77777777" w:rsidR="00DE28F4" w:rsidRPr="00554553" w:rsidRDefault="00DE28F4" w:rsidP="00DE28F4">
            <w:pPr>
              <w:pStyle w:val="a3"/>
              <w:spacing w:line="360" w:lineRule="exact"/>
              <w:jc w:val="center"/>
              <w:rPr>
                <w:rFonts w:asciiTheme="minorEastAsia" w:eastAsiaTheme="minorEastAsia" w:hAnsiTheme="minorEastAsia"/>
                <w:b/>
                <w:sz w:val="20"/>
              </w:rPr>
            </w:pPr>
          </w:p>
        </w:tc>
        <w:tc>
          <w:tcPr>
            <w:tcW w:w="76" w:type="dxa"/>
          </w:tcPr>
          <w:p w14:paraId="044D75B4" w14:textId="77777777" w:rsidR="00DE28F4" w:rsidRPr="00E20E33" w:rsidRDefault="00DE28F4" w:rsidP="00DE28F4">
            <w:pPr>
              <w:pStyle w:val="a3"/>
              <w:spacing w:line="360" w:lineRule="exact"/>
              <w:rPr>
                <w:rFonts w:ascii="新細明體" w:hAnsi="新細明體"/>
                <w:b/>
                <w:szCs w:val="24"/>
              </w:rPr>
            </w:pPr>
          </w:p>
        </w:tc>
        <w:tc>
          <w:tcPr>
            <w:tcW w:w="9825" w:type="dxa"/>
          </w:tcPr>
          <w:p w14:paraId="7BA33F01" w14:textId="77777777"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飯店內</w:t>
            </w:r>
          </w:p>
          <w:p w14:paraId="6B8296CB" w14:textId="6BAD85B7" w:rsidR="00DE28F4" w:rsidRDefault="00DE28F4" w:rsidP="00DE28F4">
            <w:pPr>
              <w:pStyle w:val="Default"/>
              <w:spacing w:line="360" w:lineRule="exact"/>
              <w:rPr>
                <w:rFonts w:ascii="新細明體" w:hAnsi="新細明體"/>
                <w:b/>
                <w:bCs/>
              </w:rPr>
            </w:pPr>
            <w:r w:rsidRPr="00E20E33">
              <w:rPr>
                <w:rFonts w:ascii="新細明體" w:hAnsi="新細明體" w:hint="eastAsia"/>
                <w:b/>
                <w:bCs/>
              </w:rPr>
              <w:t>HOTEL:</w:t>
            </w:r>
            <w:r w:rsidRPr="00BC743E">
              <w:rPr>
                <w:rFonts w:ascii="新細明體" w:hAnsi="新細明體"/>
                <w:b/>
                <w:bCs/>
              </w:rPr>
              <w:t xml:space="preserve"> </w:t>
            </w:r>
            <w:proofErr w:type="spellStart"/>
            <w:r w:rsidRPr="00067845">
              <w:rPr>
                <w:rFonts w:ascii="Aptos" w:eastAsia="Times New Roman" w:hAnsi="Aptos"/>
                <w:b/>
                <w:bCs/>
              </w:rPr>
              <w:t>Sentrim</w:t>
            </w:r>
            <w:proofErr w:type="spellEnd"/>
            <w:r w:rsidRPr="00067845">
              <w:rPr>
                <w:rFonts w:ascii="Aptos" w:eastAsia="Times New Roman" w:hAnsi="Aptos"/>
                <w:b/>
                <w:bCs/>
              </w:rPr>
              <w:t xml:space="preserve"> Tented Camp</w:t>
            </w:r>
            <w:r>
              <w:rPr>
                <w:rFonts w:ascii="新細明體" w:hAnsi="新細明體" w:hint="eastAsia"/>
                <w:b/>
                <w:bCs/>
              </w:rPr>
              <w:t>(</w:t>
            </w:r>
            <w:r>
              <w:rPr>
                <w:rFonts w:ascii="新細明體" w:hAnsi="新細明體"/>
                <w:b/>
                <w:bCs/>
              </w:rPr>
              <w:t>3</w:t>
            </w:r>
            <w:r>
              <w:rPr>
                <w:rFonts w:ascii="新細明體" w:hAnsi="新細明體" w:hint="eastAsia"/>
                <w:b/>
                <w:bCs/>
              </w:rPr>
              <w:t>星</w:t>
            </w:r>
            <w:r>
              <w:rPr>
                <w:rFonts w:ascii="新細明體" w:hAnsi="新細明體" w:hint="eastAsia"/>
                <w:b/>
                <w:bCs/>
              </w:rPr>
              <w:t>)</w:t>
            </w:r>
            <w:r w:rsidR="00522261">
              <w:rPr>
                <w:rFonts w:ascii="新細明體" w:hAnsi="新細明體" w:hint="eastAsia"/>
              </w:rPr>
              <w:t xml:space="preserve"> </w:t>
            </w:r>
            <w:r w:rsidR="00522261">
              <w:rPr>
                <w:rFonts w:ascii="新細明體" w:hAnsi="新細明體" w:hint="eastAsia"/>
              </w:rPr>
              <w:t>或同等級</w:t>
            </w:r>
          </w:p>
          <w:p w14:paraId="2AA93DC1" w14:textId="77777777" w:rsidR="00A249E8" w:rsidRPr="00190427" w:rsidRDefault="00A249E8" w:rsidP="00DE28F4">
            <w:pPr>
              <w:pStyle w:val="a3"/>
              <w:spacing w:line="360" w:lineRule="exact"/>
              <w:rPr>
                <w:rFonts w:asciiTheme="minorEastAsia" w:eastAsiaTheme="minorEastAsia" w:hAnsiTheme="minorEastAsia"/>
                <w:szCs w:val="24"/>
              </w:rPr>
            </w:pPr>
          </w:p>
        </w:tc>
      </w:tr>
      <w:tr w:rsidR="00DE28F4" w:rsidRPr="00254993" w14:paraId="1E771DE3" w14:textId="77777777" w:rsidTr="00526A31">
        <w:tc>
          <w:tcPr>
            <w:tcW w:w="719" w:type="dxa"/>
          </w:tcPr>
          <w:p w14:paraId="37CE5190" w14:textId="774A1AC6"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17天</w:t>
            </w:r>
          </w:p>
        </w:tc>
        <w:tc>
          <w:tcPr>
            <w:tcW w:w="76" w:type="dxa"/>
          </w:tcPr>
          <w:p w14:paraId="011BD40A" w14:textId="77777777" w:rsidR="00DE28F4" w:rsidRPr="00E20E33" w:rsidRDefault="00DE28F4" w:rsidP="00DE28F4">
            <w:pPr>
              <w:pStyle w:val="a3"/>
              <w:spacing w:line="360" w:lineRule="exact"/>
              <w:rPr>
                <w:rFonts w:ascii="新細明體" w:hAnsi="新細明體"/>
                <w:b/>
                <w:szCs w:val="24"/>
              </w:rPr>
            </w:pPr>
          </w:p>
        </w:tc>
        <w:tc>
          <w:tcPr>
            <w:tcW w:w="9825" w:type="dxa"/>
          </w:tcPr>
          <w:p w14:paraId="136990E1" w14:textId="65F5FC41" w:rsidR="00DE28F4" w:rsidRDefault="00DE28F4" w:rsidP="00DE28F4">
            <w:pPr>
              <w:pStyle w:val="a3"/>
              <w:spacing w:line="360" w:lineRule="exact"/>
              <w:rPr>
                <w:rFonts w:asciiTheme="minorEastAsia" w:eastAsiaTheme="minorEastAsia" w:hAnsiTheme="minorEastAsia"/>
                <w:szCs w:val="24"/>
              </w:rPr>
            </w:pPr>
            <w:r w:rsidRPr="00254993">
              <w:rPr>
                <w:rFonts w:asciiTheme="minorEastAsia" w:eastAsiaTheme="minorEastAsia" w:hAnsiTheme="minorEastAsia" w:hint="eastAsia"/>
                <w:b/>
                <w:bCs/>
                <w:szCs w:val="24"/>
              </w:rPr>
              <w:t>安波塞里國家公園</w:t>
            </w:r>
            <w:r w:rsidR="00725446" w:rsidRPr="00725446">
              <w:rPr>
                <w:rFonts w:asciiTheme="minorEastAsia" w:eastAsiaTheme="minorEastAsia" w:hAnsiTheme="minorEastAsia"/>
                <w:b/>
                <w:bCs/>
                <w:szCs w:val="24"/>
              </w:rPr>
              <w:t>園Amboseli NP</w:t>
            </w:r>
            <w:proofErr w:type="gramStart"/>
            <w:r w:rsidRPr="00254993">
              <w:rPr>
                <w:rFonts w:asciiTheme="minorEastAsia" w:eastAsiaTheme="minorEastAsia" w:hAnsiTheme="minorEastAsia" w:hint="eastAsia"/>
                <w:b/>
                <w:bCs/>
                <w:szCs w:val="24"/>
              </w:rPr>
              <w:t>—</w:t>
            </w:r>
            <w:proofErr w:type="gramEnd"/>
            <w:r>
              <w:rPr>
                <w:rFonts w:asciiTheme="minorEastAsia" w:eastAsiaTheme="minorEastAsia" w:hAnsiTheme="minorEastAsia" w:hint="eastAsia"/>
                <w:b/>
                <w:bCs/>
                <w:szCs w:val="24"/>
              </w:rPr>
              <w:t>220km/4h05m</w:t>
            </w:r>
            <w:proofErr w:type="gramStart"/>
            <w:r>
              <w:rPr>
                <w:rFonts w:asciiTheme="minorEastAsia" w:eastAsiaTheme="minorEastAsia" w:hAnsiTheme="minorEastAsia" w:hint="eastAsia"/>
                <w:b/>
                <w:bCs/>
                <w:szCs w:val="24"/>
              </w:rPr>
              <w:t>－</w:t>
            </w:r>
            <w:r w:rsidRPr="00254993">
              <w:rPr>
                <w:rFonts w:asciiTheme="minorEastAsia" w:eastAsiaTheme="minorEastAsia" w:hAnsiTheme="minorEastAsia" w:hint="eastAsia"/>
                <w:b/>
                <w:bCs/>
                <w:szCs w:val="24"/>
              </w:rPr>
              <w:t>奈若比</w:t>
            </w:r>
            <w:proofErr w:type="gramEnd"/>
            <w:r w:rsidRPr="00254993">
              <w:rPr>
                <w:rFonts w:asciiTheme="minorEastAsia" w:eastAsiaTheme="minorEastAsia" w:hAnsiTheme="minorEastAsia"/>
                <w:b/>
                <w:bCs/>
                <w:szCs w:val="24"/>
              </w:rPr>
              <w:t>Nairobi</w:t>
            </w:r>
            <w:r w:rsidRPr="00254993">
              <w:rPr>
                <w:rFonts w:asciiTheme="minorEastAsia" w:eastAsiaTheme="minorEastAsia" w:hAnsiTheme="minorEastAsia" w:hint="eastAsia"/>
                <w:szCs w:val="24"/>
              </w:rPr>
              <w:t xml:space="preserve"> </w:t>
            </w:r>
          </w:p>
          <w:p w14:paraId="23A22521" w14:textId="77777777" w:rsidR="00DE28F4" w:rsidRPr="00254993" w:rsidRDefault="00DE28F4" w:rsidP="00DE28F4">
            <w:pPr>
              <w:pStyle w:val="a3"/>
              <w:spacing w:line="360" w:lineRule="exact"/>
              <w:rPr>
                <w:rFonts w:asciiTheme="minorEastAsia" w:eastAsiaTheme="minorEastAsia" w:hAnsiTheme="minorEastAsia"/>
                <w:b/>
                <w:bCs/>
                <w:szCs w:val="24"/>
              </w:rPr>
            </w:pPr>
          </w:p>
        </w:tc>
      </w:tr>
      <w:tr w:rsidR="00DE28F4" w:rsidRPr="00254993" w14:paraId="77943A6C" w14:textId="77777777" w:rsidTr="00526A31">
        <w:tc>
          <w:tcPr>
            <w:tcW w:w="719" w:type="dxa"/>
          </w:tcPr>
          <w:p w14:paraId="5AC24399"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07/23</w:t>
            </w:r>
          </w:p>
          <w:p w14:paraId="69A83AA1"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（四）</w:t>
            </w:r>
          </w:p>
        </w:tc>
        <w:tc>
          <w:tcPr>
            <w:tcW w:w="76" w:type="dxa"/>
          </w:tcPr>
          <w:p w14:paraId="75DE262D" w14:textId="77777777" w:rsidR="00DE28F4" w:rsidRPr="00E20E33" w:rsidRDefault="00DE28F4" w:rsidP="00DE28F4">
            <w:pPr>
              <w:pStyle w:val="a3"/>
              <w:spacing w:line="360" w:lineRule="exact"/>
              <w:rPr>
                <w:rFonts w:ascii="新細明體" w:hAnsi="新細明體"/>
                <w:b/>
                <w:szCs w:val="24"/>
              </w:rPr>
            </w:pPr>
          </w:p>
        </w:tc>
        <w:tc>
          <w:tcPr>
            <w:tcW w:w="9825" w:type="dxa"/>
          </w:tcPr>
          <w:p w14:paraId="197B69AD" w14:textId="26834B45" w:rsidR="00DE28F4" w:rsidRDefault="00DE28F4" w:rsidP="00DE28F4">
            <w:pPr>
              <w:pStyle w:val="a3"/>
              <w:spacing w:line="360" w:lineRule="exact"/>
              <w:rPr>
                <w:rFonts w:asciiTheme="minorEastAsia" w:eastAsiaTheme="minorEastAsia" w:hAnsiTheme="minorEastAsia"/>
                <w:kern w:val="36"/>
                <w:szCs w:val="24"/>
              </w:rPr>
            </w:pPr>
            <w:r w:rsidRPr="00526A31">
              <w:rPr>
                <w:rFonts w:asciiTheme="minorEastAsia" w:eastAsiaTheme="minorEastAsia" w:hAnsiTheme="minorEastAsia" w:hint="eastAsia"/>
                <w:b/>
                <w:bCs/>
                <w:kern w:val="36"/>
                <w:szCs w:val="24"/>
              </w:rPr>
              <w:t>◎</w:t>
            </w:r>
            <w:r w:rsidR="00FB1ECC" w:rsidRPr="00526A31">
              <w:rPr>
                <w:rFonts w:asciiTheme="minorEastAsia" w:eastAsiaTheme="minorEastAsia" w:hAnsiTheme="minorEastAsia" w:hint="eastAsia"/>
                <w:b/>
                <w:bCs/>
                <w:kern w:val="36"/>
                <w:szCs w:val="24"/>
              </w:rPr>
              <w:t>【安波塞利國家公園</w:t>
            </w:r>
            <w:r w:rsidR="00FB1ECC" w:rsidRPr="00526A31">
              <w:rPr>
                <w:rFonts w:asciiTheme="minorEastAsia" w:eastAsiaTheme="minorEastAsia" w:hAnsiTheme="minorEastAsia"/>
                <w:b/>
                <w:bCs/>
                <w:szCs w:val="24"/>
              </w:rPr>
              <w:t>Amboseli NP</w:t>
            </w:r>
            <w:r w:rsidR="00FB1ECC" w:rsidRPr="00526A31">
              <w:rPr>
                <w:rFonts w:asciiTheme="minorEastAsia" w:eastAsiaTheme="minorEastAsia" w:hAnsiTheme="minorEastAsia" w:hint="eastAsia"/>
                <w:b/>
                <w:bCs/>
                <w:kern w:val="36"/>
                <w:szCs w:val="24"/>
              </w:rPr>
              <w:t>】</w:t>
            </w:r>
            <w:r w:rsidR="00FB1ECC" w:rsidRPr="00A042DE">
              <w:rPr>
                <w:rFonts w:asciiTheme="minorEastAsia" w:eastAsiaTheme="minorEastAsia" w:hAnsiTheme="minorEastAsia" w:hint="eastAsia"/>
                <w:kern w:val="36"/>
                <w:szCs w:val="24"/>
              </w:rPr>
              <w:t>：</w:t>
            </w:r>
            <w:r w:rsidRPr="00A042DE">
              <w:rPr>
                <w:rFonts w:asciiTheme="minorEastAsia" w:eastAsiaTheme="minorEastAsia" w:hAnsiTheme="minorEastAsia" w:hint="eastAsia"/>
                <w:kern w:val="36"/>
                <w:szCs w:val="24"/>
              </w:rPr>
              <w:t>位於肯亞與坦尚尼亞交界地區的安波塞利國家公園是非洲著名的旅遊度假勝地之一，這裡有著豐富的野生動物資源。臨近非洲之巔</w:t>
            </w:r>
            <w:proofErr w:type="gramStart"/>
            <w:r w:rsidRPr="00A042DE">
              <w:rPr>
                <w:rFonts w:asciiTheme="minorEastAsia" w:eastAsiaTheme="minorEastAsia" w:hAnsiTheme="minorEastAsia" w:hint="eastAsia"/>
                <w:kern w:val="36"/>
                <w:szCs w:val="24"/>
              </w:rPr>
              <w:t>乞</w:t>
            </w:r>
            <w:proofErr w:type="gramEnd"/>
            <w:r w:rsidRPr="00A042DE">
              <w:rPr>
                <w:rFonts w:asciiTheme="minorEastAsia" w:eastAsiaTheme="minorEastAsia" w:hAnsiTheme="minorEastAsia" w:hint="eastAsia"/>
                <w:kern w:val="36"/>
                <w:szCs w:val="24"/>
              </w:rPr>
              <w:t>力馬</w:t>
            </w:r>
            <w:proofErr w:type="gramStart"/>
            <w:r w:rsidRPr="00A042DE">
              <w:rPr>
                <w:rFonts w:asciiTheme="minorEastAsia" w:eastAsiaTheme="minorEastAsia" w:hAnsiTheme="minorEastAsia" w:hint="eastAsia"/>
                <w:kern w:val="36"/>
                <w:szCs w:val="24"/>
              </w:rPr>
              <w:t>札</w:t>
            </w:r>
            <w:proofErr w:type="gramEnd"/>
            <w:r w:rsidRPr="00A042DE">
              <w:rPr>
                <w:rFonts w:asciiTheme="minorEastAsia" w:eastAsiaTheme="minorEastAsia" w:hAnsiTheme="minorEastAsia" w:hint="eastAsia"/>
                <w:kern w:val="36"/>
                <w:szCs w:val="24"/>
              </w:rPr>
              <w:t>羅山的安波塞利國家公園每年都有成千上萬的遊客前往，在這塊</w:t>
            </w:r>
            <w:r w:rsidRPr="00A042DE">
              <w:rPr>
                <w:rFonts w:asciiTheme="minorEastAsia" w:eastAsiaTheme="minorEastAsia" w:hAnsiTheme="minorEastAsia"/>
                <w:kern w:val="36"/>
                <w:szCs w:val="24"/>
              </w:rPr>
              <w:t>392</w:t>
            </w:r>
            <w:r w:rsidRPr="00A042DE">
              <w:rPr>
                <w:rFonts w:asciiTheme="minorEastAsia" w:eastAsiaTheme="minorEastAsia" w:hAnsiTheme="minorEastAsia" w:hint="eastAsia"/>
                <w:kern w:val="36"/>
                <w:szCs w:val="24"/>
              </w:rPr>
              <w:t>平方公里的土地上，有著許多壯觀的景色。明明就在赤道的不遠處，然而</w:t>
            </w:r>
            <w:proofErr w:type="gramStart"/>
            <w:r w:rsidRPr="00A042DE">
              <w:rPr>
                <w:rFonts w:asciiTheme="minorEastAsia" w:eastAsiaTheme="minorEastAsia" w:hAnsiTheme="minorEastAsia" w:hint="eastAsia"/>
                <w:kern w:val="36"/>
                <w:szCs w:val="24"/>
              </w:rPr>
              <w:t>乞</w:t>
            </w:r>
            <w:proofErr w:type="gramEnd"/>
            <w:r w:rsidRPr="00A042DE">
              <w:rPr>
                <w:rFonts w:asciiTheme="minorEastAsia" w:eastAsiaTheme="minorEastAsia" w:hAnsiTheme="minorEastAsia" w:hint="eastAsia"/>
                <w:kern w:val="36"/>
                <w:szCs w:val="24"/>
              </w:rPr>
              <w:t>力馬</w:t>
            </w:r>
            <w:proofErr w:type="gramStart"/>
            <w:r w:rsidRPr="00A042DE">
              <w:rPr>
                <w:rFonts w:asciiTheme="minorEastAsia" w:eastAsiaTheme="minorEastAsia" w:hAnsiTheme="minorEastAsia" w:hint="eastAsia"/>
                <w:kern w:val="36"/>
                <w:szCs w:val="24"/>
              </w:rPr>
              <w:t>札</w:t>
            </w:r>
            <w:proofErr w:type="gramEnd"/>
            <w:r w:rsidRPr="00A042DE">
              <w:rPr>
                <w:rFonts w:asciiTheme="minorEastAsia" w:eastAsiaTheme="minorEastAsia" w:hAnsiTheme="minorEastAsia" w:hint="eastAsia"/>
                <w:kern w:val="36"/>
                <w:szCs w:val="24"/>
              </w:rPr>
              <w:t>羅山卻終年</w:t>
            </w:r>
            <w:proofErr w:type="gramStart"/>
            <w:r w:rsidRPr="00A042DE">
              <w:rPr>
                <w:rFonts w:asciiTheme="minorEastAsia" w:eastAsiaTheme="minorEastAsia" w:hAnsiTheme="minorEastAsia" w:hint="eastAsia"/>
                <w:kern w:val="36"/>
                <w:szCs w:val="24"/>
              </w:rPr>
              <w:t>積著</w:t>
            </w:r>
            <w:proofErr w:type="gramEnd"/>
            <w:r w:rsidRPr="00A042DE">
              <w:rPr>
                <w:rFonts w:asciiTheme="minorEastAsia" w:eastAsiaTheme="minorEastAsia" w:hAnsiTheme="minorEastAsia" w:hint="eastAsia"/>
                <w:kern w:val="36"/>
                <w:szCs w:val="24"/>
              </w:rPr>
              <w:t>厚厚的雪。你可以看到巨大的非洲</w:t>
            </w:r>
            <w:proofErr w:type="gramStart"/>
            <w:r w:rsidRPr="00A042DE">
              <w:rPr>
                <w:rFonts w:asciiTheme="minorEastAsia" w:eastAsiaTheme="minorEastAsia" w:hAnsiTheme="minorEastAsia" w:hint="eastAsia"/>
                <w:kern w:val="36"/>
                <w:szCs w:val="24"/>
              </w:rPr>
              <w:t>象</w:t>
            </w:r>
            <w:proofErr w:type="gramEnd"/>
            <w:r w:rsidRPr="00A042DE">
              <w:rPr>
                <w:rFonts w:asciiTheme="minorEastAsia" w:eastAsiaTheme="minorEastAsia" w:hAnsiTheme="minorEastAsia" w:hint="eastAsia"/>
                <w:kern w:val="36"/>
                <w:szCs w:val="24"/>
              </w:rPr>
              <w:t>群。這裡非洲大象的天堂，安波塞利國家公園樹木較少，但大象的食物如草、草根、</w:t>
            </w:r>
            <w:proofErr w:type="gramStart"/>
            <w:r w:rsidRPr="00A042DE">
              <w:rPr>
                <w:rFonts w:asciiTheme="minorEastAsia" w:eastAsiaTheme="minorEastAsia" w:hAnsiTheme="minorEastAsia" w:hint="eastAsia"/>
                <w:kern w:val="36"/>
                <w:szCs w:val="24"/>
              </w:rPr>
              <w:t>樹芽</w:t>
            </w:r>
            <w:proofErr w:type="gramEnd"/>
            <w:r w:rsidRPr="00A042DE">
              <w:rPr>
                <w:rFonts w:asciiTheme="minorEastAsia" w:eastAsiaTheme="minorEastAsia" w:hAnsiTheme="minorEastAsia" w:hint="eastAsia"/>
                <w:kern w:val="36"/>
                <w:szCs w:val="24"/>
              </w:rPr>
              <w:t>、灌木、樹皮、水果和蔬菜等卻十分豐富。</w:t>
            </w:r>
          </w:p>
          <w:p w14:paraId="7FF9993F" w14:textId="18F24F2F" w:rsidR="00BE2902" w:rsidRPr="00662E35" w:rsidRDefault="0016402A" w:rsidP="00BE2902">
            <w:pPr>
              <w:pStyle w:val="a3"/>
              <w:spacing w:line="360" w:lineRule="exact"/>
              <w:rPr>
                <w:rFonts w:asciiTheme="minorEastAsia" w:eastAsiaTheme="minorEastAsia" w:hAnsiTheme="minorEastAsia"/>
                <w:kern w:val="36"/>
                <w:szCs w:val="24"/>
              </w:rPr>
            </w:pPr>
            <w:r>
              <w:rPr>
                <w:rFonts w:asciiTheme="minorEastAsia" w:eastAsiaTheme="minorEastAsia" w:hAnsiTheme="minorEastAsia" w:hint="eastAsia"/>
                <w:kern w:val="36"/>
                <w:szCs w:val="24"/>
              </w:rPr>
              <w:t xml:space="preserve">   </w:t>
            </w:r>
            <w:r w:rsidR="004815B1" w:rsidRPr="00A042DE">
              <w:rPr>
                <w:rFonts w:asciiTheme="minorEastAsia" w:eastAsiaTheme="minorEastAsia" w:hAnsiTheme="minorEastAsia"/>
                <w:kern w:val="36"/>
                <w:szCs w:val="24"/>
              </w:rPr>
              <w:t>儘管這裡的動物沒有馬賽馬拉豐富，但由於沒有高 大的植被遮擋，反而更容易跟蹤動物。這裡同時也是大象的天堂，有機會可以拍攝到以吉力馬</w:t>
            </w:r>
            <w:proofErr w:type="gramStart"/>
            <w:r w:rsidR="004815B1" w:rsidRPr="00A042DE">
              <w:rPr>
                <w:rFonts w:asciiTheme="minorEastAsia" w:eastAsiaTheme="minorEastAsia" w:hAnsiTheme="minorEastAsia"/>
                <w:kern w:val="36"/>
                <w:szCs w:val="24"/>
              </w:rPr>
              <w:t>札</w:t>
            </w:r>
            <w:proofErr w:type="gramEnd"/>
            <w:r w:rsidR="004815B1" w:rsidRPr="00A042DE">
              <w:rPr>
                <w:rFonts w:asciiTheme="minorEastAsia" w:eastAsiaTheme="minorEastAsia" w:hAnsiTheme="minorEastAsia"/>
                <w:kern w:val="36"/>
                <w:szCs w:val="24"/>
              </w:rPr>
              <w:t xml:space="preserve"> 羅山為背景的</w:t>
            </w:r>
            <w:proofErr w:type="gramStart"/>
            <w:r w:rsidR="004815B1" w:rsidRPr="00A042DE">
              <w:rPr>
                <w:rFonts w:asciiTheme="minorEastAsia" w:eastAsiaTheme="minorEastAsia" w:hAnsiTheme="minorEastAsia"/>
                <w:kern w:val="36"/>
                <w:szCs w:val="24"/>
              </w:rPr>
              <w:t>象</w:t>
            </w:r>
            <w:proofErr w:type="gramEnd"/>
            <w:r w:rsidR="004815B1" w:rsidRPr="00A042DE">
              <w:rPr>
                <w:rFonts w:asciiTheme="minorEastAsia" w:eastAsiaTheme="minorEastAsia" w:hAnsiTheme="minorEastAsia"/>
                <w:kern w:val="36"/>
                <w:szCs w:val="24"/>
              </w:rPr>
              <w:t>群</w:t>
            </w:r>
            <w:r w:rsidR="00BE2902" w:rsidRPr="00A042DE">
              <w:rPr>
                <w:rFonts w:asciiTheme="minorEastAsia" w:eastAsiaTheme="minorEastAsia" w:hAnsiTheme="minorEastAsia" w:hint="eastAsia"/>
                <w:kern w:val="36"/>
                <w:szCs w:val="24"/>
              </w:rPr>
              <w:t>。</w:t>
            </w:r>
            <w:r w:rsidR="00BE2902" w:rsidRPr="00A042DE">
              <w:rPr>
                <w:rFonts w:asciiTheme="minorEastAsia" w:eastAsiaTheme="minorEastAsia" w:hAnsiTheme="minorEastAsia"/>
                <w:kern w:val="36"/>
                <w:szCs w:val="24"/>
              </w:rPr>
              <w:t>野生動物</w:t>
            </w:r>
            <w:r w:rsidR="00BE2902" w:rsidRPr="00662E35">
              <w:rPr>
                <w:rFonts w:asciiTheme="minorEastAsia" w:eastAsiaTheme="minorEastAsia" w:hAnsiTheme="minorEastAsia"/>
                <w:kern w:val="36"/>
                <w:szCs w:val="24"/>
              </w:rPr>
              <w:t>有</w:t>
            </w:r>
            <w:hyperlink r:id="rId118" w:tooltip="角馬" w:history="1">
              <w:proofErr w:type="gramStart"/>
              <w:r w:rsidR="00BE2902" w:rsidRPr="00662E35">
                <w:rPr>
                  <w:rStyle w:val="a5"/>
                  <w:rFonts w:asciiTheme="minorEastAsia" w:eastAsiaTheme="minorEastAsia" w:hAnsiTheme="minorEastAsia"/>
                  <w:color w:val="auto"/>
                  <w:kern w:val="36"/>
                  <w:szCs w:val="24"/>
                </w:rPr>
                <w:t>角馬</w:t>
              </w:r>
              <w:proofErr w:type="gramEnd"/>
            </w:hyperlink>
            <w:r w:rsidR="00BE2902" w:rsidRPr="00662E35">
              <w:rPr>
                <w:rFonts w:asciiTheme="minorEastAsia" w:eastAsiaTheme="minorEastAsia" w:hAnsiTheme="minorEastAsia"/>
                <w:kern w:val="36"/>
                <w:szCs w:val="24"/>
              </w:rPr>
              <w:t>、</w:t>
            </w:r>
            <w:hyperlink r:id="rId119" w:tooltip="非洲象" w:history="1">
              <w:r w:rsidR="00BE2902" w:rsidRPr="00662E35">
                <w:rPr>
                  <w:rStyle w:val="a5"/>
                  <w:rFonts w:asciiTheme="minorEastAsia" w:eastAsiaTheme="minorEastAsia" w:hAnsiTheme="minorEastAsia"/>
                  <w:color w:val="auto"/>
                  <w:kern w:val="36"/>
                  <w:szCs w:val="24"/>
                </w:rPr>
                <w:t>非洲</w:t>
              </w:r>
              <w:proofErr w:type="gramStart"/>
              <w:r w:rsidR="00BE2902" w:rsidRPr="00662E35">
                <w:rPr>
                  <w:rStyle w:val="a5"/>
                  <w:rFonts w:asciiTheme="minorEastAsia" w:eastAsiaTheme="minorEastAsia" w:hAnsiTheme="minorEastAsia"/>
                  <w:color w:val="auto"/>
                  <w:kern w:val="36"/>
                  <w:szCs w:val="24"/>
                </w:rPr>
                <w:t>象</w:t>
              </w:r>
              <w:proofErr w:type="gramEnd"/>
            </w:hyperlink>
            <w:r w:rsidR="00BE2902" w:rsidRPr="00662E35">
              <w:rPr>
                <w:rFonts w:asciiTheme="minorEastAsia" w:eastAsiaTheme="minorEastAsia" w:hAnsiTheme="minorEastAsia"/>
                <w:kern w:val="36"/>
                <w:szCs w:val="24"/>
              </w:rPr>
              <w:t>、</w:t>
            </w:r>
            <w:hyperlink r:id="rId120" w:tooltip="斑馬" w:history="1">
              <w:r w:rsidR="00BE2902" w:rsidRPr="00662E35">
                <w:rPr>
                  <w:rStyle w:val="a5"/>
                  <w:rFonts w:asciiTheme="minorEastAsia" w:eastAsiaTheme="minorEastAsia" w:hAnsiTheme="minorEastAsia"/>
                  <w:color w:val="auto"/>
                  <w:kern w:val="36"/>
                  <w:szCs w:val="24"/>
                </w:rPr>
                <w:t>斑馬</w:t>
              </w:r>
            </w:hyperlink>
            <w:r w:rsidR="00BE2902" w:rsidRPr="00662E35">
              <w:rPr>
                <w:rFonts w:asciiTheme="minorEastAsia" w:eastAsiaTheme="minorEastAsia" w:hAnsiTheme="minorEastAsia"/>
                <w:kern w:val="36"/>
                <w:szCs w:val="24"/>
              </w:rPr>
              <w:t>、</w:t>
            </w:r>
            <w:hyperlink r:id="rId121" w:tooltip="葛氏瞪羚" w:history="1">
              <w:r w:rsidR="00BE2902" w:rsidRPr="00662E35">
                <w:rPr>
                  <w:rStyle w:val="a5"/>
                  <w:rFonts w:asciiTheme="minorEastAsia" w:eastAsiaTheme="minorEastAsia" w:hAnsiTheme="minorEastAsia"/>
                  <w:color w:val="auto"/>
                  <w:kern w:val="36"/>
                  <w:szCs w:val="24"/>
                </w:rPr>
                <w:t>葛氏瞪</w:t>
              </w:r>
              <w:proofErr w:type="gramStart"/>
              <w:r w:rsidR="00BE2902" w:rsidRPr="00662E35">
                <w:rPr>
                  <w:rStyle w:val="a5"/>
                  <w:rFonts w:asciiTheme="minorEastAsia" w:eastAsiaTheme="minorEastAsia" w:hAnsiTheme="minorEastAsia"/>
                  <w:color w:val="auto"/>
                  <w:kern w:val="36"/>
                  <w:szCs w:val="24"/>
                </w:rPr>
                <w:t>羚</w:t>
              </w:r>
              <w:proofErr w:type="gramEnd"/>
            </w:hyperlink>
            <w:r w:rsidR="00BE2902" w:rsidRPr="00662E35">
              <w:rPr>
                <w:rFonts w:asciiTheme="minorEastAsia" w:eastAsiaTheme="minorEastAsia" w:hAnsiTheme="minorEastAsia"/>
                <w:kern w:val="36"/>
                <w:szCs w:val="24"/>
              </w:rPr>
              <w:t>、</w:t>
            </w:r>
            <w:hyperlink r:id="rId122" w:tooltip="湯氏瞪羚" w:history="1">
              <w:r w:rsidR="00BE2902" w:rsidRPr="00662E35">
                <w:rPr>
                  <w:rStyle w:val="a5"/>
                  <w:rFonts w:asciiTheme="minorEastAsia" w:eastAsiaTheme="minorEastAsia" w:hAnsiTheme="minorEastAsia"/>
                  <w:color w:val="auto"/>
                  <w:kern w:val="36"/>
                  <w:szCs w:val="24"/>
                </w:rPr>
                <w:t>湯氏瞪</w:t>
              </w:r>
              <w:proofErr w:type="gramStart"/>
              <w:r w:rsidR="00BE2902" w:rsidRPr="00662E35">
                <w:rPr>
                  <w:rStyle w:val="a5"/>
                  <w:rFonts w:asciiTheme="minorEastAsia" w:eastAsiaTheme="minorEastAsia" w:hAnsiTheme="minorEastAsia"/>
                  <w:color w:val="auto"/>
                  <w:kern w:val="36"/>
                  <w:szCs w:val="24"/>
                </w:rPr>
                <w:t>羚</w:t>
              </w:r>
              <w:proofErr w:type="gramEnd"/>
            </w:hyperlink>
            <w:r w:rsidR="00BE2902" w:rsidRPr="00662E35">
              <w:rPr>
                <w:rFonts w:asciiTheme="minorEastAsia" w:eastAsiaTheme="minorEastAsia" w:hAnsiTheme="minorEastAsia"/>
                <w:kern w:val="36"/>
                <w:szCs w:val="24"/>
              </w:rPr>
              <w:t>、</w:t>
            </w:r>
            <w:hyperlink r:id="rId123" w:tooltip="長頸羚" w:history="1">
              <w:r w:rsidR="00BE2902" w:rsidRPr="00662E35">
                <w:rPr>
                  <w:rStyle w:val="a5"/>
                  <w:rFonts w:asciiTheme="minorEastAsia" w:eastAsiaTheme="minorEastAsia" w:hAnsiTheme="minorEastAsia"/>
                  <w:color w:val="auto"/>
                  <w:kern w:val="36"/>
                  <w:szCs w:val="24"/>
                </w:rPr>
                <w:t>長頸</w:t>
              </w:r>
              <w:proofErr w:type="gramStart"/>
              <w:r w:rsidR="00BE2902" w:rsidRPr="00662E35">
                <w:rPr>
                  <w:rStyle w:val="a5"/>
                  <w:rFonts w:asciiTheme="minorEastAsia" w:eastAsiaTheme="minorEastAsia" w:hAnsiTheme="minorEastAsia"/>
                  <w:color w:val="auto"/>
                  <w:kern w:val="36"/>
                  <w:szCs w:val="24"/>
                </w:rPr>
                <w:t>羚</w:t>
              </w:r>
              <w:proofErr w:type="gramEnd"/>
            </w:hyperlink>
            <w:r w:rsidR="00BE2902" w:rsidRPr="00662E35">
              <w:rPr>
                <w:rFonts w:asciiTheme="minorEastAsia" w:eastAsiaTheme="minorEastAsia" w:hAnsiTheme="minorEastAsia"/>
                <w:kern w:val="36"/>
                <w:szCs w:val="24"/>
              </w:rPr>
              <w:t>、</w:t>
            </w:r>
            <w:hyperlink r:id="rId124" w:tooltip="南非劍羚" w:history="1">
              <w:r w:rsidR="00BE2902" w:rsidRPr="00662E35">
                <w:rPr>
                  <w:rStyle w:val="a5"/>
                  <w:rFonts w:asciiTheme="minorEastAsia" w:eastAsiaTheme="minorEastAsia" w:hAnsiTheme="minorEastAsia"/>
                  <w:color w:val="auto"/>
                  <w:kern w:val="36"/>
                  <w:szCs w:val="24"/>
                </w:rPr>
                <w:t>南非劍</w:t>
              </w:r>
              <w:proofErr w:type="gramStart"/>
              <w:r w:rsidR="00BE2902" w:rsidRPr="00662E35">
                <w:rPr>
                  <w:rStyle w:val="a5"/>
                  <w:rFonts w:asciiTheme="minorEastAsia" w:eastAsiaTheme="minorEastAsia" w:hAnsiTheme="minorEastAsia"/>
                  <w:color w:val="auto"/>
                  <w:kern w:val="36"/>
                  <w:szCs w:val="24"/>
                </w:rPr>
                <w:t>羚</w:t>
              </w:r>
              <w:proofErr w:type="gramEnd"/>
            </w:hyperlink>
            <w:r w:rsidR="00BE2902" w:rsidRPr="00662E35">
              <w:rPr>
                <w:rFonts w:asciiTheme="minorEastAsia" w:eastAsiaTheme="minorEastAsia" w:hAnsiTheme="minorEastAsia"/>
                <w:kern w:val="36"/>
                <w:szCs w:val="24"/>
              </w:rPr>
              <w:t>、</w:t>
            </w:r>
            <w:hyperlink r:id="rId125" w:tooltip="黑犀" w:history="1">
              <w:r w:rsidR="00BE2902" w:rsidRPr="00662E35">
                <w:rPr>
                  <w:rStyle w:val="a5"/>
                  <w:rFonts w:asciiTheme="minorEastAsia" w:eastAsiaTheme="minorEastAsia" w:hAnsiTheme="minorEastAsia"/>
                  <w:color w:val="auto"/>
                  <w:kern w:val="36"/>
                  <w:szCs w:val="24"/>
                </w:rPr>
                <w:t>黑</w:t>
              </w:r>
              <w:proofErr w:type="gramStart"/>
              <w:r w:rsidR="00BE2902" w:rsidRPr="00662E35">
                <w:rPr>
                  <w:rStyle w:val="a5"/>
                  <w:rFonts w:asciiTheme="minorEastAsia" w:eastAsiaTheme="minorEastAsia" w:hAnsiTheme="minorEastAsia"/>
                  <w:color w:val="auto"/>
                  <w:kern w:val="36"/>
                  <w:szCs w:val="24"/>
                </w:rPr>
                <w:t>犀</w:t>
              </w:r>
              <w:proofErr w:type="gramEnd"/>
            </w:hyperlink>
            <w:r w:rsidR="00BE2902" w:rsidRPr="00662E35">
              <w:rPr>
                <w:rFonts w:asciiTheme="minorEastAsia" w:eastAsiaTheme="minorEastAsia" w:hAnsiTheme="minorEastAsia"/>
                <w:kern w:val="36"/>
                <w:szCs w:val="24"/>
              </w:rPr>
              <w:t>、</w:t>
            </w:r>
            <w:hyperlink r:id="rId126" w:tooltip="獅子" w:history="1">
              <w:r w:rsidR="00BE2902" w:rsidRPr="00662E35">
                <w:rPr>
                  <w:rStyle w:val="a5"/>
                  <w:rFonts w:asciiTheme="minorEastAsia" w:eastAsiaTheme="minorEastAsia" w:hAnsiTheme="minorEastAsia"/>
                  <w:color w:val="auto"/>
                  <w:kern w:val="36"/>
                  <w:szCs w:val="24"/>
                </w:rPr>
                <w:t>獅子</w:t>
              </w:r>
            </w:hyperlink>
            <w:r w:rsidR="00BE2902" w:rsidRPr="00662E35">
              <w:rPr>
                <w:rFonts w:asciiTheme="minorEastAsia" w:eastAsiaTheme="minorEastAsia" w:hAnsiTheme="minorEastAsia"/>
                <w:kern w:val="36"/>
                <w:szCs w:val="24"/>
              </w:rPr>
              <w:t>、</w:t>
            </w:r>
            <w:hyperlink r:id="rId127" w:tooltip="獵豹" w:history="1">
              <w:r w:rsidR="00BE2902" w:rsidRPr="00662E35">
                <w:rPr>
                  <w:rStyle w:val="a5"/>
                  <w:rFonts w:asciiTheme="minorEastAsia" w:eastAsiaTheme="minorEastAsia" w:hAnsiTheme="minorEastAsia"/>
                  <w:color w:val="auto"/>
                  <w:kern w:val="36"/>
                  <w:szCs w:val="24"/>
                </w:rPr>
                <w:t>獵豹</w:t>
              </w:r>
            </w:hyperlink>
            <w:r w:rsidR="00BE2902" w:rsidRPr="00662E35">
              <w:rPr>
                <w:rFonts w:asciiTheme="minorEastAsia" w:eastAsiaTheme="minorEastAsia" w:hAnsiTheme="minorEastAsia"/>
                <w:kern w:val="36"/>
                <w:szCs w:val="24"/>
              </w:rPr>
              <w:t>、</w:t>
            </w:r>
            <w:hyperlink r:id="rId128" w:tooltip="鬣狗科" w:history="1">
              <w:r w:rsidR="00BE2902" w:rsidRPr="00662E35">
                <w:rPr>
                  <w:rStyle w:val="a5"/>
                  <w:rFonts w:asciiTheme="minorEastAsia" w:eastAsiaTheme="minorEastAsia" w:hAnsiTheme="minorEastAsia"/>
                  <w:color w:val="auto"/>
                  <w:kern w:val="36"/>
                  <w:szCs w:val="24"/>
                </w:rPr>
                <w:t>鬣狗</w:t>
              </w:r>
            </w:hyperlink>
            <w:r w:rsidR="00BE2902" w:rsidRPr="00662E35">
              <w:rPr>
                <w:rFonts w:asciiTheme="minorEastAsia" w:eastAsiaTheme="minorEastAsia" w:hAnsiTheme="minorEastAsia"/>
                <w:kern w:val="36"/>
                <w:szCs w:val="24"/>
              </w:rPr>
              <w:t>、</w:t>
            </w:r>
            <w:hyperlink r:id="rId129" w:tooltip="非洲野犬" w:history="1">
              <w:r w:rsidR="00BE2902" w:rsidRPr="00662E35">
                <w:rPr>
                  <w:rStyle w:val="a5"/>
                  <w:rFonts w:asciiTheme="minorEastAsia" w:eastAsiaTheme="minorEastAsia" w:hAnsiTheme="minorEastAsia"/>
                  <w:color w:val="auto"/>
                  <w:kern w:val="36"/>
                  <w:szCs w:val="24"/>
                </w:rPr>
                <w:t>非洲野犬</w:t>
              </w:r>
            </w:hyperlink>
            <w:r w:rsidR="00BE2902" w:rsidRPr="00662E35">
              <w:rPr>
                <w:rFonts w:asciiTheme="minorEastAsia" w:eastAsiaTheme="minorEastAsia" w:hAnsiTheme="minorEastAsia"/>
                <w:kern w:val="36"/>
                <w:szCs w:val="24"/>
              </w:rPr>
              <w:t>、</w:t>
            </w:r>
            <w:hyperlink r:id="rId130" w:tooltip="胡狼" w:history="1">
              <w:r w:rsidR="00BE2902" w:rsidRPr="00662E35">
                <w:rPr>
                  <w:rStyle w:val="a5"/>
                  <w:rFonts w:asciiTheme="minorEastAsia" w:eastAsiaTheme="minorEastAsia" w:hAnsiTheme="minorEastAsia"/>
                  <w:color w:val="auto"/>
                  <w:kern w:val="36"/>
                  <w:szCs w:val="24"/>
                </w:rPr>
                <w:t>胡狼</w:t>
              </w:r>
            </w:hyperlink>
            <w:r w:rsidR="00BE2902" w:rsidRPr="00662E35">
              <w:rPr>
                <w:rFonts w:asciiTheme="minorEastAsia" w:eastAsiaTheme="minorEastAsia" w:hAnsiTheme="minorEastAsia"/>
                <w:kern w:val="36"/>
                <w:szCs w:val="24"/>
              </w:rPr>
              <w:t>、</w:t>
            </w:r>
            <w:hyperlink r:id="rId131" w:tooltip="高角羚" w:history="1">
              <w:r w:rsidR="00BE2902" w:rsidRPr="00662E35">
                <w:rPr>
                  <w:rStyle w:val="a5"/>
                  <w:rFonts w:asciiTheme="minorEastAsia" w:eastAsiaTheme="minorEastAsia" w:hAnsiTheme="minorEastAsia"/>
                  <w:color w:val="auto"/>
                  <w:kern w:val="36"/>
                  <w:szCs w:val="24"/>
                </w:rPr>
                <w:t>高角羚</w:t>
              </w:r>
            </w:hyperlink>
            <w:r w:rsidR="00BE2902" w:rsidRPr="00662E35">
              <w:rPr>
                <w:rFonts w:asciiTheme="minorEastAsia" w:eastAsiaTheme="minorEastAsia" w:hAnsiTheme="minorEastAsia"/>
                <w:kern w:val="36"/>
                <w:szCs w:val="24"/>
              </w:rPr>
              <w:t>等。</w:t>
            </w:r>
          </w:p>
          <w:p w14:paraId="62A94656" w14:textId="1E716164" w:rsidR="005F5176" w:rsidRPr="005F5176" w:rsidRDefault="00A042DE" w:rsidP="005F5176">
            <w:pPr>
              <w:pStyle w:val="a3"/>
              <w:spacing w:line="360" w:lineRule="exact"/>
              <w:rPr>
                <w:rFonts w:asciiTheme="minorEastAsia" w:eastAsiaTheme="minorEastAsia" w:hAnsiTheme="minorEastAsia"/>
                <w:kern w:val="36"/>
              </w:rPr>
            </w:pPr>
            <w:r w:rsidRPr="00A042DE">
              <w:rPr>
                <w:rFonts w:asciiTheme="minorEastAsia" w:eastAsiaTheme="minorEastAsia" w:hAnsiTheme="minorEastAsia" w:hint="eastAsia"/>
                <w:kern w:val="36"/>
                <w:szCs w:val="24"/>
              </w:rPr>
              <w:t xml:space="preserve">   </w:t>
            </w:r>
            <w:r w:rsidR="005F5176" w:rsidRPr="005F5176">
              <w:rPr>
                <w:rFonts w:asciiTheme="minorEastAsia" w:eastAsiaTheme="minorEastAsia" w:hAnsiTheme="minorEastAsia" w:hint="eastAsia"/>
                <w:kern w:val="36"/>
              </w:rPr>
              <w:t>大象是</w:t>
            </w:r>
            <w:r w:rsidRPr="00A042DE">
              <w:rPr>
                <w:rFonts w:asciiTheme="minorEastAsia" w:eastAsiaTheme="minorEastAsia" w:hAnsiTheme="minorEastAsia" w:hint="eastAsia"/>
                <w:kern w:val="36"/>
              </w:rPr>
              <w:t>安波塞利</w:t>
            </w:r>
            <w:r w:rsidR="005F5176" w:rsidRPr="005F5176">
              <w:rPr>
                <w:rFonts w:asciiTheme="minorEastAsia" w:eastAsiaTheme="minorEastAsia" w:hAnsiTheme="minorEastAsia" w:hint="eastAsia"/>
                <w:kern w:val="36"/>
              </w:rPr>
              <w:t>的象徵，這裡的</w:t>
            </w:r>
            <w:proofErr w:type="gramStart"/>
            <w:r w:rsidR="005F5176" w:rsidRPr="005F5176">
              <w:rPr>
                <w:rFonts w:asciiTheme="minorEastAsia" w:eastAsiaTheme="minorEastAsia" w:hAnsiTheme="minorEastAsia" w:hint="eastAsia"/>
                <w:kern w:val="36"/>
              </w:rPr>
              <w:t>象</w:t>
            </w:r>
            <w:proofErr w:type="gramEnd"/>
            <w:r w:rsidR="005F5176" w:rsidRPr="005F5176">
              <w:rPr>
                <w:rFonts w:asciiTheme="minorEastAsia" w:eastAsiaTheme="minorEastAsia" w:hAnsiTheme="minorEastAsia" w:hint="eastAsia"/>
                <w:kern w:val="36"/>
              </w:rPr>
              <w:t>群數量龐大，且常年可見。公園內還有獅子、</w:t>
            </w:r>
            <w:proofErr w:type="gramStart"/>
            <w:r w:rsidR="005F5176" w:rsidRPr="005F5176">
              <w:rPr>
                <w:rFonts w:asciiTheme="minorEastAsia" w:eastAsiaTheme="minorEastAsia" w:hAnsiTheme="minorEastAsia" w:hint="eastAsia"/>
                <w:kern w:val="36"/>
              </w:rPr>
              <w:t>花豹</w:t>
            </w:r>
            <w:proofErr w:type="gramEnd"/>
            <w:r w:rsidR="005F5176" w:rsidRPr="005F5176">
              <w:rPr>
                <w:rFonts w:asciiTheme="minorEastAsia" w:eastAsiaTheme="minorEastAsia" w:hAnsiTheme="minorEastAsia" w:hint="eastAsia"/>
                <w:kern w:val="36"/>
              </w:rPr>
              <w:t>、水牛和犀牛等「非洲五霸」，使其成為觀賞大型野生動物的絕佳地點。</w:t>
            </w:r>
          </w:p>
          <w:p w14:paraId="12FC2C0F" w14:textId="2A6BDBEB" w:rsidR="005F5176" w:rsidRDefault="00A042DE" w:rsidP="005F5176">
            <w:pPr>
              <w:pStyle w:val="a3"/>
              <w:spacing w:line="360" w:lineRule="exact"/>
              <w:rPr>
                <w:rFonts w:asciiTheme="minorEastAsia" w:eastAsiaTheme="minorEastAsia" w:hAnsiTheme="minorEastAsia"/>
                <w:kern w:val="36"/>
              </w:rPr>
            </w:pPr>
            <w:r w:rsidRPr="00A042DE">
              <w:rPr>
                <w:rFonts w:asciiTheme="minorEastAsia" w:eastAsiaTheme="minorEastAsia" w:hAnsiTheme="minorEastAsia" w:hint="eastAsia"/>
                <w:kern w:val="36"/>
              </w:rPr>
              <w:t>安波塞利</w:t>
            </w:r>
            <w:r w:rsidR="005F5176" w:rsidRPr="005F5176">
              <w:rPr>
                <w:rFonts w:asciiTheme="minorEastAsia" w:eastAsiaTheme="minorEastAsia" w:hAnsiTheme="minorEastAsia" w:hint="eastAsia"/>
                <w:kern w:val="36"/>
              </w:rPr>
              <w:t>的季節變化鮮明，乾季時動物會聚集在水源附近，這是觀察動物的黃金時期；而雨季則為這片土地帶來了生機，草原變得綠意盎然，動物們也開始繁衍生息，</w:t>
            </w:r>
            <w:proofErr w:type="gramStart"/>
            <w:r w:rsidR="005F5176" w:rsidRPr="005F5176">
              <w:rPr>
                <w:rFonts w:asciiTheme="minorEastAsia" w:eastAsiaTheme="minorEastAsia" w:hAnsiTheme="minorEastAsia" w:hint="eastAsia"/>
                <w:kern w:val="36"/>
              </w:rPr>
              <w:t>是觀鳥的</w:t>
            </w:r>
            <w:proofErr w:type="gramEnd"/>
            <w:r w:rsidR="005F5176" w:rsidRPr="005F5176">
              <w:rPr>
                <w:rFonts w:asciiTheme="minorEastAsia" w:eastAsiaTheme="minorEastAsia" w:hAnsiTheme="minorEastAsia" w:hint="eastAsia"/>
                <w:kern w:val="36"/>
              </w:rPr>
              <w:t>好時機。這種季節性的變化賦予了</w:t>
            </w:r>
            <w:r w:rsidRPr="00A042DE">
              <w:rPr>
                <w:rFonts w:asciiTheme="minorEastAsia" w:eastAsiaTheme="minorEastAsia" w:hAnsiTheme="minorEastAsia" w:hint="eastAsia"/>
                <w:kern w:val="36"/>
              </w:rPr>
              <w:t>安波塞利</w:t>
            </w:r>
            <w:r w:rsidR="005F5176" w:rsidRPr="005F5176">
              <w:rPr>
                <w:rFonts w:asciiTheme="minorEastAsia" w:eastAsiaTheme="minorEastAsia" w:hAnsiTheme="minorEastAsia" w:hint="eastAsia"/>
                <w:kern w:val="36"/>
              </w:rPr>
              <w:t>獨特的韻律，讓每次造訪都充滿新鮮感。</w:t>
            </w:r>
          </w:p>
          <w:p w14:paraId="2F689EE3" w14:textId="77777777" w:rsidR="0016402A" w:rsidRPr="00A042DE" w:rsidRDefault="0016402A" w:rsidP="005F5176">
            <w:pPr>
              <w:pStyle w:val="a3"/>
              <w:spacing w:line="360" w:lineRule="exact"/>
              <w:rPr>
                <w:rFonts w:asciiTheme="minorEastAsia" w:eastAsiaTheme="minorEastAsia" w:hAnsiTheme="minorEastAsia"/>
                <w:kern w:val="36"/>
              </w:rPr>
            </w:pPr>
          </w:p>
          <w:p w14:paraId="0D828DBB" w14:textId="635AD284" w:rsidR="00A042DE" w:rsidRDefault="0016402A" w:rsidP="005F5176">
            <w:pPr>
              <w:pStyle w:val="a3"/>
              <w:spacing w:line="360" w:lineRule="exact"/>
              <w:rPr>
                <w:rFonts w:asciiTheme="minorEastAsia" w:eastAsiaTheme="minorEastAsia" w:hAnsiTheme="minorEastAsia"/>
                <w:kern w:val="36"/>
                <w:highlight w:val="cyan"/>
              </w:rPr>
            </w:pPr>
            <w:r w:rsidRPr="00526A31">
              <w:rPr>
                <w:rFonts w:asciiTheme="minorEastAsia" w:eastAsiaTheme="minorEastAsia" w:hAnsiTheme="minorEastAsia" w:hint="eastAsia"/>
                <w:b/>
                <w:bCs/>
                <w:color w:val="EE0000"/>
                <w:kern w:val="36"/>
                <w:szCs w:val="24"/>
              </w:rPr>
              <w:t>★【安波塞利國家公園</w:t>
            </w:r>
            <w:r w:rsidRPr="00526A31">
              <w:rPr>
                <w:rFonts w:asciiTheme="minorEastAsia" w:eastAsiaTheme="minorEastAsia" w:hAnsiTheme="minorEastAsia"/>
                <w:b/>
                <w:bCs/>
                <w:color w:val="EE0000"/>
                <w:szCs w:val="24"/>
              </w:rPr>
              <w:t>Amboseli NP</w:t>
            </w:r>
            <w:r w:rsidR="002F1252" w:rsidRPr="00526A31">
              <w:rPr>
                <w:rFonts w:asciiTheme="minorEastAsia" w:eastAsiaTheme="minorEastAsia" w:hAnsiTheme="minorEastAsia" w:hint="eastAsia"/>
                <w:b/>
                <w:bCs/>
                <w:color w:val="EE0000"/>
                <w:kern w:val="36"/>
                <w:szCs w:val="24"/>
              </w:rPr>
              <w:t>狩獵之旅Game Drive”</w:t>
            </w:r>
            <w:r w:rsidRPr="00526A31">
              <w:rPr>
                <w:rFonts w:asciiTheme="minorEastAsia" w:eastAsiaTheme="minorEastAsia" w:hAnsiTheme="minorEastAsia" w:hint="eastAsia"/>
                <w:b/>
                <w:bCs/>
                <w:color w:val="EE0000"/>
                <w:kern w:val="36"/>
                <w:szCs w:val="24"/>
              </w:rPr>
              <w:t>】</w:t>
            </w:r>
            <w:r w:rsidRPr="00A042DE">
              <w:rPr>
                <w:rFonts w:asciiTheme="minorEastAsia" w:eastAsiaTheme="minorEastAsia" w:hAnsiTheme="minorEastAsia" w:hint="eastAsia"/>
                <w:kern w:val="36"/>
                <w:szCs w:val="24"/>
              </w:rPr>
              <w:t>：</w:t>
            </w:r>
            <w:r w:rsidR="002F1252" w:rsidRPr="002F1252">
              <w:rPr>
                <w:rFonts w:asciiTheme="minorEastAsia" w:eastAsiaTheme="minorEastAsia" w:hAnsiTheme="minorEastAsia" w:hint="eastAsia"/>
                <w:kern w:val="36"/>
                <w:szCs w:val="24"/>
              </w:rPr>
              <w:t>安排“狩獵之旅Game Drive”，展開追尋各種野生動物的活動，享受大自然的洗禮和狩獵的樂趣。</w:t>
            </w:r>
          </w:p>
          <w:p w14:paraId="37645BE2" w14:textId="77777777" w:rsidR="00A042DE" w:rsidRPr="005F5176" w:rsidRDefault="00A042DE" w:rsidP="005F5176">
            <w:pPr>
              <w:pStyle w:val="a3"/>
              <w:spacing w:line="360" w:lineRule="exact"/>
              <w:rPr>
                <w:rFonts w:asciiTheme="minorEastAsia" w:eastAsiaTheme="minorEastAsia" w:hAnsiTheme="minorEastAsia"/>
                <w:kern w:val="36"/>
                <w:highlight w:val="cyan"/>
              </w:rPr>
            </w:pPr>
          </w:p>
          <w:p w14:paraId="60E20E38" w14:textId="77777777" w:rsidR="00DE28F4" w:rsidRPr="003436C7" w:rsidRDefault="00DE28F4" w:rsidP="00DE28F4">
            <w:pPr>
              <w:spacing w:line="360" w:lineRule="exact"/>
              <w:rPr>
                <w:rFonts w:asciiTheme="minorEastAsia" w:eastAsiaTheme="minorEastAsia" w:hAnsiTheme="minorEastAsia"/>
                <w:color w:val="EE0000"/>
              </w:rPr>
            </w:pPr>
            <w:r w:rsidRPr="003436C7">
              <w:rPr>
                <w:rFonts w:asciiTheme="minorEastAsia" w:eastAsiaTheme="minorEastAsia" w:hAnsiTheme="minorEastAsia" w:hint="eastAsia"/>
                <w:b/>
                <w:bCs/>
                <w:color w:val="EE0000"/>
              </w:rPr>
              <w:t>★【</w:t>
            </w:r>
            <w:r w:rsidRPr="003436C7">
              <w:rPr>
                <w:rFonts w:asciiTheme="minorEastAsia" w:eastAsiaTheme="minorEastAsia" w:hAnsiTheme="minorEastAsia"/>
                <w:b/>
                <w:bCs/>
                <w:color w:val="EE0000"/>
              </w:rPr>
              <w:t>百獸宴</w:t>
            </w:r>
            <w:r w:rsidRPr="003436C7">
              <w:rPr>
                <w:rFonts w:asciiTheme="minorEastAsia" w:eastAsiaTheme="minorEastAsia" w:hAnsiTheme="minorEastAsia" w:hint="eastAsia"/>
                <w:b/>
                <w:bCs/>
                <w:color w:val="EE0000"/>
              </w:rPr>
              <w:t>嘉年華烤肉餐廳CARNIVORE】(</w:t>
            </w:r>
            <w:r>
              <w:rPr>
                <w:rFonts w:asciiTheme="minorEastAsia" w:eastAsiaTheme="minorEastAsia" w:hAnsiTheme="minorEastAsia" w:hint="eastAsia"/>
                <w:b/>
                <w:bCs/>
                <w:color w:val="EE0000"/>
              </w:rPr>
              <w:t>晚</w:t>
            </w:r>
            <w:r w:rsidRPr="003436C7">
              <w:rPr>
                <w:rFonts w:asciiTheme="minorEastAsia" w:eastAsiaTheme="minorEastAsia" w:hAnsiTheme="minorEastAsia" w:hint="eastAsia"/>
                <w:b/>
                <w:bCs/>
                <w:color w:val="EE0000"/>
              </w:rPr>
              <w:t>餐)</w:t>
            </w:r>
            <w:r w:rsidRPr="009427E9">
              <w:rPr>
                <w:rFonts w:asciiTheme="minorEastAsia" w:eastAsiaTheme="minorEastAsia" w:hAnsiTheme="minorEastAsia" w:hint="eastAsia"/>
                <w:b/>
                <w:color w:val="EE0000"/>
              </w:rPr>
              <w:t>：</w:t>
            </w:r>
            <w:r w:rsidRPr="00506DB3">
              <w:rPr>
                <w:rFonts w:asciiTheme="minorEastAsia" w:eastAsiaTheme="minorEastAsia" w:hAnsiTheme="minorEastAsia"/>
                <w:bCs/>
              </w:rPr>
              <w:t>非洲的豪邁美食</w:t>
            </w:r>
            <w:r w:rsidRPr="00506DB3">
              <w:rPr>
                <w:rFonts w:asciiTheme="minorEastAsia" w:eastAsiaTheme="minorEastAsia" w:hAnsiTheme="minorEastAsia" w:hint="eastAsia"/>
                <w:bCs/>
              </w:rPr>
              <w:t>，</w:t>
            </w:r>
            <w:r w:rsidRPr="00254993">
              <w:rPr>
                <w:rFonts w:asciiTheme="minorEastAsia" w:eastAsiaTheme="minorEastAsia" w:hAnsiTheme="minorEastAsia"/>
                <w:color w:val="000000"/>
              </w:rPr>
              <w:t>安排於世界知名的</w:t>
            </w:r>
            <w:r w:rsidRPr="00254993">
              <w:rPr>
                <w:rStyle w:val="a8"/>
                <w:rFonts w:asciiTheme="minorEastAsia" w:eastAsiaTheme="minorEastAsia" w:hAnsiTheme="minorEastAsia"/>
                <w:color w:val="000000"/>
                <w:spacing w:val="15"/>
              </w:rPr>
              <w:t>Carnivore</w:t>
            </w:r>
            <w:r w:rsidRPr="00254993">
              <w:rPr>
                <w:rFonts w:asciiTheme="minorEastAsia" w:eastAsiaTheme="minorEastAsia" w:hAnsiTheme="minorEastAsia"/>
                <w:color w:val="000000"/>
              </w:rPr>
              <w:t>餐廳，享用美味的非洲烤肉大餐。</w:t>
            </w:r>
            <w:r w:rsidRPr="00BB2F42">
              <w:rPr>
                <w:rFonts w:asciiTheme="minorEastAsia" w:eastAsiaTheme="minorEastAsia" w:hAnsiTheme="minorEastAsia"/>
                <w:color w:val="000000"/>
              </w:rPr>
              <w:t>肯亞的百獸宴餐廳，非常知名，甚至還曾經名列世界五十大餐廳。餐廳以巴西烤肉的模式，會到你面前直接把一大塊肉切下其中的一部分給你。 以前曾經提供斑馬等野味，但因為後來保育的法規，已經沒有了。</w:t>
            </w:r>
          </w:p>
          <w:p w14:paraId="5B4855D4" w14:textId="77777777" w:rsidR="00DE28F4" w:rsidRPr="003436C7" w:rsidRDefault="00DE28F4" w:rsidP="00DE28F4">
            <w:pPr>
              <w:spacing w:line="360" w:lineRule="exact"/>
              <w:rPr>
                <w:rFonts w:asciiTheme="minorEastAsia" w:eastAsiaTheme="minorEastAsia" w:hAnsiTheme="minorEastAsia"/>
                <w:color w:val="EE0000"/>
              </w:rPr>
            </w:pPr>
            <w:r>
              <w:rPr>
                <w:rFonts w:asciiTheme="minorEastAsia" w:eastAsiaTheme="minorEastAsia" w:hAnsiTheme="minorEastAsia" w:hint="eastAsia"/>
                <w:bCs/>
              </w:rPr>
              <w:t xml:space="preserve">  </w:t>
            </w:r>
            <w:r w:rsidRPr="00506DB3">
              <w:rPr>
                <w:rFonts w:asciiTheme="minorEastAsia" w:eastAsiaTheme="minorEastAsia" w:hAnsiTheme="minorEastAsia"/>
                <w:bCs/>
              </w:rPr>
              <w:t>早期都是販售長頸鹿、</w:t>
            </w:r>
            <w:proofErr w:type="gramStart"/>
            <w:r w:rsidRPr="00506DB3">
              <w:rPr>
                <w:rFonts w:asciiTheme="minorEastAsia" w:eastAsiaTheme="minorEastAsia" w:hAnsiTheme="minorEastAsia"/>
                <w:bCs/>
              </w:rPr>
              <w:t>角馬</w:t>
            </w:r>
            <w:proofErr w:type="gramEnd"/>
            <w:r w:rsidRPr="00506DB3">
              <w:rPr>
                <w:rFonts w:asciiTheme="minorEastAsia" w:eastAsiaTheme="minorEastAsia" w:hAnsiTheme="minorEastAsia"/>
                <w:bCs/>
              </w:rPr>
              <w:t>、鴕鳥和鱷魚。2004 年肯亞禁止販售野生動物之後，餐廳改供應牛肉、豬肉、羊肉和雞肉等家畜的肉，以及養殖的鴕鳥肉和鱷魚肉。將各種的肉串在馬賽劍上，然後在炭火上烤熟，在由工作人員送到您的桌前分食給大家，再搭配不同的醬料，是您旅遊肯亞時不可錯過的美食。</w:t>
            </w:r>
            <w:r w:rsidRPr="00BB2F42">
              <w:rPr>
                <w:rFonts w:asciiTheme="minorEastAsia" w:eastAsiaTheme="minorEastAsia" w:hAnsiTheme="minorEastAsia"/>
                <w:color w:val="000000"/>
              </w:rPr>
              <w:t>目前有提供而且比較少見到的肉類為鱷魚肉、公牛睪丸、</w:t>
            </w:r>
            <w:proofErr w:type="gramStart"/>
            <w:r w:rsidRPr="00BB2F42">
              <w:rPr>
                <w:rFonts w:asciiTheme="minorEastAsia" w:eastAsiaTheme="minorEastAsia" w:hAnsiTheme="minorEastAsia"/>
                <w:color w:val="000000"/>
              </w:rPr>
              <w:t>鴕鳥肉排及</w:t>
            </w:r>
            <w:proofErr w:type="gramEnd"/>
            <w:r w:rsidRPr="00BB2F42">
              <w:rPr>
                <w:rFonts w:asciiTheme="minorEastAsia" w:eastAsiaTheme="minorEastAsia" w:hAnsiTheme="minorEastAsia"/>
                <w:color w:val="000000"/>
              </w:rPr>
              <w:t>公牛睪丸</w:t>
            </w:r>
            <w:r>
              <w:rPr>
                <w:rFonts w:asciiTheme="minorEastAsia" w:eastAsiaTheme="minorEastAsia" w:hAnsiTheme="minorEastAsia" w:hint="eastAsia"/>
                <w:color w:val="000000"/>
              </w:rPr>
              <w:t>。</w:t>
            </w:r>
          </w:p>
          <w:p w14:paraId="59E9294B" w14:textId="77777777" w:rsidR="00DE28F4" w:rsidRPr="0025222C" w:rsidRDefault="00DE28F4" w:rsidP="00DE28F4">
            <w:pPr>
              <w:pStyle w:val="a3"/>
              <w:spacing w:line="360" w:lineRule="exact"/>
              <w:rPr>
                <w:rFonts w:asciiTheme="minorEastAsia" w:eastAsiaTheme="minorEastAsia" w:hAnsiTheme="minorEastAsia"/>
                <w:kern w:val="36"/>
                <w:szCs w:val="24"/>
              </w:rPr>
            </w:pPr>
          </w:p>
          <w:p w14:paraId="28E7380B" w14:textId="77777777" w:rsidR="00DE28F4" w:rsidRDefault="00DE28F4" w:rsidP="00DE28F4">
            <w:pPr>
              <w:pStyle w:val="a3"/>
              <w:spacing w:line="360" w:lineRule="exact"/>
              <w:rPr>
                <w:rFonts w:asciiTheme="minorEastAsia" w:eastAsiaTheme="minorEastAsia" w:hAnsiTheme="minorEastAsia"/>
                <w:szCs w:val="24"/>
              </w:rPr>
            </w:pPr>
          </w:p>
          <w:p w14:paraId="2E1FF615" w14:textId="77777777" w:rsidR="00526A31" w:rsidRDefault="00526A31" w:rsidP="00DE28F4">
            <w:pPr>
              <w:pStyle w:val="a3"/>
              <w:spacing w:line="360" w:lineRule="exact"/>
              <w:rPr>
                <w:rFonts w:asciiTheme="minorEastAsia" w:eastAsiaTheme="minorEastAsia" w:hAnsiTheme="minorEastAsia"/>
                <w:szCs w:val="24"/>
              </w:rPr>
            </w:pPr>
          </w:p>
          <w:p w14:paraId="27764DAD" w14:textId="77777777" w:rsidR="00526A31" w:rsidRDefault="00526A31" w:rsidP="00DE28F4">
            <w:pPr>
              <w:pStyle w:val="a3"/>
              <w:spacing w:line="360" w:lineRule="exact"/>
              <w:rPr>
                <w:rFonts w:asciiTheme="minorEastAsia" w:eastAsiaTheme="minorEastAsia" w:hAnsiTheme="minorEastAsia"/>
                <w:szCs w:val="24"/>
              </w:rPr>
            </w:pPr>
          </w:p>
          <w:p w14:paraId="7C181A3D" w14:textId="77777777" w:rsidR="00526A31" w:rsidRDefault="00526A31" w:rsidP="00DE28F4">
            <w:pPr>
              <w:pStyle w:val="a3"/>
              <w:spacing w:line="360" w:lineRule="exact"/>
              <w:rPr>
                <w:rFonts w:asciiTheme="minorEastAsia" w:eastAsiaTheme="minorEastAsia" w:hAnsiTheme="minorEastAsia"/>
                <w:szCs w:val="24"/>
              </w:rPr>
            </w:pPr>
          </w:p>
          <w:p w14:paraId="5D095A92" w14:textId="77777777" w:rsidR="00526A31" w:rsidRDefault="00526A31" w:rsidP="00DE28F4">
            <w:pPr>
              <w:pStyle w:val="a3"/>
              <w:spacing w:line="360" w:lineRule="exact"/>
              <w:rPr>
                <w:rFonts w:asciiTheme="minorEastAsia" w:eastAsiaTheme="minorEastAsia" w:hAnsiTheme="minorEastAsia"/>
                <w:szCs w:val="24"/>
              </w:rPr>
            </w:pPr>
          </w:p>
          <w:p w14:paraId="3A065055" w14:textId="77777777" w:rsidR="00526A31" w:rsidRDefault="00526A31" w:rsidP="00DE28F4">
            <w:pPr>
              <w:pStyle w:val="a3"/>
              <w:spacing w:line="360" w:lineRule="exact"/>
              <w:rPr>
                <w:rFonts w:asciiTheme="minorEastAsia" w:eastAsiaTheme="minorEastAsia" w:hAnsiTheme="minorEastAsia"/>
                <w:szCs w:val="24"/>
              </w:rPr>
            </w:pPr>
          </w:p>
          <w:p w14:paraId="24BD350C" w14:textId="77777777" w:rsidR="00526A31" w:rsidRDefault="00526A31" w:rsidP="00DE28F4">
            <w:pPr>
              <w:pStyle w:val="a3"/>
              <w:spacing w:line="360" w:lineRule="exact"/>
              <w:rPr>
                <w:rFonts w:asciiTheme="minorEastAsia" w:eastAsiaTheme="minorEastAsia" w:hAnsiTheme="minorEastAsia"/>
                <w:szCs w:val="24"/>
              </w:rPr>
            </w:pPr>
          </w:p>
          <w:p w14:paraId="4C76147C" w14:textId="77777777" w:rsidR="00983CC7" w:rsidRDefault="00983CC7" w:rsidP="00DE28F4">
            <w:pPr>
              <w:pStyle w:val="a3"/>
              <w:spacing w:line="360" w:lineRule="exact"/>
              <w:rPr>
                <w:rFonts w:asciiTheme="minorEastAsia" w:eastAsiaTheme="minorEastAsia" w:hAnsiTheme="minorEastAsia"/>
                <w:szCs w:val="24"/>
              </w:rPr>
            </w:pPr>
          </w:p>
          <w:p w14:paraId="44D9EE35" w14:textId="77777777" w:rsidR="00526A31" w:rsidRPr="00254993" w:rsidRDefault="00526A31" w:rsidP="00DE28F4">
            <w:pPr>
              <w:pStyle w:val="a3"/>
              <w:spacing w:line="360" w:lineRule="exact"/>
              <w:rPr>
                <w:rFonts w:asciiTheme="minorEastAsia" w:eastAsiaTheme="minorEastAsia" w:hAnsiTheme="minorEastAsia"/>
                <w:szCs w:val="24"/>
              </w:rPr>
            </w:pPr>
          </w:p>
        </w:tc>
      </w:tr>
      <w:tr w:rsidR="00DE28F4" w:rsidRPr="00254993" w14:paraId="0ED1C24E" w14:textId="77777777" w:rsidTr="00526A31">
        <w:tc>
          <w:tcPr>
            <w:tcW w:w="719" w:type="dxa"/>
          </w:tcPr>
          <w:p w14:paraId="304668B1" w14:textId="77777777" w:rsidR="00DE28F4" w:rsidRPr="00554553" w:rsidRDefault="00DE28F4" w:rsidP="00DE28F4">
            <w:pPr>
              <w:pStyle w:val="a3"/>
              <w:spacing w:line="360" w:lineRule="exact"/>
              <w:jc w:val="center"/>
              <w:rPr>
                <w:rFonts w:asciiTheme="minorEastAsia" w:eastAsiaTheme="minorEastAsia" w:hAnsiTheme="minorEastAsia"/>
                <w:b/>
                <w:sz w:val="20"/>
              </w:rPr>
            </w:pPr>
          </w:p>
        </w:tc>
        <w:tc>
          <w:tcPr>
            <w:tcW w:w="76" w:type="dxa"/>
          </w:tcPr>
          <w:p w14:paraId="182B12CA" w14:textId="77777777" w:rsidR="00DE28F4" w:rsidRPr="00E20E33" w:rsidRDefault="00DE28F4" w:rsidP="00DE28F4">
            <w:pPr>
              <w:pStyle w:val="a3"/>
              <w:spacing w:line="360" w:lineRule="exact"/>
              <w:rPr>
                <w:rFonts w:ascii="新細明體" w:hAnsi="新細明體"/>
                <w:b/>
                <w:szCs w:val="24"/>
              </w:rPr>
            </w:pPr>
          </w:p>
        </w:tc>
        <w:tc>
          <w:tcPr>
            <w:tcW w:w="9825" w:type="dxa"/>
          </w:tcPr>
          <w:p w14:paraId="1427C914" w14:textId="6FAB3185"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color w:val="000000"/>
              </w:rPr>
              <w:t xml:space="preserve"> 烤肉大餐</w:t>
            </w:r>
          </w:p>
          <w:p w14:paraId="5070DDBE" w14:textId="56AF1DF6" w:rsidR="00DE28F4" w:rsidRDefault="00DE28F4" w:rsidP="00DE28F4">
            <w:pPr>
              <w:pStyle w:val="a3"/>
              <w:spacing w:line="360" w:lineRule="exact"/>
              <w:rPr>
                <w:color w:val="000000"/>
                <w:sz w:val="27"/>
                <w:szCs w:val="27"/>
              </w:rPr>
            </w:pPr>
            <w:r w:rsidRPr="00254993">
              <w:rPr>
                <w:rFonts w:asciiTheme="minorEastAsia" w:eastAsiaTheme="minorEastAsia" w:hAnsiTheme="minorEastAsia" w:hint="eastAsia"/>
                <w:b/>
                <w:bCs/>
                <w:szCs w:val="24"/>
              </w:rPr>
              <w:t>HOTEL:</w:t>
            </w:r>
            <w:r w:rsidRPr="00254993">
              <w:rPr>
                <w:rFonts w:asciiTheme="minorEastAsia" w:eastAsiaTheme="minorEastAsia" w:hAnsiTheme="minorEastAsia"/>
                <w:color w:val="000000"/>
                <w:szCs w:val="24"/>
              </w:rPr>
              <w:t xml:space="preserve"> TAMARIND TREE HOTE</w:t>
            </w:r>
            <w:r w:rsidRPr="00254993">
              <w:rPr>
                <w:rFonts w:asciiTheme="minorEastAsia" w:eastAsiaTheme="minorEastAsia" w:hAnsiTheme="minorEastAsia" w:hint="eastAsia"/>
                <w:color w:val="000000"/>
                <w:szCs w:val="24"/>
              </w:rPr>
              <w:t>L</w:t>
            </w:r>
            <w:r>
              <w:rPr>
                <w:rFonts w:ascii="新細明體" w:hAnsi="新細明體" w:hint="eastAsia"/>
                <w:b/>
                <w:bCs/>
              </w:rPr>
              <w:t>(4星)</w:t>
            </w:r>
            <w:r w:rsidR="00522261">
              <w:rPr>
                <w:rFonts w:ascii="新細明體" w:hAnsi="新細明體" w:hint="eastAsia"/>
              </w:rPr>
              <w:t xml:space="preserve"> 或同等級</w:t>
            </w:r>
          </w:p>
          <w:p w14:paraId="477C839C" w14:textId="77777777" w:rsidR="00DE28F4" w:rsidRPr="00254993" w:rsidRDefault="00DE28F4" w:rsidP="00DE28F4">
            <w:pPr>
              <w:pStyle w:val="a3"/>
              <w:spacing w:line="360" w:lineRule="exact"/>
              <w:rPr>
                <w:rFonts w:asciiTheme="minorEastAsia" w:eastAsiaTheme="minorEastAsia" w:hAnsiTheme="minorEastAsia"/>
                <w:kern w:val="36"/>
                <w:szCs w:val="24"/>
              </w:rPr>
            </w:pPr>
          </w:p>
        </w:tc>
      </w:tr>
      <w:tr w:rsidR="00DE28F4" w:rsidRPr="00254993" w14:paraId="75E9A557" w14:textId="77777777" w:rsidTr="00526A31">
        <w:tc>
          <w:tcPr>
            <w:tcW w:w="719" w:type="dxa"/>
          </w:tcPr>
          <w:p w14:paraId="0C9232E7" w14:textId="1FDEDE45"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lastRenderedPageBreak/>
              <w:t>18天</w:t>
            </w:r>
          </w:p>
        </w:tc>
        <w:tc>
          <w:tcPr>
            <w:tcW w:w="76" w:type="dxa"/>
          </w:tcPr>
          <w:p w14:paraId="5FB79086" w14:textId="77777777" w:rsidR="00DE28F4" w:rsidRPr="00E20E33" w:rsidRDefault="00DE28F4" w:rsidP="00DE28F4">
            <w:pPr>
              <w:pStyle w:val="a3"/>
              <w:spacing w:line="360" w:lineRule="exact"/>
              <w:rPr>
                <w:rFonts w:ascii="新細明體" w:hAnsi="新細明體"/>
                <w:b/>
                <w:szCs w:val="24"/>
              </w:rPr>
            </w:pPr>
          </w:p>
        </w:tc>
        <w:tc>
          <w:tcPr>
            <w:tcW w:w="9825" w:type="dxa"/>
          </w:tcPr>
          <w:p w14:paraId="10CA4B91" w14:textId="3BBB1892" w:rsidR="00DE28F4" w:rsidRDefault="00DE28F4" w:rsidP="00DE28F4">
            <w:pPr>
              <w:pStyle w:val="a3"/>
              <w:spacing w:line="360" w:lineRule="exact"/>
              <w:rPr>
                <w:rFonts w:asciiTheme="minorEastAsia" w:eastAsiaTheme="minorEastAsia" w:hAnsiTheme="minorEastAsia"/>
                <w:b/>
                <w:bCs/>
                <w:szCs w:val="24"/>
              </w:rPr>
            </w:pPr>
            <w:proofErr w:type="gramStart"/>
            <w:r w:rsidRPr="00254993">
              <w:rPr>
                <w:rFonts w:asciiTheme="minorEastAsia" w:eastAsiaTheme="minorEastAsia" w:hAnsiTheme="minorEastAsia" w:hint="eastAsia"/>
                <w:b/>
                <w:bCs/>
                <w:szCs w:val="24"/>
              </w:rPr>
              <w:t>奈若比</w:t>
            </w:r>
            <w:proofErr w:type="gramEnd"/>
            <w:r w:rsidRPr="00254993">
              <w:rPr>
                <w:rFonts w:asciiTheme="minorEastAsia" w:eastAsiaTheme="minorEastAsia" w:hAnsiTheme="minorEastAsia"/>
                <w:b/>
                <w:bCs/>
                <w:szCs w:val="24"/>
              </w:rPr>
              <w:t>Nairobi</w:t>
            </w:r>
            <w:r w:rsidRPr="00254993">
              <w:rPr>
                <w:rFonts w:asciiTheme="minorEastAsia" w:eastAsiaTheme="minorEastAsia" w:hAnsiTheme="minorEastAsia" w:hint="eastAsia"/>
                <w:b/>
                <w:bCs/>
                <w:szCs w:val="24"/>
              </w:rPr>
              <w:t xml:space="preserve"> </w:t>
            </w:r>
            <w:r w:rsidR="00A005D3">
              <w:rPr>
                <w:rFonts w:asciiTheme="minorEastAsia" w:eastAsiaTheme="minorEastAsia" w:hAnsiTheme="minorEastAsia" w:hint="eastAsia"/>
                <w:b/>
                <w:bCs/>
                <w:szCs w:val="24"/>
              </w:rPr>
              <w:t>(</w:t>
            </w:r>
            <w:proofErr w:type="gramStart"/>
            <w:r w:rsidR="00A005D3" w:rsidRPr="00B84AAC">
              <w:rPr>
                <w:rFonts w:asciiTheme="minorEastAsia" w:eastAsiaTheme="minorEastAsia" w:hAnsiTheme="minorEastAsia" w:hint="eastAsia"/>
                <w:b/>
                <w:bCs/>
                <w:color w:val="EE0000"/>
                <w:szCs w:val="24"/>
              </w:rPr>
              <w:t>凱</w:t>
            </w:r>
            <w:proofErr w:type="gramEnd"/>
            <w:r w:rsidR="00A005D3" w:rsidRPr="00B84AAC">
              <w:rPr>
                <w:rFonts w:asciiTheme="minorEastAsia" w:eastAsiaTheme="minorEastAsia" w:hAnsiTheme="minorEastAsia" w:hint="eastAsia"/>
                <w:b/>
                <w:bCs/>
                <w:color w:val="EE0000"/>
                <w:szCs w:val="24"/>
              </w:rPr>
              <w:t>倫故居</w:t>
            </w:r>
            <w:r w:rsidR="00A005D3">
              <w:rPr>
                <w:rFonts w:asciiTheme="minorEastAsia" w:eastAsiaTheme="minorEastAsia" w:hAnsiTheme="minorEastAsia" w:hint="eastAsia"/>
                <w:b/>
                <w:bCs/>
                <w:color w:val="EE0000"/>
                <w:szCs w:val="24"/>
              </w:rPr>
              <w:t>、</w:t>
            </w:r>
            <w:r w:rsidR="00A005D3" w:rsidRPr="00526A31">
              <w:rPr>
                <w:rFonts w:asciiTheme="minorEastAsia" w:eastAsiaTheme="minorEastAsia" w:hAnsiTheme="minorEastAsia"/>
                <w:b/>
                <w:color w:val="EE0000"/>
                <w:szCs w:val="24"/>
              </w:rPr>
              <w:t>奈洛比國家公園</w:t>
            </w:r>
            <w:r w:rsidR="00A005D3" w:rsidRPr="00526A31">
              <w:rPr>
                <w:rFonts w:asciiTheme="minorEastAsia" w:eastAsiaTheme="minorEastAsia" w:hAnsiTheme="minorEastAsia" w:hint="eastAsia"/>
                <w:b/>
                <w:color w:val="EE0000"/>
                <w:szCs w:val="24"/>
              </w:rPr>
              <w:t>、</w:t>
            </w:r>
            <w:r w:rsidR="00A005D3" w:rsidRPr="00526A31">
              <w:rPr>
                <w:rFonts w:asciiTheme="minorEastAsia" w:eastAsiaTheme="minorEastAsia" w:hAnsiTheme="minorEastAsia"/>
                <w:b/>
                <w:color w:val="EE0000"/>
                <w:szCs w:val="24"/>
              </w:rPr>
              <w:t>小象孤兒院</w:t>
            </w:r>
            <w:r w:rsidR="00A005D3" w:rsidRPr="00526A31">
              <w:rPr>
                <w:rFonts w:asciiTheme="minorEastAsia" w:eastAsiaTheme="minorEastAsia" w:hAnsiTheme="minorEastAsia" w:hint="eastAsia"/>
                <w:b/>
                <w:color w:val="EE0000"/>
                <w:szCs w:val="24"/>
              </w:rPr>
              <w:t>、</w:t>
            </w:r>
            <w:r w:rsidR="00A005D3" w:rsidRPr="00526A31">
              <w:rPr>
                <w:rFonts w:asciiTheme="minorEastAsia" w:eastAsiaTheme="minorEastAsia" w:hAnsiTheme="minorEastAsia"/>
                <w:b/>
                <w:color w:val="EE0000"/>
                <w:szCs w:val="24"/>
              </w:rPr>
              <w:t>長頸鹿中心</w:t>
            </w:r>
            <w:r w:rsidR="00A005D3">
              <w:rPr>
                <w:rFonts w:asciiTheme="minorEastAsia" w:eastAsiaTheme="minorEastAsia" w:hAnsiTheme="minorEastAsia" w:hint="eastAsia"/>
                <w:b/>
                <w:szCs w:val="24"/>
              </w:rPr>
              <w:t>、</w:t>
            </w:r>
            <w:r w:rsidR="00A005D3" w:rsidRPr="00262AB7">
              <w:rPr>
                <w:rFonts w:asciiTheme="minorEastAsia" w:eastAsiaTheme="minorEastAsia" w:hAnsiTheme="minorEastAsia" w:hint="eastAsia"/>
                <w:b/>
                <w:color w:val="EE0000"/>
                <w:szCs w:val="24"/>
              </w:rPr>
              <w:t>市中心</w:t>
            </w:r>
            <w:r w:rsidR="00A005D3">
              <w:rPr>
                <w:rFonts w:asciiTheme="minorEastAsia" w:eastAsiaTheme="minorEastAsia" w:hAnsiTheme="minorEastAsia"/>
                <w:b/>
                <w:color w:val="EE0000"/>
                <w:szCs w:val="24"/>
              </w:rPr>
              <w:t>…</w:t>
            </w:r>
            <w:r w:rsidR="00A005D3">
              <w:rPr>
                <w:rFonts w:asciiTheme="minorEastAsia" w:eastAsiaTheme="minorEastAsia" w:hAnsiTheme="minorEastAsia" w:hint="eastAsia"/>
                <w:b/>
                <w:color w:val="EE0000"/>
                <w:szCs w:val="24"/>
              </w:rPr>
              <w:t>)－</w:t>
            </w:r>
            <w:r w:rsidRPr="00254993">
              <w:rPr>
                <w:rFonts w:asciiTheme="minorEastAsia" w:eastAsiaTheme="minorEastAsia" w:hAnsiTheme="minorEastAsia" w:hint="eastAsia"/>
                <w:b/>
                <w:bCs/>
                <w:noProof/>
                <w:szCs w:val="24"/>
              </w:rPr>
              <w:drawing>
                <wp:inline distT="0" distB="0" distL="0" distR="0" wp14:anchorId="049F22FE" wp14:editId="6C29DD05">
                  <wp:extent cx="409575" cy="142875"/>
                  <wp:effectExtent l="0" t="0" r="0" b="0"/>
                  <wp:docPr id="5"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A005D3">
              <w:rPr>
                <w:rFonts w:asciiTheme="minorEastAsia" w:eastAsiaTheme="minorEastAsia" w:hAnsiTheme="minorEastAsia" w:hint="eastAsia"/>
                <w:b/>
                <w:color w:val="EE0000"/>
                <w:szCs w:val="24"/>
              </w:rPr>
              <w:t>－</w:t>
            </w:r>
            <w:r w:rsidRPr="00254993">
              <w:rPr>
                <w:rFonts w:asciiTheme="minorEastAsia" w:eastAsiaTheme="minorEastAsia" w:hAnsiTheme="minorEastAsia" w:hint="eastAsia"/>
                <w:b/>
                <w:bCs/>
                <w:szCs w:val="24"/>
              </w:rPr>
              <w:t>曼谷 KQ-886 2359/1320+1</w:t>
            </w:r>
          </w:p>
          <w:p w14:paraId="20303EE5" w14:textId="1D1109EC" w:rsidR="00DE28F4" w:rsidRPr="00254993" w:rsidRDefault="00DE28F4" w:rsidP="00DE28F4">
            <w:pPr>
              <w:pStyle w:val="a3"/>
              <w:spacing w:line="360" w:lineRule="exact"/>
              <w:rPr>
                <w:rFonts w:asciiTheme="minorEastAsia" w:eastAsiaTheme="minorEastAsia" w:hAnsiTheme="minorEastAsia"/>
                <w:b/>
                <w:bCs/>
                <w:szCs w:val="24"/>
              </w:rPr>
            </w:pPr>
          </w:p>
        </w:tc>
      </w:tr>
      <w:tr w:rsidR="00DE28F4" w:rsidRPr="00254993" w14:paraId="057E89CF" w14:textId="77777777" w:rsidTr="00526A31">
        <w:tc>
          <w:tcPr>
            <w:tcW w:w="719" w:type="dxa"/>
          </w:tcPr>
          <w:p w14:paraId="1F78E5C1"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07/24</w:t>
            </w:r>
          </w:p>
          <w:p w14:paraId="7C12ED5C" w14:textId="77777777"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（五）</w:t>
            </w:r>
          </w:p>
        </w:tc>
        <w:tc>
          <w:tcPr>
            <w:tcW w:w="76" w:type="dxa"/>
          </w:tcPr>
          <w:p w14:paraId="7D28D0DD" w14:textId="77777777" w:rsidR="00DE28F4" w:rsidRPr="00E20E33" w:rsidRDefault="00DE28F4" w:rsidP="00DE28F4">
            <w:pPr>
              <w:pStyle w:val="a3"/>
              <w:spacing w:line="360" w:lineRule="exact"/>
              <w:rPr>
                <w:rFonts w:ascii="新細明體" w:hAnsi="新細明體"/>
                <w:b/>
                <w:szCs w:val="24"/>
              </w:rPr>
            </w:pPr>
          </w:p>
        </w:tc>
        <w:tc>
          <w:tcPr>
            <w:tcW w:w="9825" w:type="dxa"/>
          </w:tcPr>
          <w:p w14:paraId="108F74D0" w14:textId="77777777" w:rsidR="00DE28F4" w:rsidRDefault="00DE28F4" w:rsidP="00DE28F4">
            <w:pPr>
              <w:pStyle w:val="a3"/>
              <w:spacing w:line="360" w:lineRule="exact"/>
              <w:ind w:left="435" w:hangingChars="181" w:hanging="435"/>
              <w:rPr>
                <w:rFonts w:ascii="新細明體" w:hAnsi="新細明體" w:cs="Arial"/>
                <w:spacing w:val="15"/>
                <w:szCs w:val="24"/>
              </w:rPr>
            </w:pPr>
            <w:r w:rsidRPr="00526A31">
              <w:rPr>
                <w:rFonts w:hint="eastAsia"/>
                <w:b/>
              </w:rPr>
              <w:t>◎【</w:t>
            </w:r>
            <w:r w:rsidRPr="00526A31">
              <w:rPr>
                <w:rFonts w:hint="eastAsia"/>
                <w:b/>
                <w:bCs/>
              </w:rPr>
              <w:t>奈若比</w:t>
            </w:r>
            <w:r w:rsidRPr="00526A31">
              <w:rPr>
                <w:b/>
                <w:bCs/>
              </w:rPr>
              <w:t>Nairobi</w:t>
            </w:r>
            <w:r w:rsidRPr="00526A31">
              <w:rPr>
                <w:rFonts w:hint="eastAsia"/>
                <w:b/>
              </w:rPr>
              <w:t>】：</w:t>
            </w:r>
            <w:r>
              <w:fldChar w:fldCharType="begin"/>
            </w:r>
            <w:r>
              <w:instrText>HYPERLINK "https://zh.wikipedia.org/wiki/%E6%9D%B1%E9%9D%9E" \o "</w:instrText>
            </w:r>
            <w:r>
              <w:instrText>東非</w:instrText>
            </w:r>
            <w:r>
              <w:instrText>"</w:instrText>
            </w:r>
            <w:r>
              <w:fldChar w:fldCharType="separate"/>
            </w:r>
            <w:r w:rsidRPr="00526A31">
              <w:rPr>
                <w:rStyle w:val="a5"/>
                <w:rFonts w:hint="eastAsia"/>
                <w:color w:val="auto"/>
              </w:rPr>
              <w:t>東非</w:t>
            </w:r>
            <w:r>
              <w:fldChar w:fldCharType="end"/>
            </w:r>
            <w:hyperlink r:id="rId132" w:tooltip="國家" w:history="1">
              <w:r w:rsidRPr="00526A31">
                <w:rPr>
                  <w:rStyle w:val="a5"/>
                  <w:rFonts w:hint="eastAsia"/>
                  <w:color w:val="auto"/>
                </w:rPr>
                <w:t>國家</w:t>
              </w:r>
            </w:hyperlink>
            <w:hyperlink r:id="rId133" w:tooltip="肯亞" w:history="1">
              <w:r w:rsidRPr="00526A31">
                <w:rPr>
                  <w:rStyle w:val="a5"/>
                  <w:rFonts w:hint="eastAsia"/>
                  <w:color w:val="auto"/>
                </w:rPr>
                <w:t>肯亞</w:t>
              </w:r>
            </w:hyperlink>
            <w:r w:rsidRPr="00526A31">
              <w:rPr>
                <w:rFonts w:hint="eastAsia"/>
              </w:rPr>
              <w:t>的</w:t>
            </w:r>
            <w:hyperlink r:id="rId134" w:tooltip="首都" w:history="1">
              <w:r w:rsidRPr="00526A31">
                <w:rPr>
                  <w:rStyle w:val="a5"/>
                  <w:rFonts w:hint="eastAsia"/>
                  <w:color w:val="auto"/>
                </w:rPr>
                <w:t>首都</w:t>
              </w:r>
            </w:hyperlink>
            <w:r w:rsidRPr="00526A31">
              <w:rPr>
                <w:rFonts w:hint="eastAsia"/>
              </w:rPr>
              <w:t>，也是</w:t>
            </w:r>
            <w:hyperlink r:id="rId135" w:tooltip="非洲" w:history="1">
              <w:r w:rsidRPr="00526A31">
                <w:rPr>
                  <w:rStyle w:val="a5"/>
                  <w:rFonts w:hint="eastAsia"/>
                  <w:color w:val="auto"/>
                </w:rPr>
                <w:t>非洲</w:t>
              </w:r>
            </w:hyperlink>
            <w:r w:rsidRPr="00526A31">
              <w:rPr>
                <w:rFonts w:hint="eastAsia"/>
              </w:rPr>
              <w:t>的大</w:t>
            </w:r>
            <w:hyperlink r:id="rId136" w:tooltip="城市" w:history="1">
              <w:r w:rsidRPr="00526A31">
                <w:rPr>
                  <w:rStyle w:val="a5"/>
                  <w:rFonts w:hint="eastAsia"/>
                  <w:color w:val="auto"/>
                </w:rPr>
                <w:t>城市</w:t>
              </w:r>
            </w:hyperlink>
            <w:r w:rsidRPr="00526A31">
              <w:rPr>
                <w:rFonts w:hint="eastAsia"/>
              </w:rPr>
              <w:t>之一，</w:t>
            </w:r>
            <w:hyperlink r:id="rId137" w:tooltip="人口" w:history="1">
              <w:r w:rsidRPr="00526A31">
                <w:rPr>
                  <w:rStyle w:val="a5"/>
                  <w:rFonts w:hint="eastAsia"/>
                  <w:color w:val="auto"/>
                </w:rPr>
                <w:t>人口</w:t>
              </w:r>
            </w:hyperlink>
            <w:r w:rsidRPr="00526A31">
              <w:rPr>
                <w:rFonts w:hint="eastAsia"/>
              </w:rPr>
              <w:t>約有</w:t>
            </w:r>
            <w:r w:rsidRPr="00526A31">
              <w:rPr>
                <w:rFonts w:hint="eastAsia"/>
              </w:rPr>
              <w:t>300</w:t>
            </w:r>
            <w:r w:rsidRPr="00526A31">
              <w:rPr>
                <w:rFonts w:hint="eastAsia"/>
              </w:rPr>
              <w:t>萬。奈洛比的命名是由當地</w:t>
            </w:r>
            <w:r>
              <w:fldChar w:fldCharType="begin"/>
            </w:r>
            <w:r>
              <w:instrText>HYPERLINK "https://zh.wikipedia.org/wiki/%E9%A6%AC%E8%B3%BD%E4%BA%BA" \o "</w:instrText>
            </w:r>
            <w:r>
              <w:instrText>馬賽人</w:instrText>
            </w:r>
            <w:r>
              <w:instrText>"</w:instrText>
            </w:r>
            <w:r>
              <w:fldChar w:fldCharType="separate"/>
            </w:r>
            <w:r w:rsidRPr="00526A31">
              <w:rPr>
                <w:rStyle w:val="a5"/>
                <w:rFonts w:hint="eastAsia"/>
                <w:color w:val="auto"/>
              </w:rPr>
              <w:t>馬賽族</w:t>
            </w:r>
            <w:r>
              <w:fldChar w:fldCharType="end"/>
            </w:r>
            <w:r w:rsidRPr="00526A31">
              <w:rPr>
                <w:rFonts w:hint="eastAsia"/>
              </w:rPr>
              <w:t>的話</w:t>
            </w:r>
            <w:proofErr w:type="spellStart"/>
            <w:r w:rsidRPr="00526A31">
              <w:rPr>
                <w:rFonts w:hint="eastAsia"/>
              </w:rPr>
              <w:t>Enkare</w:t>
            </w:r>
            <w:proofErr w:type="spellEnd"/>
            <w:r w:rsidRPr="00526A31">
              <w:rPr>
                <w:rFonts w:hint="eastAsia"/>
              </w:rPr>
              <w:t xml:space="preserve"> </w:t>
            </w:r>
            <w:proofErr w:type="spellStart"/>
            <w:r w:rsidRPr="00526A31">
              <w:rPr>
                <w:rFonts w:hint="eastAsia"/>
              </w:rPr>
              <w:t>Nyirobi</w:t>
            </w:r>
            <w:proofErr w:type="spellEnd"/>
            <w:r w:rsidRPr="00526A31">
              <w:rPr>
                <w:rFonts w:hint="eastAsia"/>
              </w:rPr>
              <w:t>（「冰水」）而來的。</w:t>
            </w:r>
            <w:r w:rsidRPr="00526A31">
              <w:rPr>
                <w:spacing w:val="15"/>
              </w:rPr>
              <w:t>有「非洲倫敦」的美譽。雖離赤道僅</w:t>
            </w:r>
            <w:smartTag w:uri="urn:schemas-microsoft-com:office:smarttags" w:element="chmetcnv">
              <w:smartTagPr>
                <w:attr w:name="UnitName" w:val="公里"/>
                <w:attr w:name="SourceValue" w:val="150"/>
                <w:attr w:name="HasSpace" w:val="False"/>
                <w:attr w:name="Negative" w:val="False"/>
                <w:attr w:name="NumberType" w:val="1"/>
                <w:attr w:name="TCSC" w:val="0"/>
              </w:smartTagPr>
              <w:r w:rsidRPr="00526A31">
                <w:rPr>
                  <w:spacing w:val="15"/>
                </w:rPr>
                <w:t>150</w:t>
              </w:r>
              <w:r w:rsidRPr="00526A31">
                <w:rPr>
                  <w:spacing w:val="15"/>
                </w:rPr>
                <w:t>公里</w:t>
              </w:r>
            </w:smartTag>
            <w:r w:rsidRPr="00526A31">
              <w:rPr>
                <w:spacing w:val="15"/>
              </w:rPr>
              <w:t>，但地處</w:t>
            </w:r>
            <w:smartTag w:uri="urn:schemas-microsoft-com:office:smarttags" w:element="chmetcnv">
              <w:smartTagPr>
                <w:attr w:name="UnitName" w:val="公尺"/>
                <w:attr w:name="SourceValue" w:val="1660"/>
                <w:attr w:name="HasSpace" w:val="False"/>
                <w:attr w:name="Negative" w:val="False"/>
                <w:attr w:name="NumberType" w:val="1"/>
                <w:attr w:name="TCSC" w:val="0"/>
              </w:smartTagPr>
              <w:r w:rsidRPr="00526A31">
                <w:rPr>
                  <w:spacing w:val="15"/>
                </w:rPr>
                <w:t>16</w:t>
              </w:r>
              <w:r w:rsidRPr="00526A31">
                <w:rPr>
                  <w:rFonts w:hint="eastAsia"/>
                  <w:spacing w:val="15"/>
                </w:rPr>
                <w:t>6</w:t>
              </w:r>
              <w:r w:rsidRPr="00526A31">
                <w:rPr>
                  <w:spacing w:val="15"/>
                </w:rPr>
                <w:t>0</w:t>
              </w:r>
              <w:r w:rsidRPr="00526A31">
                <w:rPr>
                  <w:spacing w:val="15"/>
                </w:rPr>
                <w:t>公尺</w:t>
              </w:r>
            </w:smartTag>
            <w:r w:rsidRPr="00526A31">
              <w:rPr>
                <w:spacing w:val="15"/>
              </w:rPr>
              <w:t>之高原，</w:t>
            </w:r>
            <w:r w:rsidRPr="00526A31">
              <w:rPr>
                <w:rFonts w:hint="eastAsia"/>
              </w:rPr>
              <w:t>所以氣候與酷熱非洲的印象大相逕庭，</w:t>
            </w:r>
            <w:r w:rsidRPr="00526A31">
              <w:rPr>
                <w:spacing w:val="15"/>
              </w:rPr>
              <w:t>終年陽光普照，氣候宜人</w:t>
            </w:r>
            <w:r w:rsidRPr="00526A31">
              <w:rPr>
                <w:b/>
                <w:bCs/>
                <w:kern w:val="36"/>
              </w:rPr>
              <w:t>，</w:t>
            </w:r>
            <w:r w:rsidRPr="00526A31">
              <w:rPr>
                <w:bCs/>
                <w:kern w:val="36"/>
              </w:rPr>
              <w:t>年均溫僅</w:t>
            </w:r>
            <w:r w:rsidRPr="00526A31">
              <w:rPr>
                <w:bCs/>
                <w:kern w:val="36"/>
              </w:rPr>
              <w:t>20</w:t>
            </w:r>
            <w:r w:rsidRPr="00526A31">
              <w:rPr>
                <w:bCs/>
                <w:kern w:val="36"/>
              </w:rPr>
              <w:t>度</w:t>
            </w:r>
            <w:r w:rsidRPr="00526A31">
              <w:rPr>
                <w:spacing w:val="15"/>
              </w:rPr>
              <w:t>。</w:t>
            </w:r>
            <w:r w:rsidRPr="00526A31">
              <w:rPr>
                <w:rFonts w:ascii="新細明體" w:hAnsi="新細明體" w:cs="Arial" w:hint="eastAsia"/>
                <w:spacing w:val="15"/>
                <w:szCs w:val="24"/>
              </w:rPr>
              <w:t>居民大多說英文與斯瓦希里語（非洲東部的代表性語言）。 聯合</w:t>
            </w:r>
            <w:proofErr w:type="gramStart"/>
            <w:r w:rsidRPr="00526A31">
              <w:rPr>
                <w:rFonts w:ascii="新細明體" w:hAnsi="新細明體" w:cs="Arial" w:hint="eastAsia"/>
                <w:spacing w:val="15"/>
                <w:szCs w:val="24"/>
              </w:rPr>
              <w:t>國人居署</w:t>
            </w:r>
            <w:proofErr w:type="gramEnd"/>
            <w:r w:rsidRPr="00526A31">
              <w:rPr>
                <w:rFonts w:ascii="新細明體" w:hAnsi="新細明體" w:cs="Arial" w:hint="eastAsia"/>
                <w:spacing w:val="15"/>
                <w:szCs w:val="24"/>
              </w:rPr>
              <w:t>（UNHABITAT）與環境署（UNEP）的總部皆設在奈洛比。</w:t>
            </w:r>
          </w:p>
          <w:p w14:paraId="364B6A48" w14:textId="77777777" w:rsidR="00526A31" w:rsidRPr="00526A31" w:rsidRDefault="00526A31" w:rsidP="00DE28F4">
            <w:pPr>
              <w:pStyle w:val="a3"/>
              <w:spacing w:line="360" w:lineRule="exact"/>
              <w:ind w:left="489" w:hangingChars="181" w:hanging="489"/>
              <w:rPr>
                <w:rFonts w:ascii="新細明體" w:hAnsi="新細明體" w:cs="Arial"/>
                <w:spacing w:val="15"/>
                <w:szCs w:val="24"/>
              </w:rPr>
            </w:pPr>
          </w:p>
          <w:p w14:paraId="29D57080" w14:textId="11309DFD" w:rsidR="00E524DB" w:rsidRPr="00C53049" w:rsidRDefault="00230F5D" w:rsidP="00E524DB">
            <w:pPr>
              <w:pStyle w:val="a3"/>
              <w:spacing w:line="360" w:lineRule="exact"/>
              <w:rPr>
                <w:rFonts w:asciiTheme="minorEastAsia" w:eastAsiaTheme="minorEastAsia" w:hAnsiTheme="minorEastAsia"/>
                <w:szCs w:val="24"/>
              </w:rPr>
            </w:pPr>
            <w:r w:rsidRPr="00526A31">
              <w:rPr>
                <w:rFonts w:asciiTheme="minorEastAsia" w:eastAsiaTheme="minorEastAsia" w:hAnsiTheme="minorEastAsia" w:hint="eastAsia"/>
                <w:b/>
                <w:color w:val="EE0000"/>
                <w:szCs w:val="24"/>
              </w:rPr>
              <w:t>★【</w:t>
            </w:r>
            <w:r w:rsidR="00B278C4" w:rsidRPr="00526A31">
              <w:rPr>
                <w:rFonts w:asciiTheme="minorEastAsia" w:eastAsiaTheme="minorEastAsia" w:hAnsiTheme="minorEastAsia"/>
                <w:b/>
                <w:color w:val="EE0000"/>
                <w:szCs w:val="24"/>
              </w:rPr>
              <w:t>奈洛比國家公園</w:t>
            </w:r>
            <w:r w:rsidR="00B14347" w:rsidRPr="00526A31">
              <w:rPr>
                <w:rFonts w:asciiTheme="minorEastAsia" w:eastAsiaTheme="minorEastAsia" w:hAnsiTheme="minorEastAsia"/>
                <w:b/>
                <w:color w:val="EE0000"/>
                <w:szCs w:val="24"/>
              </w:rPr>
              <w:t>Nairobi National Park</w:t>
            </w:r>
            <w:r w:rsidR="00B278C4" w:rsidRPr="00526A31">
              <w:rPr>
                <w:rFonts w:asciiTheme="minorEastAsia" w:eastAsiaTheme="minorEastAsia" w:hAnsiTheme="minorEastAsia"/>
                <w:b/>
                <w:color w:val="EE0000"/>
                <w:szCs w:val="24"/>
              </w:rPr>
              <w:t xml:space="preserve"> </w:t>
            </w:r>
            <w:r w:rsidRPr="00526A31">
              <w:rPr>
                <w:rFonts w:asciiTheme="minorEastAsia" w:eastAsiaTheme="minorEastAsia" w:hAnsiTheme="minorEastAsia" w:hint="eastAsia"/>
                <w:b/>
                <w:color w:val="EE0000"/>
                <w:szCs w:val="24"/>
              </w:rPr>
              <w:t>】：</w:t>
            </w:r>
            <w:r w:rsidR="00E524DB" w:rsidRPr="00C53049">
              <w:rPr>
                <w:rFonts w:asciiTheme="minorEastAsia" w:eastAsiaTheme="minorEastAsia" w:hAnsiTheme="minorEastAsia"/>
                <w:bCs/>
                <w:szCs w:val="24"/>
              </w:rPr>
              <w:t>非洲少數與城市接壤的國家公園，</w:t>
            </w:r>
            <w:r w:rsidR="00E524DB" w:rsidRPr="00C53049">
              <w:rPr>
                <w:rFonts w:asciiTheme="minorEastAsia" w:eastAsiaTheme="minorEastAsia" w:hAnsiTheme="minorEastAsia"/>
                <w:bCs/>
              </w:rPr>
              <w:t>位於首都</w:t>
            </w:r>
            <w:hyperlink r:id="rId138" w:tooltip="奈洛比" w:history="1">
              <w:r w:rsidR="00E524DB" w:rsidRPr="00C53049">
                <w:rPr>
                  <w:rStyle w:val="a5"/>
                  <w:rFonts w:asciiTheme="minorEastAsia" w:eastAsiaTheme="minorEastAsia" w:hAnsiTheme="minorEastAsia"/>
                  <w:bCs/>
                  <w:color w:val="auto"/>
                </w:rPr>
                <w:t>奈洛比</w:t>
              </w:r>
            </w:hyperlink>
            <w:r w:rsidR="00E524DB" w:rsidRPr="00C53049">
              <w:rPr>
                <w:rFonts w:asciiTheme="minorEastAsia" w:eastAsiaTheme="minorEastAsia" w:hAnsiTheme="minorEastAsia"/>
                <w:bCs/>
              </w:rPr>
              <w:t>以南7公里。該國家公園成立於1946年，是肯亞第一個國家公園。總面積117.21平方公里，海拔位於1,533米至1,760米之間。奈洛比國家公園與奈洛比市區僅有</w:t>
            </w:r>
            <w:proofErr w:type="gramStart"/>
            <w:r w:rsidR="00E524DB" w:rsidRPr="00C53049">
              <w:rPr>
                <w:rFonts w:asciiTheme="minorEastAsia" w:eastAsiaTheme="minorEastAsia" w:hAnsiTheme="minorEastAsia"/>
                <w:bCs/>
              </w:rPr>
              <w:t>柵欄相隔</w:t>
            </w:r>
            <w:proofErr w:type="gramEnd"/>
            <w:r w:rsidR="00E524DB" w:rsidRPr="00C53049">
              <w:rPr>
                <w:rFonts w:asciiTheme="minorEastAsia" w:eastAsiaTheme="minorEastAsia" w:hAnsiTheme="minorEastAsia"/>
                <w:bCs/>
              </w:rPr>
              <w:t>，在公園內甚至能看到市區的高樓。國家公園內有</w:t>
            </w:r>
            <w:r w:rsidR="00E524DB">
              <w:fldChar w:fldCharType="begin"/>
            </w:r>
            <w:r w:rsidR="00E524DB">
              <w:instrText>HYPERLINK "https://zh.wikipedia.org/wiki/%E9%9D%9E%E6%B4%B2%E6%B0%B4%E7%89%9B" \o "</w:instrText>
            </w:r>
            <w:r w:rsidR="00E524DB">
              <w:instrText>非洲水牛</w:instrText>
            </w:r>
            <w:r w:rsidR="00E524DB">
              <w:instrText>"</w:instrText>
            </w:r>
            <w:r w:rsidR="00E524DB">
              <w:fldChar w:fldCharType="separate"/>
            </w:r>
            <w:r w:rsidR="00E524DB" w:rsidRPr="00C53049">
              <w:rPr>
                <w:rStyle w:val="a5"/>
                <w:rFonts w:asciiTheme="minorEastAsia" w:eastAsiaTheme="minorEastAsia" w:hAnsiTheme="minorEastAsia"/>
                <w:bCs/>
                <w:color w:val="auto"/>
              </w:rPr>
              <w:t>非洲水牛</w:t>
            </w:r>
            <w:r w:rsidR="00E524DB">
              <w:fldChar w:fldCharType="end"/>
            </w:r>
            <w:r w:rsidR="00E524DB" w:rsidRPr="00C53049">
              <w:rPr>
                <w:rFonts w:asciiTheme="minorEastAsia" w:eastAsiaTheme="minorEastAsia" w:hAnsiTheme="minorEastAsia"/>
                <w:bCs/>
              </w:rPr>
              <w:t>，</w:t>
            </w:r>
            <w:hyperlink r:id="rId139" w:tooltip="狒狒" w:history="1">
              <w:r w:rsidR="00E524DB" w:rsidRPr="00C53049">
                <w:rPr>
                  <w:rStyle w:val="a5"/>
                  <w:rFonts w:asciiTheme="minorEastAsia" w:eastAsiaTheme="minorEastAsia" w:hAnsiTheme="minorEastAsia"/>
                  <w:bCs/>
                  <w:color w:val="auto"/>
                </w:rPr>
                <w:t>狒狒</w:t>
              </w:r>
            </w:hyperlink>
            <w:r w:rsidR="00E524DB" w:rsidRPr="00C53049">
              <w:rPr>
                <w:rFonts w:asciiTheme="minorEastAsia" w:eastAsiaTheme="minorEastAsia" w:hAnsiTheme="minorEastAsia"/>
                <w:bCs/>
              </w:rPr>
              <w:t>，</w:t>
            </w:r>
            <w:hyperlink r:id="rId140" w:tooltip="黑犀牛" w:history="1">
              <w:r w:rsidR="00E524DB" w:rsidRPr="00C53049">
                <w:rPr>
                  <w:rStyle w:val="a5"/>
                  <w:rFonts w:asciiTheme="minorEastAsia" w:eastAsiaTheme="minorEastAsia" w:hAnsiTheme="minorEastAsia"/>
                  <w:bCs/>
                  <w:color w:val="auto"/>
                </w:rPr>
                <w:t>黑犀牛</w:t>
              </w:r>
            </w:hyperlink>
            <w:r w:rsidR="00E524DB" w:rsidRPr="00C53049">
              <w:rPr>
                <w:rFonts w:asciiTheme="minorEastAsia" w:eastAsiaTheme="minorEastAsia" w:hAnsiTheme="minorEastAsia"/>
                <w:bCs/>
              </w:rPr>
              <w:t>、</w:t>
            </w:r>
            <w:hyperlink r:id="rId141" w:tooltip="豹" w:history="1">
              <w:r w:rsidR="00E524DB" w:rsidRPr="00C53049">
                <w:rPr>
                  <w:rStyle w:val="a5"/>
                  <w:rFonts w:asciiTheme="minorEastAsia" w:eastAsiaTheme="minorEastAsia" w:hAnsiTheme="minorEastAsia"/>
                  <w:bCs/>
                  <w:color w:val="auto"/>
                </w:rPr>
                <w:t>豹</w:t>
              </w:r>
            </w:hyperlink>
            <w:r w:rsidR="00E524DB" w:rsidRPr="00C53049">
              <w:rPr>
                <w:rFonts w:asciiTheme="minorEastAsia" w:eastAsiaTheme="minorEastAsia" w:hAnsiTheme="minorEastAsia"/>
                <w:bCs/>
              </w:rPr>
              <w:t>、</w:t>
            </w:r>
            <w:hyperlink r:id="rId142" w:tooltip="獅子" w:history="1">
              <w:r w:rsidR="00E524DB" w:rsidRPr="00C53049">
                <w:rPr>
                  <w:rStyle w:val="a5"/>
                  <w:rFonts w:asciiTheme="minorEastAsia" w:eastAsiaTheme="minorEastAsia" w:hAnsiTheme="minorEastAsia"/>
                  <w:bCs/>
                  <w:color w:val="auto"/>
                </w:rPr>
                <w:t>獅子</w:t>
              </w:r>
            </w:hyperlink>
            <w:r w:rsidR="00E524DB" w:rsidRPr="00C53049">
              <w:rPr>
                <w:rFonts w:asciiTheme="minorEastAsia" w:eastAsiaTheme="minorEastAsia" w:hAnsiTheme="minorEastAsia"/>
                <w:bCs/>
              </w:rPr>
              <w:t>等野生動物。</w:t>
            </w:r>
          </w:p>
          <w:p w14:paraId="7C60AE2D" w14:textId="335A4C2E" w:rsidR="00B278C4" w:rsidRPr="00C53049" w:rsidRDefault="00B278C4" w:rsidP="00DE28F4">
            <w:pPr>
              <w:pStyle w:val="a3"/>
              <w:spacing w:line="360" w:lineRule="exact"/>
              <w:rPr>
                <w:rFonts w:asciiTheme="minorEastAsia" w:eastAsiaTheme="minorEastAsia" w:hAnsiTheme="minorEastAsia"/>
                <w:bCs/>
                <w:szCs w:val="24"/>
              </w:rPr>
            </w:pPr>
            <w:r w:rsidRPr="00C53049">
              <w:rPr>
                <w:rFonts w:asciiTheme="minorEastAsia" w:eastAsiaTheme="minorEastAsia" w:hAnsiTheme="minorEastAsia"/>
                <w:bCs/>
                <w:szCs w:val="24"/>
              </w:rPr>
              <w:t>公園的獨特之處在於可以同時欣賞到野生動物和城市天際線，帶來獨特的視覺體 驗。</w:t>
            </w:r>
          </w:p>
          <w:p w14:paraId="290A3B9D" w14:textId="77777777" w:rsidR="00B14347" w:rsidRPr="00C53049" w:rsidRDefault="00B278C4" w:rsidP="00DE28F4">
            <w:pPr>
              <w:pStyle w:val="a3"/>
              <w:spacing w:line="360" w:lineRule="exact"/>
              <w:rPr>
                <w:rFonts w:asciiTheme="minorEastAsia" w:eastAsiaTheme="minorEastAsia" w:hAnsiTheme="minorEastAsia"/>
                <w:b/>
                <w:szCs w:val="24"/>
              </w:rPr>
            </w:pPr>
            <w:r w:rsidRPr="00C53049">
              <w:rPr>
                <w:rFonts w:asciiTheme="minorEastAsia" w:eastAsiaTheme="minorEastAsia" w:hAnsiTheme="minorEastAsia"/>
                <w:b/>
                <w:szCs w:val="24"/>
              </w:rPr>
              <w:t xml:space="preserve"> </w:t>
            </w:r>
          </w:p>
          <w:p w14:paraId="7BAEAC17" w14:textId="77777777" w:rsidR="00921B8F" w:rsidRDefault="00D16975" w:rsidP="00DE28F4">
            <w:pPr>
              <w:pStyle w:val="a3"/>
              <w:spacing w:line="360" w:lineRule="exact"/>
              <w:rPr>
                <w:rFonts w:asciiTheme="minorEastAsia" w:eastAsiaTheme="minorEastAsia" w:hAnsiTheme="minorEastAsia"/>
                <w:bCs/>
                <w:szCs w:val="24"/>
              </w:rPr>
            </w:pPr>
            <w:r w:rsidRPr="00526A31">
              <w:rPr>
                <w:rFonts w:asciiTheme="minorEastAsia" w:eastAsiaTheme="minorEastAsia" w:hAnsiTheme="minorEastAsia" w:hint="eastAsia"/>
                <w:b/>
                <w:color w:val="EE0000"/>
                <w:szCs w:val="24"/>
              </w:rPr>
              <w:t>★【</w:t>
            </w:r>
            <w:r w:rsidR="009559EC" w:rsidRPr="00526A31">
              <w:rPr>
                <w:rFonts w:asciiTheme="minorEastAsia" w:eastAsiaTheme="minorEastAsia" w:hAnsiTheme="minorEastAsia"/>
                <w:b/>
                <w:color w:val="EE0000"/>
                <w:szCs w:val="24"/>
              </w:rPr>
              <w:t>謝爾德里克野生動物信託基金會（SWT）</w:t>
            </w:r>
            <w:r w:rsidR="00366D46" w:rsidRPr="00526A31">
              <w:rPr>
                <w:rFonts w:asciiTheme="minorEastAsia" w:eastAsiaTheme="minorEastAsia" w:hAnsiTheme="minorEastAsia"/>
                <w:b/>
                <w:bCs/>
                <w:color w:val="EE0000"/>
              </w:rPr>
              <w:t>Sheldrick Wildlife Trust Nursery</w:t>
            </w:r>
            <w:r w:rsidRPr="00526A31">
              <w:rPr>
                <w:rFonts w:asciiTheme="minorEastAsia" w:eastAsiaTheme="minorEastAsia" w:hAnsiTheme="minorEastAsia"/>
                <w:b/>
                <w:color w:val="EE0000"/>
                <w:szCs w:val="24"/>
              </w:rPr>
              <w:t>小象孤兒院Elephant Nursery</w:t>
            </w:r>
            <w:r w:rsidRPr="00526A31">
              <w:rPr>
                <w:rFonts w:asciiTheme="minorEastAsia" w:eastAsiaTheme="minorEastAsia" w:hAnsiTheme="minorEastAsia" w:hint="eastAsia"/>
                <w:b/>
                <w:color w:val="EE0000"/>
                <w:szCs w:val="24"/>
              </w:rPr>
              <w:t>】：</w:t>
            </w:r>
            <w:r w:rsidR="00B278C4" w:rsidRPr="00D16975">
              <w:rPr>
                <w:rFonts w:asciiTheme="minorEastAsia" w:eastAsiaTheme="minorEastAsia" w:hAnsiTheme="minorEastAsia"/>
                <w:bCs/>
                <w:szCs w:val="24"/>
              </w:rPr>
              <w:t xml:space="preserve"> </w:t>
            </w:r>
            <w:r w:rsidR="009559EC" w:rsidRPr="009559EC">
              <w:rPr>
                <w:rFonts w:asciiTheme="minorEastAsia" w:eastAsiaTheme="minorEastAsia" w:hAnsiTheme="minorEastAsia"/>
                <w:bCs/>
                <w:szCs w:val="24"/>
              </w:rPr>
              <w:t>謝爾德里克野生動物信託基金會（SWT）因其拯救和康復孤兒小象和小犀牛的工作而享譽全球。</w:t>
            </w:r>
          </w:p>
          <w:p w14:paraId="3BCC20EE" w14:textId="7A82817E" w:rsidR="00B278C4" w:rsidRDefault="00B278C4" w:rsidP="00DE28F4">
            <w:pPr>
              <w:pStyle w:val="a3"/>
              <w:spacing w:line="360" w:lineRule="exact"/>
              <w:rPr>
                <w:rFonts w:asciiTheme="minorEastAsia" w:eastAsiaTheme="minorEastAsia" w:hAnsiTheme="minorEastAsia"/>
                <w:bCs/>
                <w:szCs w:val="24"/>
              </w:rPr>
            </w:pPr>
            <w:r w:rsidRPr="00D16975">
              <w:rPr>
                <w:rFonts w:asciiTheme="minorEastAsia" w:eastAsiaTheme="minorEastAsia" w:hAnsiTheme="minorEastAsia"/>
                <w:bCs/>
                <w:szCs w:val="24"/>
              </w:rPr>
              <w:t>肯亞奈洛比國家公園內的孤兒</w:t>
            </w:r>
            <w:proofErr w:type="gramStart"/>
            <w:r w:rsidRPr="00D16975">
              <w:rPr>
                <w:rFonts w:asciiTheme="minorEastAsia" w:eastAsiaTheme="minorEastAsia" w:hAnsiTheme="minorEastAsia"/>
                <w:bCs/>
                <w:szCs w:val="24"/>
              </w:rPr>
              <w:t>象</w:t>
            </w:r>
            <w:proofErr w:type="gramEnd"/>
            <w:r w:rsidRPr="00D16975">
              <w:rPr>
                <w:rFonts w:asciiTheme="minorEastAsia" w:eastAsiaTheme="minorEastAsia" w:hAnsiTheme="minorEastAsia"/>
                <w:bCs/>
                <w:szCs w:val="24"/>
              </w:rPr>
              <w:t>保育中心，致力於拯救和照顧失去母親的小象。保育中心 提供24小時照護、特殊奶粉和社交學習，幫助小象健康成長，最終回歸自然。每天僅 11:00-12:00開放參觀，遊客可近距離觀察小象，並支持保育工作。</w:t>
            </w:r>
          </w:p>
          <w:p w14:paraId="2E288284" w14:textId="77777777" w:rsidR="00526A31" w:rsidRPr="00366D46" w:rsidRDefault="00526A31" w:rsidP="00DE28F4">
            <w:pPr>
              <w:pStyle w:val="a3"/>
              <w:spacing w:line="360" w:lineRule="exact"/>
              <w:rPr>
                <w:rFonts w:asciiTheme="minorEastAsia" w:eastAsiaTheme="minorEastAsia" w:hAnsiTheme="minorEastAsia"/>
              </w:rPr>
            </w:pPr>
          </w:p>
          <w:p w14:paraId="02027768" w14:textId="4699FFAB" w:rsidR="009A4E29" w:rsidRDefault="00FD470E" w:rsidP="00DE28F4">
            <w:pPr>
              <w:pStyle w:val="a3"/>
              <w:spacing w:line="360" w:lineRule="exact"/>
              <w:rPr>
                <w:rFonts w:asciiTheme="minorEastAsia" w:eastAsiaTheme="minorEastAsia" w:hAnsiTheme="minorEastAsia"/>
                <w:bCs/>
                <w:szCs w:val="24"/>
              </w:rPr>
            </w:pPr>
            <w:r w:rsidRPr="00526A31">
              <w:rPr>
                <w:rFonts w:asciiTheme="minorEastAsia" w:eastAsiaTheme="minorEastAsia" w:hAnsiTheme="minorEastAsia" w:hint="eastAsia"/>
                <w:b/>
                <w:color w:val="EE0000"/>
                <w:szCs w:val="24"/>
              </w:rPr>
              <w:t>★【</w:t>
            </w:r>
            <w:r w:rsidR="00B278C4" w:rsidRPr="00526A31">
              <w:rPr>
                <w:rFonts w:asciiTheme="minorEastAsia" w:eastAsiaTheme="minorEastAsia" w:hAnsiTheme="minorEastAsia"/>
                <w:b/>
                <w:color w:val="EE0000"/>
                <w:szCs w:val="24"/>
              </w:rPr>
              <w:t>長頸鹿中心</w:t>
            </w:r>
            <w:r w:rsidRPr="00526A31">
              <w:rPr>
                <w:rFonts w:asciiTheme="minorEastAsia" w:eastAsiaTheme="minorEastAsia" w:hAnsiTheme="minorEastAsia"/>
                <w:b/>
                <w:color w:val="EE0000"/>
                <w:szCs w:val="24"/>
              </w:rPr>
              <w:t xml:space="preserve"> Giraffe Center</w:t>
            </w:r>
            <w:r w:rsidRPr="00526A31">
              <w:rPr>
                <w:rFonts w:asciiTheme="minorEastAsia" w:eastAsiaTheme="minorEastAsia" w:hAnsiTheme="minorEastAsia" w:hint="eastAsia"/>
                <w:b/>
                <w:color w:val="EE0000"/>
                <w:szCs w:val="24"/>
              </w:rPr>
              <w:t>】：</w:t>
            </w:r>
            <w:r w:rsidR="00B278C4" w:rsidRPr="00A005D3">
              <w:rPr>
                <w:rFonts w:asciiTheme="minorEastAsia" w:eastAsiaTheme="minorEastAsia" w:hAnsiTheme="minorEastAsia"/>
                <w:b/>
                <w:szCs w:val="24"/>
              </w:rPr>
              <w:t xml:space="preserve"> </w:t>
            </w:r>
            <w:r w:rsidR="00B278C4" w:rsidRPr="00A005D3">
              <w:rPr>
                <w:rFonts w:asciiTheme="minorEastAsia" w:eastAsiaTheme="minorEastAsia" w:hAnsiTheme="minorEastAsia"/>
                <w:bCs/>
                <w:szCs w:val="24"/>
              </w:rPr>
              <w:t>隸屬於非洲瀕危野生動物基金會（AFEW），在這您可以</w:t>
            </w:r>
            <w:proofErr w:type="gramStart"/>
            <w:r w:rsidR="00B278C4" w:rsidRPr="00A005D3">
              <w:rPr>
                <w:rFonts w:asciiTheme="minorEastAsia" w:eastAsiaTheme="minorEastAsia" w:hAnsiTheme="minorEastAsia"/>
                <w:bCs/>
                <w:szCs w:val="24"/>
              </w:rPr>
              <w:t>向飼育員拿</w:t>
            </w:r>
            <w:proofErr w:type="gramEnd"/>
            <w:r w:rsidR="00B278C4" w:rsidRPr="00A005D3">
              <w:rPr>
                <w:rFonts w:asciiTheme="minorEastAsia" w:eastAsiaTheme="minorEastAsia" w:hAnsiTheme="minorEastAsia"/>
                <w:bCs/>
                <w:szCs w:val="24"/>
              </w:rPr>
              <w:t>些飼料親手餵食長頸鹿，這難 得的機會一定讓您開心不已，園區內還有其他的小動物觀賞區、咖啡廳、紀念品店，這些的收入來源都 會資助此園區。</w:t>
            </w:r>
          </w:p>
          <w:p w14:paraId="1407248B" w14:textId="77777777" w:rsidR="00A005D3" w:rsidRPr="00A005D3" w:rsidRDefault="00A005D3" w:rsidP="00DE28F4">
            <w:pPr>
              <w:pStyle w:val="a3"/>
              <w:spacing w:line="360" w:lineRule="exact"/>
              <w:rPr>
                <w:rFonts w:asciiTheme="minorEastAsia" w:eastAsiaTheme="minorEastAsia" w:hAnsiTheme="minorEastAsia"/>
                <w:b/>
                <w:szCs w:val="24"/>
              </w:rPr>
            </w:pPr>
          </w:p>
          <w:p w14:paraId="73AD2558" w14:textId="1089655E" w:rsidR="00DE28F4" w:rsidRPr="00B84AAC" w:rsidRDefault="00DE28F4" w:rsidP="00DE28F4">
            <w:pPr>
              <w:pStyle w:val="a3"/>
              <w:spacing w:line="360" w:lineRule="exact"/>
              <w:rPr>
                <w:rFonts w:asciiTheme="minorEastAsia" w:eastAsiaTheme="minorEastAsia" w:hAnsiTheme="minorEastAsia"/>
                <w:bCs/>
                <w:szCs w:val="24"/>
              </w:rPr>
            </w:pPr>
            <w:r w:rsidRPr="00B84AAC">
              <w:rPr>
                <w:rFonts w:asciiTheme="minorEastAsia" w:eastAsiaTheme="minorEastAsia" w:hAnsiTheme="minorEastAsia" w:hint="eastAsia"/>
                <w:b/>
                <w:color w:val="EE0000"/>
                <w:szCs w:val="24"/>
              </w:rPr>
              <w:t>★【</w:t>
            </w:r>
            <w:r w:rsidRPr="00B84AAC">
              <w:rPr>
                <w:rFonts w:asciiTheme="minorEastAsia" w:eastAsiaTheme="minorEastAsia" w:hAnsiTheme="minorEastAsia" w:hint="eastAsia"/>
                <w:b/>
                <w:bCs/>
                <w:color w:val="EE0000"/>
                <w:szCs w:val="24"/>
              </w:rPr>
              <w:t>凱倫故居</w:t>
            </w:r>
            <w:r w:rsidRPr="00B84AAC">
              <w:rPr>
                <w:rFonts w:asciiTheme="minorEastAsia" w:eastAsiaTheme="minorEastAsia" w:hAnsiTheme="minorEastAsia"/>
                <w:b/>
                <w:color w:val="EE0000"/>
              </w:rPr>
              <w:t>Karen Blixen Museum</w:t>
            </w:r>
            <w:r w:rsidRPr="00B84AAC">
              <w:rPr>
                <w:rFonts w:asciiTheme="minorEastAsia" w:eastAsiaTheme="minorEastAsia" w:hAnsiTheme="minorEastAsia" w:hint="eastAsia"/>
                <w:b/>
                <w:color w:val="EE0000"/>
                <w:szCs w:val="24"/>
              </w:rPr>
              <w:t>】：</w:t>
            </w:r>
            <w:r w:rsidRPr="00254993">
              <w:rPr>
                <w:rFonts w:asciiTheme="minorEastAsia" w:eastAsiaTheme="minorEastAsia" w:hAnsiTheme="minorEastAsia" w:hint="eastAsia"/>
                <w:szCs w:val="24"/>
              </w:rPr>
              <w:t>參觀電影「遠離非洲」的主人翁－凱倫布拉辛的故居。</w:t>
            </w:r>
            <w:r w:rsidRPr="00254993">
              <w:rPr>
                <w:rFonts w:asciiTheme="minorEastAsia" w:eastAsiaTheme="minorEastAsia" w:hAnsiTheme="minorEastAsia"/>
                <w:spacing w:val="15"/>
                <w:szCs w:val="24"/>
              </w:rPr>
              <w:t>《遠離非洲》一書原為凱倫女士旅居非洲的回憶錄，後來被翻拍成電影。</w:t>
            </w:r>
            <w:proofErr w:type="gramStart"/>
            <w:r w:rsidRPr="00254993">
              <w:rPr>
                <w:rFonts w:asciiTheme="minorEastAsia" w:eastAsiaTheme="minorEastAsia" w:hAnsiTheme="minorEastAsia"/>
                <w:spacing w:val="15"/>
                <w:szCs w:val="24"/>
              </w:rPr>
              <w:t>凱</w:t>
            </w:r>
            <w:proofErr w:type="gramEnd"/>
            <w:r w:rsidRPr="00254993">
              <w:rPr>
                <w:rFonts w:asciiTheme="minorEastAsia" w:eastAsiaTheme="minorEastAsia" w:hAnsiTheme="minorEastAsia"/>
                <w:spacing w:val="15"/>
                <w:szCs w:val="24"/>
              </w:rPr>
              <w:t>倫故居是電影的拍攝場景之一，遊覽此地，讓人感受到凱倫女士當時居住在非洲的生活情調。</w:t>
            </w:r>
            <w:r w:rsidRPr="00B84AAC">
              <w:rPr>
                <w:bCs/>
              </w:rPr>
              <w:t>這座農舍保留了她的生活痕跡，</w:t>
            </w:r>
            <w:r w:rsidRPr="00B84AAC">
              <w:rPr>
                <w:bCs/>
              </w:rPr>
              <w:t xml:space="preserve"> </w:t>
            </w:r>
            <w:r w:rsidRPr="00B84AAC">
              <w:rPr>
                <w:bCs/>
              </w:rPr>
              <w:t>包括個人物品、照片和家具，讓遊客感受她的創作氛圍。博物館周圍環繞著美麗的花園和</w:t>
            </w:r>
            <w:proofErr w:type="gramStart"/>
            <w:r w:rsidRPr="00B84AAC">
              <w:rPr>
                <w:bCs/>
              </w:rPr>
              <w:t>咖</w:t>
            </w:r>
            <w:proofErr w:type="gramEnd"/>
            <w:r w:rsidRPr="00B84AAC">
              <w:rPr>
                <w:bCs/>
              </w:rPr>
              <w:t xml:space="preserve"> </w:t>
            </w:r>
            <w:proofErr w:type="gramStart"/>
            <w:r w:rsidRPr="00B84AAC">
              <w:rPr>
                <w:bCs/>
              </w:rPr>
              <w:t>啡</w:t>
            </w:r>
            <w:proofErr w:type="gramEnd"/>
            <w:r w:rsidRPr="00B84AAC">
              <w:rPr>
                <w:bCs/>
              </w:rPr>
              <w:t>種植園，彷彿走進《遠離非洲》的場景。</w:t>
            </w:r>
          </w:p>
          <w:p w14:paraId="547EA810" w14:textId="77777777" w:rsidR="00DE28F4" w:rsidRDefault="00DE28F4" w:rsidP="00DE28F4">
            <w:pPr>
              <w:pStyle w:val="a3"/>
              <w:spacing w:line="360" w:lineRule="exact"/>
              <w:rPr>
                <w:rFonts w:ascii="Cambria Math" w:hAnsi="Cambria Math" w:cs="Cambria Math"/>
                <w:bCs/>
              </w:rPr>
            </w:pPr>
            <w:r>
              <w:rPr>
                <w:rFonts w:asciiTheme="minorEastAsia" w:eastAsiaTheme="minorEastAsia" w:hAnsiTheme="minorEastAsia" w:hint="eastAsia"/>
                <w:bCs/>
                <w:spacing w:val="15"/>
                <w:szCs w:val="24"/>
              </w:rPr>
              <w:t xml:space="preserve">  </w:t>
            </w:r>
            <w:r w:rsidRPr="0092479E">
              <w:rPr>
                <w:rFonts w:asciiTheme="minorEastAsia" w:eastAsiaTheme="minorEastAsia" w:hAnsiTheme="minorEastAsia" w:hint="eastAsia"/>
                <w:bCs/>
                <w:spacing w:val="15"/>
                <w:szCs w:val="24"/>
              </w:rPr>
              <w:t xml:space="preserve"> </w:t>
            </w:r>
            <w:r w:rsidRPr="0092479E">
              <w:rPr>
                <w:rFonts w:ascii="Cambria Math" w:hAnsi="Cambria Math" w:cs="Cambria Math"/>
                <w:bCs/>
              </w:rPr>
              <w:t>凱倫</w:t>
            </w:r>
            <w:proofErr w:type="gramStart"/>
            <w:r w:rsidRPr="0092479E">
              <w:rPr>
                <w:rFonts w:ascii="Cambria Math" w:hAnsi="Cambria Math" w:cs="Cambria Math"/>
                <w:bCs/>
              </w:rPr>
              <w:t>白列森</w:t>
            </w:r>
            <w:proofErr w:type="gramEnd"/>
            <w:r w:rsidRPr="0092479E">
              <w:rPr>
                <w:rFonts w:ascii="Cambria Math" w:hAnsi="Cambria Math" w:cs="Cambria Math"/>
                <w:bCs/>
              </w:rPr>
              <w:t>博物館</w:t>
            </w:r>
            <w:r w:rsidRPr="0092479E">
              <w:rPr>
                <w:rFonts w:ascii="Cambria Math" w:hAnsi="Cambria Math" w:cs="Cambria Math"/>
                <w:bCs/>
              </w:rPr>
              <w:t xml:space="preserve">Karen Blixen Museum </w:t>
            </w:r>
            <w:r w:rsidRPr="0092479E">
              <w:rPr>
                <w:rFonts w:ascii="Cambria Math" w:hAnsi="Cambria Math" w:cs="Cambria Math"/>
                <w:bCs/>
              </w:rPr>
              <w:t>丹麥女作家凱倫</w:t>
            </w:r>
            <w:proofErr w:type="gramStart"/>
            <w:r w:rsidRPr="0092479E">
              <w:rPr>
                <w:rFonts w:ascii="Cambria Math" w:hAnsi="Cambria Math" w:cs="Cambria Math"/>
                <w:bCs/>
              </w:rPr>
              <w:t>白烈森</w:t>
            </w:r>
            <w:proofErr w:type="gramEnd"/>
            <w:r w:rsidRPr="0092479E">
              <w:rPr>
                <w:rFonts w:ascii="Cambria Math" w:hAnsi="Cambria Math" w:cs="Cambria Math"/>
                <w:bCs/>
              </w:rPr>
              <w:t>（</w:t>
            </w:r>
            <w:r w:rsidRPr="0092479E">
              <w:rPr>
                <w:rFonts w:ascii="Cambria Math" w:hAnsi="Cambria Math" w:cs="Cambria Math"/>
                <w:bCs/>
              </w:rPr>
              <w:t>Karen Blixen</w:t>
            </w:r>
            <w:r w:rsidRPr="0092479E">
              <w:rPr>
                <w:rFonts w:ascii="Cambria Math" w:hAnsi="Cambria Math" w:cs="Cambria Math"/>
                <w:bCs/>
              </w:rPr>
              <w:t>），隨前任丈夫來到當時還是英國殖民地的肯亞，展開咖啡</w:t>
            </w:r>
            <w:r w:rsidRPr="0092479E">
              <w:rPr>
                <w:rFonts w:ascii="Cambria Math" w:hAnsi="Cambria Math" w:cs="Cambria Math"/>
                <w:bCs/>
              </w:rPr>
              <w:t xml:space="preserve"> </w:t>
            </w:r>
            <w:r w:rsidRPr="0092479E">
              <w:rPr>
                <w:rFonts w:ascii="Cambria Math" w:hAnsi="Cambria Math" w:cs="Cambria Math"/>
                <w:bCs/>
              </w:rPr>
              <w:t>事業，不過卻因感情問題兩人最終離異。凱倫則獨自留在奈洛比，後來她與在當地生活的英國人</w:t>
            </w:r>
            <w:r w:rsidRPr="0092479E">
              <w:rPr>
                <w:rFonts w:ascii="Cambria Math" w:hAnsi="Cambria Math" w:cs="Cambria Math"/>
                <w:bCs/>
              </w:rPr>
              <w:t xml:space="preserve"> </w:t>
            </w:r>
            <w:r w:rsidRPr="0092479E">
              <w:rPr>
                <w:rFonts w:ascii="Cambria Math" w:hAnsi="Cambria Math" w:cs="Cambria Math"/>
                <w:bCs/>
              </w:rPr>
              <w:t>丹尼斯相戀，並一起在肯亞生活，後因東非連年的旱災令</w:t>
            </w:r>
            <w:proofErr w:type="gramStart"/>
            <w:r w:rsidRPr="0092479E">
              <w:rPr>
                <w:rFonts w:ascii="Cambria Math" w:hAnsi="Cambria Math" w:cs="Cambria Math"/>
                <w:bCs/>
              </w:rPr>
              <w:t>咖啡失收</w:t>
            </w:r>
            <w:proofErr w:type="gramEnd"/>
            <w:r w:rsidRPr="0092479E">
              <w:rPr>
                <w:rFonts w:ascii="Cambria Math" w:hAnsi="Cambria Math" w:cs="Cambria Math"/>
                <w:bCs/>
              </w:rPr>
              <w:t>，加上丹尼斯墜機身亡的打擊，凱倫在</w:t>
            </w:r>
            <w:r w:rsidRPr="0092479E">
              <w:rPr>
                <w:rFonts w:ascii="Cambria Math" w:hAnsi="Cambria Math" w:cs="Cambria Math"/>
                <w:bCs/>
              </w:rPr>
              <w:t>1931</w:t>
            </w:r>
            <w:r w:rsidRPr="0092479E">
              <w:rPr>
                <w:rFonts w:ascii="Cambria Math" w:hAnsi="Cambria Math" w:cs="Cambria Math"/>
                <w:bCs/>
              </w:rPr>
              <w:t>年賣掉莊園後返回丹麥，並在</w:t>
            </w:r>
            <w:r w:rsidRPr="0092479E">
              <w:rPr>
                <w:rFonts w:ascii="Cambria Math" w:hAnsi="Cambria Math" w:cs="Cambria Math"/>
                <w:bCs/>
              </w:rPr>
              <w:t>6</w:t>
            </w:r>
            <w:r w:rsidRPr="0092479E">
              <w:rPr>
                <w:rFonts w:ascii="Cambria Math" w:hAnsi="Cambria Math" w:cs="Cambria Math"/>
                <w:bCs/>
              </w:rPr>
              <w:t>年後寫成名著《</w:t>
            </w:r>
            <w:r w:rsidRPr="0092479E">
              <w:rPr>
                <w:rFonts w:ascii="Cambria Math" w:hAnsi="Cambria Math" w:cs="Cambria Math"/>
                <w:bCs/>
              </w:rPr>
              <w:t>Out of Africa</w:t>
            </w:r>
            <w:r w:rsidRPr="0092479E">
              <w:rPr>
                <w:rFonts w:ascii="Cambria Math" w:hAnsi="Cambria Math" w:cs="Cambria Math"/>
                <w:bCs/>
              </w:rPr>
              <w:t>》，</w:t>
            </w:r>
            <w:proofErr w:type="gramStart"/>
            <w:r w:rsidRPr="0092479E">
              <w:rPr>
                <w:rFonts w:ascii="Cambria Math" w:hAnsi="Cambria Math" w:cs="Cambria Math"/>
                <w:bCs/>
              </w:rPr>
              <w:t>後拍成</w:t>
            </w:r>
            <w:proofErr w:type="gramEnd"/>
            <w:r w:rsidRPr="0092479E">
              <w:rPr>
                <w:rFonts w:ascii="Cambria Math" w:hAnsi="Cambria Math" w:cs="Cambria Math"/>
                <w:bCs/>
              </w:rPr>
              <w:t>電影</w:t>
            </w:r>
            <w:r w:rsidRPr="0092479E">
              <w:rPr>
                <w:rFonts w:ascii="Cambria Math" w:hAnsi="Cambria Math" w:cs="Cambria Math"/>
                <w:bCs/>
              </w:rPr>
              <w:t xml:space="preserve"> </w:t>
            </w:r>
            <w:r w:rsidRPr="0092479E">
              <w:rPr>
                <w:rFonts w:ascii="Cambria Math" w:hAnsi="Cambria Math" w:cs="Cambria Math"/>
                <w:bCs/>
              </w:rPr>
              <w:t>《遠離非洲》，更成為奧斯卡得獎電影，此處也是拍攝遠離非洲電影的場景之</w:t>
            </w:r>
            <w:proofErr w:type="gramStart"/>
            <w:r w:rsidRPr="0092479E">
              <w:rPr>
                <w:rFonts w:ascii="Cambria Math" w:hAnsi="Cambria Math" w:cs="Cambria Math"/>
                <w:bCs/>
              </w:rPr>
              <w:t>一</w:t>
            </w:r>
            <w:proofErr w:type="gramEnd"/>
            <w:r w:rsidRPr="0092479E">
              <w:rPr>
                <w:rFonts w:ascii="Cambria Math" w:hAnsi="Cambria Math" w:cs="Cambria Math"/>
                <w:bCs/>
              </w:rPr>
              <w:t>。</w:t>
            </w:r>
          </w:p>
          <w:p w14:paraId="1A025AD6" w14:textId="77777777" w:rsidR="00DE28F4" w:rsidRDefault="00DE28F4" w:rsidP="00DE28F4">
            <w:pPr>
              <w:pStyle w:val="a3"/>
              <w:spacing w:line="360" w:lineRule="exact"/>
              <w:rPr>
                <w:rFonts w:asciiTheme="minorEastAsia" w:eastAsiaTheme="minorEastAsia" w:hAnsiTheme="minorEastAsia"/>
                <w:bCs/>
                <w:spacing w:val="15"/>
                <w:szCs w:val="24"/>
              </w:rPr>
            </w:pPr>
          </w:p>
          <w:p w14:paraId="709CF8F6" w14:textId="77777777" w:rsidR="00526A31" w:rsidRDefault="00526A31" w:rsidP="00DE28F4">
            <w:pPr>
              <w:pStyle w:val="a3"/>
              <w:spacing w:line="360" w:lineRule="exact"/>
              <w:rPr>
                <w:rFonts w:asciiTheme="minorEastAsia" w:eastAsiaTheme="minorEastAsia" w:hAnsiTheme="minorEastAsia"/>
                <w:bCs/>
                <w:spacing w:val="15"/>
                <w:szCs w:val="24"/>
              </w:rPr>
            </w:pPr>
          </w:p>
          <w:p w14:paraId="35FDBAE6" w14:textId="77777777" w:rsidR="00526A31" w:rsidRDefault="00526A31" w:rsidP="00DE28F4">
            <w:pPr>
              <w:pStyle w:val="a3"/>
              <w:spacing w:line="360" w:lineRule="exact"/>
              <w:rPr>
                <w:rFonts w:asciiTheme="minorEastAsia" w:eastAsiaTheme="minorEastAsia" w:hAnsiTheme="minorEastAsia"/>
                <w:bCs/>
                <w:spacing w:val="15"/>
                <w:szCs w:val="24"/>
              </w:rPr>
            </w:pPr>
          </w:p>
          <w:p w14:paraId="7B322A03" w14:textId="77777777" w:rsidR="00526A31" w:rsidRDefault="00526A31" w:rsidP="00DE28F4">
            <w:pPr>
              <w:pStyle w:val="a3"/>
              <w:spacing w:line="360" w:lineRule="exact"/>
              <w:rPr>
                <w:rFonts w:asciiTheme="minorEastAsia" w:eastAsiaTheme="minorEastAsia" w:hAnsiTheme="minorEastAsia"/>
                <w:bCs/>
                <w:spacing w:val="15"/>
                <w:szCs w:val="24"/>
              </w:rPr>
            </w:pPr>
          </w:p>
          <w:p w14:paraId="04445485" w14:textId="77777777" w:rsidR="00526A31" w:rsidRPr="0092479E" w:rsidRDefault="00526A31" w:rsidP="00DE28F4">
            <w:pPr>
              <w:pStyle w:val="a3"/>
              <w:spacing w:line="360" w:lineRule="exact"/>
              <w:rPr>
                <w:rFonts w:asciiTheme="minorEastAsia" w:eastAsiaTheme="minorEastAsia" w:hAnsiTheme="minorEastAsia"/>
                <w:bCs/>
                <w:spacing w:val="15"/>
                <w:szCs w:val="24"/>
              </w:rPr>
            </w:pPr>
          </w:p>
          <w:p w14:paraId="38327119" w14:textId="5D855C6A" w:rsidR="00DE28F4" w:rsidRPr="00920AA3" w:rsidRDefault="00DE28F4" w:rsidP="00DE28F4">
            <w:pPr>
              <w:pStyle w:val="a3"/>
              <w:spacing w:line="360" w:lineRule="exact"/>
              <w:rPr>
                <w:rFonts w:asciiTheme="minorEastAsia" w:eastAsiaTheme="minorEastAsia" w:hAnsiTheme="minorEastAsia"/>
                <w:bCs/>
                <w:color w:val="000000"/>
                <w:szCs w:val="24"/>
              </w:rPr>
            </w:pPr>
            <w:r w:rsidRPr="007E5B4A">
              <w:rPr>
                <w:rFonts w:asciiTheme="minorEastAsia" w:eastAsiaTheme="minorEastAsia" w:hAnsiTheme="minorEastAsia" w:hint="eastAsia"/>
                <w:b/>
                <w:color w:val="EE0000"/>
                <w:szCs w:val="24"/>
              </w:rPr>
              <w:lastRenderedPageBreak/>
              <w:t>☆【市立公園</w:t>
            </w:r>
            <w:r w:rsidRPr="007E5B4A">
              <w:rPr>
                <w:rFonts w:asciiTheme="minorEastAsia" w:eastAsiaTheme="minorEastAsia" w:hAnsiTheme="minorEastAsia"/>
                <w:b/>
                <w:color w:val="EE0000"/>
                <w:szCs w:val="24"/>
              </w:rPr>
              <w:t>Uhuru Park</w:t>
            </w:r>
            <w:r w:rsidRPr="007E5B4A">
              <w:rPr>
                <w:rFonts w:asciiTheme="minorEastAsia" w:eastAsiaTheme="minorEastAsia" w:hAnsiTheme="minorEastAsia" w:hint="eastAsia"/>
                <w:b/>
                <w:color w:val="EE0000"/>
                <w:szCs w:val="24"/>
              </w:rPr>
              <w:t>】：</w:t>
            </w:r>
            <w:r w:rsidRPr="00920AA3">
              <w:rPr>
                <w:rFonts w:asciiTheme="minorEastAsia" w:eastAsiaTheme="minorEastAsia" w:hAnsiTheme="minorEastAsia" w:hint="eastAsia"/>
                <w:bCs/>
                <w:color w:val="000000"/>
                <w:szCs w:val="24"/>
              </w:rPr>
              <w:t>1963年12月12日肯亞人民在內羅畢舉行了獨立慶典。為了紀念天煞-地球反擊戰，肯亞政府決定將其建成一個花園，並命名為Uhuru Park，Uhuru在</w:t>
            </w:r>
            <w:proofErr w:type="gramStart"/>
            <w:r w:rsidRPr="00920AA3">
              <w:rPr>
                <w:rFonts w:asciiTheme="minorEastAsia" w:eastAsiaTheme="minorEastAsia" w:hAnsiTheme="minorEastAsia" w:hint="eastAsia"/>
                <w:bCs/>
                <w:color w:val="000000"/>
                <w:szCs w:val="24"/>
              </w:rPr>
              <w:t>當地斯瓦希裡語</w:t>
            </w:r>
            <w:proofErr w:type="gramEnd"/>
            <w:r w:rsidRPr="00920AA3">
              <w:rPr>
                <w:rFonts w:asciiTheme="minorEastAsia" w:eastAsiaTheme="minorEastAsia" w:hAnsiTheme="minorEastAsia" w:hint="eastAsia"/>
                <w:bCs/>
                <w:color w:val="000000"/>
                <w:szCs w:val="24"/>
              </w:rPr>
              <w:t>中的意思是“獨立，自由”。1964年肯雅塔總統在獨立花園種下一棵具有</w:t>
            </w:r>
            <w:proofErr w:type="gramStart"/>
            <w:r w:rsidRPr="00920AA3">
              <w:rPr>
                <w:rFonts w:asciiTheme="minorEastAsia" w:eastAsiaTheme="minorEastAsia" w:hAnsiTheme="minorEastAsia" w:hint="eastAsia"/>
                <w:bCs/>
                <w:color w:val="000000"/>
                <w:szCs w:val="24"/>
              </w:rPr>
              <w:t>象</w:t>
            </w:r>
            <w:proofErr w:type="gramEnd"/>
            <w:r w:rsidRPr="00920AA3">
              <w:rPr>
                <w:rFonts w:asciiTheme="minorEastAsia" w:eastAsiaTheme="minorEastAsia" w:hAnsiTheme="minorEastAsia" w:hint="eastAsia"/>
                <w:bCs/>
                <w:color w:val="000000"/>
                <w:szCs w:val="24"/>
              </w:rPr>
              <w:t>征意義的無花果樹，從此揭開了花園植樹活動的序幕。</w:t>
            </w:r>
          </w:p>
          <w:p w14:paraId="02298F4C" w14:textId="77777777" w:rsidR="00DE28F4" w:rsidRDefault="00DE28F4" w:rsidP="00DE28F4">
            <w:pPr>
              <w:pStyle w:val="a3"/>
              <w:spacing w:line="360" w:lineRule="exact"/>
              <w:rPr>
                <w:rFonts w:asciiTheme="minorEastAsia" w:eastAsiaTheme="minorEastAsia" w:hAnsiTheme="minorEastAsia"/>
                <w:b/>
                <w:color w:val="000000"/>
                <w:szCs w:val="24"/>
              </w:rPr>
            </w:pPr>
          </w:p>
          <w:p w14:paraId="0F6B0777" w14:textId="60372E1D" w:rsidR="00DE28F4" w:rsidRDefault="00DE28F4" w:rsidP="00DE28F4">
            <w:pPr>
              <w:pStyle w:val="a3"/>
              <w:spacing w:line="360" w:lineRule="exact"/>
              <w:rPr>
                <w:rFonts w:ascii="Cambria Math" w:hAnsi="Cambria Math" w:cs="Cambria Math"/>
                <w:bCs/>
              </w:rPr>
            </w:pPr>
            <w:r w:rsidRPr="00262AB7">
              <w:rPr>
                <w:rFonts w:asciiTheme="minorEastAsia" w:eastAsiaTheme="minorEastAsia" w:hAnsiTheme="minorEastAsia" w:hint="eastAsia"/>
                <w:b/>
                <w:color w:val="EE0000"/>
                <w:szCs w:val="24"/>
              </w:rPr>
              <w:t>☆【市中心City Center】：</w:t>
            </w:r>
            <w:r w:rsidRPr="002238C4">
              <w:rPr>
                <w:rFonts w:asciiTheme="minorEastAsia" w:eastAsiaTheme="minorEastAsia" w:hAnsiTheme="minorEastAsia" w:hint="eastAsia"/>
                <w:bCs/>
                <w:szCs w:val="24"/>
              </w:rPr>
              <w:t>肯亞首都奈洛比</w:t>
            </w:r>
            <w:proofErr w:type="gramStart"/>
            <w:r w:rsidRPr="002238C4">
              <w:rPr>
                <w:rFonts w:asciiTheme="minorEastAsia" w:eastAsiaTheme="minorEastAsia" w:hAnsiTheme="minorEastAsia" w:hint="eastAsia"/>
                <w:bCs/>
                <w:szCs w:val="24"/>
              </w:rPr>
              <w:t>市中心車遊</w:t>
            </w:r>
            <w:proofErr w:type="gramEnd"/>
            <w:r w:rsidRPr="002238C4">
              <w:rPr>
                <w:rFonts w:asciiTheme="minorEastAsia" w:eastAsiaTheme="minorEastAsia" w:hAnsiTheme="minorEastAsia" w:hint="eastAsia"/>
                <w:bCs/>
                <w:szCs w:val="24"/>
              </w:rPr>
              <w:t>。</w:t>
            </w:r>
            <w:r w:rsidRPr="002238C4">
              <w:rPr>
                <w:rFonts w:ascii="新細明體" w:hAnsi="新細明體" w:cs="Cambria Math" w:hint="eastAsia"/>
                <w:bCs/>
              </w:rPr>
              <w:t>△</w:t>
            </w:r>
            <w:r w:rsidRPr="002238C4">
              <w:rPr>
                <w:rFonts w:ascii="Cambria Math" w:hAnsi="Cambria Math" w:cs="Cambria Math" w:hint="eastAsia"/>
                <w:bCs/>
              </w:rPr>
              <w:t>國立博物館、</w:t>
            </w:r>
            <w:r w:rsidRPr="002238C4">
              <w:rPr>
                <w:rFonts w:ascii="新細明體" w:hAnsi="新細明體" w:cs="Cambria Math" w:hint="eastAsia"/>
                <w:bCs/>
              </w:rPr>
              <w:t>△</w:t>
            </w:r>
            <w:r w:rsidRPr="002238C4">
              <w:rPr>
                <w:rFonts w:ascii="Cambria Math" w:hAnsi="Cambria Math" w:cs="Cambria Math" w:hint="eastAsia"/>
                <w:bCs/>
              </w:rPr>
              <w:t>大使館區、</w:t>
            </w:r>
            <w:r w:rsidRPr="002238C4">
              <w:rPr>
                <w:rFonts w:ascii="新細明體" w:hAnsi="新細明體" w:cs="Cambria Math" w:hint="eastAsia"/>
                <w:bCs/>
              </w:rPr>
              <w:t>△</w:t>
            </w:r>
            <w:r w:rsidRPr="002238C4">
              <w:rPr>
                <w:rFonts w:ascii="Cambria Math" w:hAnsi="Cambria Math" w:cs="Cambria Math" w:hint="eastAsia"/>
                <w:bCs/>
              </w:rPr>
              <w:t>總統府區等。</w:t>
            </w:r>
          </w:p>
          <w:p w14:paraId="47D1B4AF" w14:textId="77777777" w:rsidR="00526A31" w:rsidRDefault="00526A31" w:rsidP="00DE28F4">
            <w:pPr>
              <w:pStyle w:val="a3"/>
              <w:spacing w:line="360" w:lineRule="exact"/>
              <w:rPr>
                <w:rFonts w:ascii="Cambria Math" w:hAnsi="Cambria Math" w:cs="Cambria Math"/>
                <w:bCs/>
              </w:rPr>
            </w:pPr>
          </w:p>
          <w:p w14:paraId="6C98D5C5" w14:textId="39A05D5B" w:rsidR="00B92763" w:rsidRPr="00B92763" w:rsidRDefault="00B92763" w:rsidP="00DE28F4">
            <w:pPr>
              <w:pStyle w:val="a3"/>
              <w:spacing w:line="360" w:lineRule="exact"/>
              <w:rPr>
                <w:rFonts w:asciiTheme="minorEastAsia" w:eastAsiaTheme="minorEastAsia" w:hAnsiTheme="minorEastAsia"/>
                <w:bCs/>
                <w:szCs w:val="24"/>
              </w:rPr>
            </w:pPr>
            <w:r w:rsidRPr="00526A31">
              <w:rPr>
                <w:rFonts w:ascii="新細明體" w:hAnsi="新細明體" w:cs="Cambria Math" w:hint="eastAsia"/>
                <w:b/>
                <w:color w:val="EE0000"/>
              </w:rPr>
              <w:t>☆【購物商場】：</w:t>
            </w:r>
            <w:r>
              <w:rPr>
                <w:rFonts w:ascii="新細明體" w:hAnsi="新細明體" w:cs="Cambria Math" w:hint="eastAsia"/>
                <w:bCs/>
              </w:rPr>
              <w:t>下午如有剩餘時間，則前往</w:t>
            </w:r>
            <w:proofErr w:type="gramStart"/>
            <w:r>
              <w:rPr>
                <w:rFonts w:ascii="新細明體" w:hAnsi="新細明體" w:cs="Cambria Math" w:hint="eastAsia"/>
                <w:bCs/>
              </w:rPr>
              <w:t>奈若比</w:t>
            </w:r>
            <w:proofErr w:type="gramEnd"/>
            <w:r>
              <w:rPr>
                <w:rFonts w:ascii="新細明體" w:hAnsi="新細明體" w:cs="Cambria Math" w:hint="eastAsia"/>
                <w:bCs/>
              </w:rPr>
              <w:t>市區的購物商場，</w:t>
            </w:r>
            <w:r w:rsidR="0070459A">
              <w:rPr>
                <w:rFonts w:ascii="新細明體" w:hAnsi="新細明體" w:cs="Cambria Math" w:hint="eastAsia"/>
                <w:bCs/>
              </w:rPr>
              <w:t>採購當地特色的紀念品。</w:t>
            </w:r>
          </w:p>
          <w:p w14:paraId="1A51A6C3" w14:textId="77777777" w:rsidR="00DE28F4" w:rsidRPr="00254993" w:rsidRDefault="00DE28F4" w:rsidP="00DE28F4">
            <w:pPr>
              <w:pStyle w:val="a3"/>
              <w:spacing w:line="360" w:lineRule="exact"/>
              <w:rPr>
                <w:rFonts w:asciiTheme="minorEastAsia" w:eastAsiaTheme="minorEastAsia" w:hAnsiTheme="minorEastAsia"/>
                <w:b/>
                <w:bCs/>
                <w:color w:val="000000"/>
                <w:szCs w:val="24"/>
              </w:rPr>
            </w:pPr>
            <w:r w:rsidRPr="00254993">
              <w:rPr>
                <w:rFonts w:asciiTheme="minorEastAsia" w:eastAsiaTheme="minorEastAsia" w:hAnsiTheme="minorEastAsia" w:hint="eastAsia"/>
                <w:b/>
                <w:color w:val="000000"/>
                <w:szCs w:val="24"/>
              </w:rPr>
              <w:t>☆【政府行政區】：</w:t>
            </w:r>
          </w:p>
          <w:p w14:paraId="026054EC" w14:textId="77777777" w:rsidR="00DE28F4" w:rsidRPr="00254993" w:rsidRDefault="00DE28F4" w:rsidP="00DE28F4">
            <w:pPr>
              <w:pStyle w:val="a3"/>
              <w:spacing w:line="360" w:lineRule="exact"/>
              <w:rPr>
                <w:rFonts w:asciiTheme="minorEastAsia" w:eastAsiaTheme="minorEastAsia" w:hAnsiTheme="minorEastAsia"/>
                <w:b/>
                <w:bCs/>
                <w:color w:val="000000"/>
                <w:szCs w:val="24"/>
              </w:rPr>
            </w:pPr>
            <w:r w:rsidRPr="00254993">
              <w:rPr>
                <w:rFonts w:asciiTheme="minorEastAsia" w:eastAsiaTheme="minorEastAsia" w:hAnsiTheme="minorEastAsia" w:hint="eastAsia"/>
                <w:b/>
                <w:color w:val="000000"/>
                <w:szCs w:val="24"/>
              </w:rPr>
              <w:t>☆【植物園】：</w:t>
            </w:r>
          </w:p>
          <w:p w14:paraId="44A6A10C" w14:textId="77777777" w:rsidR="00DE28F4" w:rsidRPr="00254993" w:rsidRDefault="00DE28F4" w:rsidP="00DE28F4">
            <w:pPr>
              <w:pStyle w:val="a3"/>
              <w:spacing w:line="360" w:lineRule="exact"/>
              <w:rPr>
                <w:rFonts w:asciiTheme="minorEastAsia" w:eastAsiaTheme="minorEastAsia" w:hAnsiTheme="minorEastAsia"/>
                <w:b/>
                <w:bCs/>
                <w:color w:val="000000"/>
                <w:szCs w:val="24"/>
              </w:rPr>
            </w:pPr>
            <w:r w:rsidRPr="00254993">
              <w:rPr>
                <w:rFonts w:asciiTheme="minorEastAsia" w:eastAsiaTheme="minorEastAsia" w:hAnsiTheme="minorEastAsia" w:hint="eastAsia"/>
                <w:b/>
                <w:color w:val="000000"/>
                <w:szCs w:val="24"/>
              </w:rPr>
              <w:t>☆【</w:t>
            </w:r>
            <w:r w:rsidRPr="00254993">
              <w:rPr>
                <w:rFonts w:asciiTheme="minorEastAsia" w:eastAsiaTheme="minorEastAsia" w:hAnsiTheme="minorEastAsia" w:cs="新細明體"/>
                <w:b/>
                <w:bCs/>
                <w:color w:val="000000"/>
                <w:kern w:val="36"/>
                <w:szCs w:val="24"/>
              </w:rPr>
              <w:t>大使館區</w:t>
            </w:r>
            <w:r w:rsidRPr="00254993">
              <w:rPr>
                <w:rFonts w:asciiTheme="minorEastAsia" w:eastAsiaTheme="minorEastAsia" w:hAnsiTheme="minorEastAsia" w:hint="eastAsia"/>
                <w:b/>
                <w:color w:val="000000"/>
                <w:szCs w:val="24"/>
              </w:rPr>
              <w:t>】：</w:t>
            </w:r>
          </w:p>
          <w:p w14:paraId="477D35DC" w14:textId="77777777" w:rsidR="00DE28F4" w:rsidRPr="00254993" w:rsidRDefault="00DE28F4" w:rsidP="00DE28F4">
            <w:pPr>
              <w:pStyle w:val="a3"/>
              <w:spacing w:line="360" w:lineRule="exact"/>
              <w:rPr>
                <w:rFonts w:asciiTheme="minorEastAsia" w:eastAsiaTheme="minorEastAsia" w:hAnsiTheme="minorEastAsia"/>
                <w:b/>
                <w:bCs/>
                <w:color w:val="000000"/>
                <w:szCs w:val="24"/>
              </w:rPr>
            </w:pPr>
            <w:r w:rsidRPr="00254993">
              <w:rPr>
                <w:rFonts w:asciiTheme="minorEastAsia" w:eastAsiaTheme="minorEastAsia" w:hAnsiTheme="minorEastAsia" w:hint="eastAsia"/>
                <w:b/>
                <w:color w:val="000000"/>
                <w:szCs w:val="24"/>
              </w:rPr>
              <w:t>☆【</w:t>
            </w:r>
            <w:r w:rsidRPr="00254993">
              <w:rPr>
                <w:rFonts w:asciiTheme="minorEastAsia" w:eastAsiaTheme="minorEastAsia" w:hAnsiTheme="minorEastAsia" w:cs="新細明體"/>
                <w:b/>
                <w:bCs/>
                <w:color w:val="000000"/>
                <w:kern w:val="36"/>
                <w:szCs w:val="24"/>
              </w:rPr>
              <w:t>總統府區</w:t>
            </w:r>
            <w:r w:rsidRPr="00254993">
              <w:rPr>
                <w:rFonts w:asciiTheme="minorEastAsia" w:eastAsiaTheme="minorEastAsia" w:hAnsiTheme="minorEastAsia" w:hint="eastAsia"/>
                <w:b/>
                <w:color w:val="000000"/>
                <w:szCs w:val="24"/>
              </w:rPr>
              <w:t>】：</w:t>
            </w:r>
          </w:p>
          <w:p w14:paraId="180A2432" w14:textId="77777777" w:rsidR="00DE28F4" w:rsidRPr="00920AA3" w:rsidRDefault="00DE28F4" w:rsidP="00DE28F4">
            <w:pPr>
              <w:pStyle w:val="a3"/>
              <w:spacing w:line="360" w:lineRule="exact"/>
              <w:rPr>
                <w:rFonts w:asciiTheme="minorEastAsia" w:eastAsiaTheme="minorEastAsia" w:hAnsiTheme="minorEastAsia"/>
                <w:bCs/>
                <w:color w:val="000000"/>
                <w:szCs w:val="24"/>
              </w:rPr>
            </w:pPr>
          </w:p>
          <w:p w14:paraId="51D01C52" w14:textId="77777777" w:rsidR="00DE28F4" w:rsidRPr="006B79CC" w:rsidRDefault="00DE28F4" w:rsidP="00DE28F4">
            <w:pPr>
              <w:pStyle w:val="a3"/>
              <w:spacing w:line="360" w:lineRule="exact"/>
              <w:rPr>
                <w:rFonts w:asciiTheme="minorEastAsia" w:eastAsiaTheme="minorEastAsia" w:hAnsiTheme="minorEastAsia"/>
                <w:b/>
                <w:bCs/>
                <w:szCs w:val="24"/>
              </w:rPr>
            </w:pPr>
          </w:p>
          <w:p w14:paraId="42565819" w14:textId="77777777" w:rsidR="00DE28F4" w:rsidRPr="00254993" w:rsidRDefault="00DE28F4" w:rsidP="00DE28F4">
            <w:pPr>
              <w:pStyle w:val="a3"/>
              <w:spacing w:line="360" w:lineRule="exact"/>
              <w:rPr>
                <w:rFonts w:asciiTheme="minorEastAsia" w:eastAsiaTheme="minorEastAsia" w:hAnsiTheme="minorEastAsia"/>
                <w:b/>
                <w:bCs/>
                <w:lang w:val="x-none"/>
              </w:rPr>
            </w:pPr>
          </w:p>
        </w:tc>
      </w:tr>
      <w:tr w:rsidR="00DE28F4" w:rsidRPr="00254993" w14:paraId="2324AF44" w14:textId="77777777" w:rsidTr="00526A31">
        <w:tc>
          <w:tcPr>
            <w:tcW w:w="719" w:type="dxa"/>
          </w:tcPr>
          <w:p w14:paraId="0ACDE805" w14:textId="77777777" w:rsidR="00DE28F4" w:rsidRPr="00554553" w:rsidRDefault="00DE28F4" w:rsidP="00DE28F4">
            <w:pPr>
              <w:pStyle w:val="a3"/>
              <w:spacing w:line="360" w:lineRule="exact"/>
              <w:jc w:val="center"/>
              <w:rPr>
                <w:rFonts w:asciiTheme="minorEastAsia" w:eastAsiaTheme="minorEastAsia" w:hAnsiTheme="minorEastAsia"/>
                <w:b/>
                <w:sz w:val="20"/>
              </w:rPr>
            </w:pPr>
          </w:p>
        </w:tc>
        <w:tc>
          <w:tcPr>
            <w:tcW w:w="76" w:type="dxa"/>
          </w:tcPr>
          <w:p w14:paraId="184AC27D" w14:textId="77777777" w:rsidR="00DE28F4" w:rsidRPr="00E20E33" w:rsidRDefault="00DE28F4" w:rsidP="00DE28F4">
            <w:pPr>
              <w:pStyle w:val="a3"/>
              <w:spacing w:line="360" w:lineRule="exact"/>
              <w:rPr>
                <w:rFonts w:ascii="新細明體" w:hAnsi="新細明體"/>
                <w:b/>
                <w:szCs w:val="24"/>
              </w:rPr>
            </w:pPr>
          </w:p>
        </w:tc>
        <w:tc>
          <w:tcPr>
            <w:tcW w:w="9825" w:type="dxa"/>
          </w:tcPr>
          <w:p w14:paraId="422212E2" w14:textId="6B71D6D3" w:rsidR="00DE28F4" w:rsidRPr="00254993" w:rsidRDefault="00DE28F4" w:rsidP="00DE28F4">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飯店內</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當地料理</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中餐</w:t>
            </w:r>
          </w:p>
          <w:p w14:paraId="0713F182" w14:textId="77777777" w:rsidR="00DE28F4" w:rsidRPr="00E35A95" w:rsidRDefault="00DE28F4" w:rsidP="00DE28F4">
            <w:pPr>
              <w:pStyle w:val="a3"/>
              <w:spacing w:line="360" w:lineRule="exact"/>
              <w:rPr>
                <w:rFonts w:asciiTheme="minorEastAsia" w:eastAsiaTheme="minorEastAsia" w:hAnsiTheme="minorEastAsia"/>
                <w:b/>
                <w:szCs w:val="24"/>
              </w:rPr>
            </w:pPr>
          </w:p>
        </w:tc>
      </w:tr>
      <w:tr w:rsidR="00DE28F4" w:rsidRPr="00254993" w14:paraId="46C7A751" w14:textId="77777777" w:rsidTr="00526A31">
        <w:tc>
          <w:tcPr>
            <w:tcW w:w="719" w:type="dxa"/>
          </w:tcPr>
          <w:p w14:paraId="62796BB1" w14:textId="162BCCF1"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19天</w:t>
            </w:r>
          </w:p>
        </w:tc>
        <w:tc>
          <w:tcPr>
            <w:tcW w:w="76" w:type="dxa"/>
          </w:tcPr>
          <w:p w14:paraId="6725468E" w14:textId="77777777" w:rsidR="00DE28F4" w:rsidRPr="00E20E33" w:rsidRDefault="00DE28F4" w:rsidP="00DE28F4">
            <w:pPr>
              <w:pStyle w:val="a3"/>
              <w:spacing w:line="360" w:lineRule="exact"/>
              <w:rPr>
                <w:rFonts w:ascii="新細明體" w:hAnsi="新細明體"/>
                <w:b/>
                <w:szCs w:val="24"/>
              </w:rPr>
            </w:pPr>
          </w:p>
        </w:tc>
        <w:tc>
          <w:tcPr>
            <w:tcW w:w="9825" w:type="dxa"/>
          </w:tcPr>
          <w:p w14:paraId="71167D13" w14:textId="36542E88" w:rsidR="00B91D9E" w:rsidRDefault="00B91D9E" w:rsidP="00B91D9E">
            <w:pPr>
              <w:pStyle w:val="a3"/>
              <w:spacing w:line="360" w:lineRule="exact"/>
              <w:rPr>
                <w:rFonts w:asciiTheme="minorEastAsia" w:eastAsiaTheme="minorEastAsia" w:hAnsiTheme="minorEastAsia"/>
                <w:b/>
                <w:bCs/>
                <w:szCs w:val="24"/>
              </w:rPr>
            </w:pPr>
            <w:proofErr w:type="gramStart"/>
            <w:r w:rsidRPr="00254993">
              <w:rPr>
                <w:rFonts w:asciiTheme="minorEastAsia" w:eastAsiaTheme="minorEastAsia" w:hAnsiTheme="minorEastAsia" w:hint="eastAsia"/>
                <w:b/>
                <w:bCs/>
                <w:szCs w:val="24"/>
              </w:rPr>
              <w:t>奈若比</w:t>
            </w:r>
            <w:proofErr w:type="gramEnd"/>
            <w:r w:rsidRPr="00254993">
              <w:rPr>
                <w:rFonts w:asciiTheme="minorEastAsia" w:eastAsiaTheme="minorEastAsia" w:hAnsiTheme="minorEastAsia"/>
                <w:b/>
                <w:bCs/>
                <w:szCs w:val="24"/>
              </w:rPr>
              <w:t>Nairobi</w:t>
            </w:r>
            <w:r>
              <w:rPr>
                <w:rFonts w:asciiTheme="minorEastAsia" w:eastAsiaTheme="minorEastAsia" w:hAnsiTheme="minorEastAsia" w:hint="eastAsia"/>
                <w:b/>
                <w:color w:val="EE0000"/>
                <w:szCs w:val="24"/>
              </w:rPr>
              <w:t>－</w:t>
            </w:r>
            <w:r w:rsidRPr="00254993">
              <w:rPr>
                <w:rFonts w:asciiTheme="minorEastAsia" w:eastAsiaTheme="minorEastAsia" w:hAnsiTheme="minorEastAsia" w:hint="eastAsia"/>
                <w:b/>
                <w:bCs/>
                <w:noProof/>
                <w:szCs w:val="24"/>
              </w:rPr>
              <w:drawing>
                <wp:inline distT="0" distB="0" distL="0" distR="0" wp14:anchorId="523DA2C1" wp14:editId="2199B0BD">
                  <wp:extent cx="409575" cy="142875"/>
                  <wp:effectExtent l="0" t="0" r="0" b="0"/>
                  <wp:docPr id="1730264787"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Pr>
                <w:rFonts w:asciiTheme="minorEastAsia" w:eastAsiaTheme="minorEastAsia" w:hAnsiTheme="minorEastAsia" w:hint="eastAsia"/>
                <w:b/>
                <w:color w:val="EE0000"/>
                <w:szCs w:val="24"/>
              </w:rPr>
              <w:t>－</w:t>
            </w:r>
            <w:r w:rsidR="00DE28F4" w:rsidRPr="00254993">
              <w:rPr>
                <w:rFonts w:asciiTheme="minorEastAsia" w:eastAsiaTheme="minorEastAsia" w:hAnsiTheme="minorEastAsia" w:hint="eastAsia"/>
                <w:b/>
                <w:bCs/>
                <w:szCs w:val="24"/>
              </w:rPr>
              <w:t>曼谷</w:t>
            </w:r>
            <w:r w:rsidR="005D0EB4">
              <w:rPr>
                <w:rFonts w:asciiTheme="minorEastAsia" w:eastAsiaTheme="minorEastAsia" w:hAnsiTheme="minorEastAsia" w:hint="eastAsia"/>
                <w:b/>
                <w:bCs/>
                <w:szCs w:val="24"/>
              </w:rPr>
              <w:t>Bangkok</w:t>
            </w:r>
            <w:r w:rsidR="00DE28F4" w:rsidRPr="00254993">
              <w:rPr>
                <w:rFonts w:asciiTheme="minorEastAsia" w:eastAsiaTheme="minorEastAsia" w:hAnsiTheme="minorEastAsia" w:hint="eastAsia"/>
                <w:b/>
                <w:szCs w:val="24"/>
              </w:rPr>
              <w:t xml:space="preserve"> </w:t>
            </w:r>
            <w:proofErr w:type="gramStart"/>
            <w:r w:rsidR="00DE28F4" w:rsidRPr="00254993">
              <w:rPr>
                <w:rFonts w:asciiTheme="minorEastAsia" w:eastAsiaTheme="minorEastAsia" w:hAnsiTheme="minorEastAsia" w:hint="eastAsia"/>
                <w:b/>
                <w:szCs w:val="24"/>
              </w:rPr>
              <w:t>—</w:t>
            </w:r>
            <w:proofErr w:type="gramEnd"/>
            <w:r w:rsidR="00DE28F4" w:rsidRPr="00254993">
              <w:rPr>
                <w:rFonts w:asciiTheme="minorEastAsia" w:eastAsiaTheme="minorEastAsia" w:hAnsiTheme="minorEastAsia" w:hint="eastAsia"/>
                <w:b/>
                <w:bCs/>
                <w:noProof/>
                <w:szCs w:val="24"/>
              </w:rPr>
              <w:drawing>
                <wp:inline distT="0" distB="0" distL="0" distR="0" wp14:anchorId="680E2FCF" wp14:editId="67F80EFE">
                  <wp:extent cx="409575" cy="142875"/>
                  <wp:effectExtent l="0" t="0" r="0" b="0"/>
                  <wp:docPr id="6"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00DE28F4" w:rsidRPr="00254993">
              <w:rPr>
                <w:rFonts w:asciiTheme="minorEastAsia" w:eastAsiaTheme="minorEastAsia" w:hAnsiTheme="minorEastAsia" w:hint="eastAsia"/>
                <w:b/>
                <w:bCs/>
                <w:szCs w:val="24"/>
              </w:rPr>
              <w:t>—</w:t>
            </w:r>
            <w:proofErr w:type="gramEnd"/>
            <w:r w:rsidR="00DE28F4" w:rsidRPr="00254993">
              <w:rPr>
                <w:rFonts w:asciiTheme="minorEastAsia" w:eastAsiaTheme="minorEastAsia" w:hAnsiTheme="minorEastAsia" w:hint="eastAsia"/>
                <w:b/>
                <w:bCs/>
                <w:szCs w:val="24"/>
              </w:rPr>
              <w:t>台北</w:t>
            </w:r>
            <w:r w:rsidR="00316F68">
              <w:rPr>
                <w:rFonts w:asciiTheme="minorEastAsia" w:eastAsiaTheme="minorEastAsia" w:hAnsiTheme="minorEastAsia" w:hint="eastAsia"/>
                <w:b/>
                <w:bCs/>
                <w:szCs w:val="24"/>
              </w:rPr>
              <w:t>Taipei</w:t>
            </w:r>
            <w:r w:rsidR="00DE28F4" w:rsidRPr="00254993">
              <w:rPr>
                <w:rFonts w:asciiTheme="minorEastAsia" w:eastAsiaTheme="minorEastAsia" w:hAnsiTheme="minorEastAsia" w:hint="eastAsia"/>
                <w:b/>
                <w:bCs/>
                <w:szCs w:val="24"/>
              </w:rPr>
              <w:t xml:space="preserve"> </w:t>
            </w:r>
          </w:p>
          <w:p w14:paraId="2D926E6C" w14:textId="3C491568" w:rsidR="00DE28F4" w:rsidRDefault="005D0EB4" w:rsidP="00DE28F4">
            <w:pPr>
              <w:pStyle w:val="a3"/>
              <w:spacing w:line="360" w:lineRule="exact"/>
              <w:rPr>
                <w:rFonts w:asciiTheme="minorEastAsia" w:eastAsiaTheme="minorEastAsia" w:hAnsiTheme="minorEastAsia"/>
                <w:b/>
                <w:bCs/>
                <w:szCs w:val="24"/>
              </w:rPr>
            </w:pPr>
            <w:r w:rsidRPr="00254993">
              <w:rPr>
                <w:rFonts w:asciiTheme="minorEastAsia" w:eastAsiaTheme="minorEastAsia" w:hAnsiTheme="minorEastAsia" w:hint="eastAsia"/>
                <w:b/>
                <w:bCs/>
                <w:szCs w:val="24"/>
              </w:rPr>
              <w:t>KQ-</w:t>
            </w:r>
            <w:proofErr w:type="gramStart"/>
            <w:r w:rsidRPr="00254993">
              <w:rPr>
                <w:rFonts w:asciiTheme="minorEastAsia" w:eastAsiaTheme="minorEastAsia" w:hAnsiTheme="minorEastAsia" w:hint="eastAsia"/>
                <w:b/>
                <w:bCs/>
                <w:szCs w:val="24"/>
              </w:rPr>
              <w:t xml:space="preserve">886 </w:t>
            </w:r>
            <w:r w:rsidR="00C02D17">
              <w:rPr>
                <w:rFonts w:asciiTheme="minorEastAsia" w:eastAsiaTheme="minorEastAsia" w:hAnsiTheme="minorEastAsia" w:hint="eastAsia"/>
                <w:b/>
                <w:bCs/>
                <w:szCs w:val="24"/>
              </w:rPr>
              <w:t xml:space="preserve"> </w:t>
            </w:r>
            <w:r w:rsidRPr="00254993">
              <w:rPr>
                <w:rFonts w:asciiTheme="minorEastAsia" w:eastAsiaTheme="minorEastAsia" w:hAnsiTheme="minorEastAsia" w:hint="eastAsia"/>
                <w:b/>
                <w:bCs/>
                <w:szCs w:val="24"/>
              </w:rPr>
              <w:t>2359</w:t>
            </w:r>
            <w:proofErr w:type="gramEnd"/>
            <w:r w:rsidR="008D4319">
              <w:rPr>
                <w:rFonts w:asciiTheme="minorEastAsia" w:eastAsiaTheme="minorEastAsia" w:hAnsiTheme="minorEastAsia" w:hint="eastAsia"/>
                <w:b/>
                <w:bCs/>
                <w:szCs w:val="24"/>
              </w:rPr>
              <w:t>-1</w:t>
            </w:r>
            <w:r w:rsidRPr="00254993">
              <w:rPr>
                <w:rFonts w:asciiTheme="minorEastAsia" w:eastAsiaTheme="minorEastAsia" w:hAnsiTheme="minorEastAsia" w:hint="eastAsia"/>
                <w:b/>
                <w:bCs/>
                <w:szCs w:val="24"/>
              </w:rPr>
              <w:t>/</w:t>
            </w:r>
            <w:r w:rsidR="008D4319">
              <w:rPr>
                <w:rFonts w:asciiTheme="minorEastAsia" w:eastAsiaTheme="minorEastAsia" w:hAnsiTheme="minorEastAsia" w:hint="eastAsia"/>
                <w:b/>
                <w:bCs/>
                <w:szCs w:val="24"/>
              </w:rPr>
              <w:t xml:space="preserve"> </w:t>
            </w:r>
            <w:r w:rsidRPr="00254993">
              <w:rPr>
                <w:rFonts w:asciiTheme="minorEastAsia" w:eastAsiaTheme="minorEastAsia" w:hAnsiTheme="minorEastAsia" w:hint="eastAsia"/>
                <w:b/>
                <w:bCs/>
                <w:szCs w:val="24"/>
              </w:rPr>
              <w:t>1320</w:t>
            </w:r>
            <w:r w:rsidR="008D4319">
              <w:rPr>
                <w:rFonts w:asciiTheme="minorEastAsia" w:eastAsiaTheme="minorEastAsia" w:hAnsiTheme="minorEastAsia" w:hint="eastAsia"/>
                <w:b/>
                <w:bCs/>
                <w:szCs w:val="24"/>
              </w:rPr>
              <w:t xml:space="preserve">  </w:t>
            </w:r>
            <w:r w:rsidR="00316F68">
              <w:rPr>
                <w:rFonts w:asciiTheme="minorEastAsia" w:eastAsiaTheme="minorEastAsia" w:hAnsiTheme="minorEastAsia" w:hint="eastAsia"/>
                <w:b/>
                <w:bCs/>
                <w:szCs w:val="24"/>
              </w:rPr>
              <w:t xml:space="preserve"> </w:t>
            </w:r>
            <w:r w:rsidR="00413045">
              <w:rPr>
                <w:rFonts w:asciiTheme="minorEastAsia" w:eastAsiaTheme="minorEastAsia" w:hAnsiTheme="minorEastAsia" w:hint="eastAsia"/>
                <w:b/>
                <w:bCs/>
                <w:szCs w:val="24"/>
              </w:rPr>
              <w:t xml:space="preserve">BR </w:t>
            </w:r>
            <w:proofErr w:type="gramStart"/>
            <w:r w:rsidR="00413045">
              <w:rPr>
                <w:rFonts w:asciiTheme="minorEastAsia" w:eastAsiaTheme="minorEastAsia" w:hAnsiTheme="minorEastAsia" w:hint="eastAsia"/>
                <w:b/>
                <w:bCs/>
                <w:szCs w:val="24"/>
              </w:rPr>
              <w:t>202  1510</w:t>
            </w:r>
            <w:proofErr w:type="gramEnd"/>
            <w:r w:rsidR="00413045">
              <w:rPr>
                <w:rFonts w:asciiTheme="minorEastAsia" w:eastAsiaTheme="minorEastAsia" w:hAnsiTheme="minorEastAsia" w:hint="eastAsia"/>
                <w:b/>
                <w:bCs/>
                <w:szCs w:val="24"/>
              </w:rPr>
              <w:t xml:space="preserve"> / 2000</w:t>
            </w:r>
          </w:p>
          <w:p w14:paraId="1C10ACF3" w14:textId="3264092E" w:rsidR="00DE28F4" w:rsidRPr="00254993" w:rsidRDefault="00DE28F4" w:rsidP="00DE28F4">
            <w:pPr>
              <w:pStyle w:val="a3"/>
              <w:spacing w:line="360" w:lineRule="exact"/>
              <w:rPr>
                <w:rFonts w:asciiTheme="minorEastAsia" w:eastAsiaTheme="minorEastAsia" w:hAnsiTheme="minorEastAsia"/>
                <w:b/>
                <w:bCs/>
                <w:szCs w:val="24"/>
              </w:rPr>
            </w:pPr>
          </w:p>
        </w:tc>
      </w:tr>
      <w:tr w:rsidR="00DE28F4" w:rsidRPr="00254993" w14:paraId="29994B0F" w14:textId="77777777" w:rsidTr="00526A31">
        <w:tc>
          <w:tcPr>
            <w:tcW w:w="719" w:type="dxa"/>
          </w:tcPr>
          <w:p w14:paraId="746A9B60" w14:textId="77777777" w:rsidR="00DE28F4" w:rsidRPr="00554553" w:rsidRDefault="00DE28F4" w:rsidP="00DE28F4">
            <w:pPr>
              <w:pStyle w:val="a3"/>
              <w:spacing w:line="360" w:lineRule="exact"/>
              <w:jc w:val="center"/>
              <w:rPr>
                <w:rFonts w:asciiTheme="minorEastAsia" w:eastAsiaTheme="minorEastAsia" w:hAnsiTheme="minorEastAsia"/>
                <w:b/>
                <w:sz w:val="20"/>
              </w:rPr>
            </w:pPr>
            <w:r w:rsidRPr="00554553">
              <w:rPr>
                <w:rFonts w:asciiTheme="minorEastAsia" w:eastAsiaTheme="minorEastAsia" w:hAnsiTheme="minorEastAsia" w:hint="eastAsia"/>
                <w:b/>
                <w:sz w:val="20"/>
              </w:rPr>
              <w:t>07/25</w:t>
            </w:r>
          </w:p>
          <w:p w14:paraId="38D7A09F" w14:textId="77777777" w:rsidR="00DE28F4" w:rsidRPr="00554553" w:rsidRDefault="00DE28F4" w:rsidP="00DE28F4">
            <w:pPr>
              <w:pStyle w:val="a3"/>
              <w:spacing w:line="360" w:lineRule="exact"/>
              <w:rPr>
                <w:rFonts w:asciiTheme="minorEastAsia" w:eastAsiaTheme="minorEastAsia" w:hAnsiTheme="minorEastAsia"/>
                <w:b/>
                <w:sz w:val="20"/>
              </w:rPr>
            </w:pPr>
            <w:r w:rsidRPr="00554553">
              <w:rPr>
                <w:rFonts w:asciiTheme="minorEastAsia" w:eastAsiaTheme="minorEastAsia" w:hAnsiTheme="minorEastAsia" w:hint="eastAsia"/>
                <w:b/>
                <w:sz w:val="20"/>
              </w:rPr>
              <w:t>（六）</w:t>
            </w:r>
          </w:p>
        </w:tc>
        <w:tc>
          <w:tcPr>
            <w:tcW w:w="76" w:type="dxa"/>
          </w:tcPr>
          <w:p w14:paraId="4339B938" w14:textId="77777777" w:rsidR="00DE28F4" w:rsidRPr="00E20E33" w:rsidRDefault="00DE28F4" w:rsidP="00DE28F4">
            <w:pPr>
              <w:pStyle w:val="a3"/>
              <w:spacing w:line="360" w:lineRule="exact"/>
              <w:rPr>
                <w:rFonts w:ascii="新細明體" w:hAnsi="新細明體"/>
                <w:b/>
                <w:szCs w:val="24"/>
              </w:rPr>
            </w:pPr>
          </w:p>
        </w:tc>
        <w:tc>
          <w:tcPr>
            <w:tcW w:w="9825" w:type="dxa"/>
          </w:tcPr>
          <w:p w14:paraId="188381CC" w14:textId="299FFF3F" w:rsidR="00DE28F4" w:rsidRPr="00254993" w:rsidRDefault="00DE28F4" w:rsidP="00DE28F4">
            <w:pPr>
              <w:pStyle w:val="a3"/>
              <w:spacing w:line="360" w:lineRule="exact"/>
              <w:rPr>
                <w:rFonts w:asciiTheme="minorEastAsia" w:eastAsiaTheme="minorEastAsia" w:hAnsiTheme="minorEastAsia"/>
                <w:szCs w:val="24"/>
              </w:rPr>
            </w:pPr>
            <w:r>
              <w:rPr>
                <w:rFonts w:asciiTheme="minorEastAsia" w:eastAsiaTheme="minorEastAsia" w:hAnsiTheme="minorEastAsia" w:hint="eastAsia"/>
                <w:szCs w:val="24"/>
              </w:rPr>
              <w:t>曼谷</w:t>
            </w:r>
            <w:r w:rsidRPr="00254993">
              <w:rPr>
                <w:rFonts w:asciiTheme="minorEastAsia" w:eastAsiaTheme="minorEastAsia" w:hAnsiTheme="minorEastAsia" w:hint="eastAsia"/>
                <w:szCs w:val="24"/>
              </w:rPr>
              <w:t>轉機回到台灣，結束本此充滿原始魅力的東南非洲五</w:t>
            </w:r>
            <w:proofErr w:type="gramStart"/>
            <w:r w:rsidRPr="00254993">
              <w:rPr>
                <w:rFonts w:asciiTheme="minorEastAsia" w:eastAsiaTheme="minorEastAsia" w:hAnsiTheme="minorEastAsia" w:hint="eastAsia"/>
                <w:szCs w:val="24"/>
              </w:rPr>
              <w:t>國遊獵</w:t>
            </w:r>
            <w:proofErr w:type="gramEnd"/>
            <w:r w:rsidRPr="00254993">
              <w:rPr>
                <w:rFonts w:asciiTheme="minorEastAsia" w:eastAsiaTheme="minorEastAsia" w:hAnsiTheme="minorEastAsia" w:hint="eastAsia"/>
                <w:szCs w:val="24"/>
              </w:rPr>
              <w:t>探險之旅。</w:t>
            </w:r>
          </w:p>
          <w:p w14:paraId="08172A88" w14:textId="77777777" w:rsidR="00DE28F4" w:rsidRPr="00254993" w:rsidRDefault="00DE28F4" w:rsidP="00DE28F4">
            <w:pPr>
              <w:pStyle w:val="a3"/>
              <w:spacing w:line="360" w:lineRule="exact"/>
              <w:rPr>
                <w:rFonts w:asciiTheme="minorEastAsia" w:eastAsiaTheme="minorEastAsia" w:hAnsiTheme="minorEastAsia" w:cs="Arial"/>
                <w:spacing w:val="15"/>
                <w:szCs w:val="24"/>
              </w:rPr>
            </w:pPr>
            <w:r w:rsidRPr="00254993">
              <w:rPr>
                <w:rFonts w:asciiTheme="minorEastAsia" w:eastAsiaTheme="minorEastAsia" w:hAnsiTheme="minorEastAsia" w:cs="Arial" w:hint="eastAsia"/>
                <w:spacing w:val="15"/>
                <w:szCs w:val="24"/>
              </w:rPr>
              <w:t>晚上飛機抵達台灣，結束畢生難忘的非洲之旅。回到溫暖的家。</w:t>
            </w:r>
          </w:p>
          <w:p w14:paraId="7BC75874" w14:textId="77777777" w:rsidR="00DE28F4" w:rsidRPr="00254993" w:rsidRDefault="00DE28F4" w:rsidP="00DE28F4">
            <w:pPr>
              <w:pStyle w:val="a3"/>
              <w:spacing w:line="360" w:lineRule="exact"/>
              <w:rPr>
                <w:rFonts w:asciiTheme="minorEastAsia" w:eastAsiaTheme="minorEastAsia" w:hAnsiTheme="minorEastAsia"/>
                <w:b/>
                <w:bCs/>
                <w:szCs w:val="24"/>
              </w:rPr>
            </w:pPr>
          </w:p>
        </w:tc>
      </w:tr>
      <w:tr w:rsidR="00526A31" w:rsidRPr="00254993" w14:paraId="5C6F4E9A" w14:textId="77777777" w:rsidTr="00526A31">
        <w:tc>
          <w:tcPr>
            <w:tcW w:w="719" w:type="dxa"/>
          </w:tcPr>
          <w:p w14:paraId="72D03C83" w14:textId="77777777" w:rsidR="00526A31" w:rsidRPr="00554553" w:rsidRDefault="00526A31" w:rsidP="00DE28F4">
            <w:pPr>
              <w:pStyle w:val="a3"/>
              <w:spacing w:line="360" w:lineRule="exact"/>
              <w:jc w:val="center"/>
              <w:rPr>
                <w:rFonts w:asciiTheme="minorEastAsia" w:eastAsiaTheme="minorEastAsia" w:hAnsiTheme="minorEastAsia"/>
                <w:b/>
                <w:sz w:val="20"/>
              </w:rPr>
            </w:pPr>
          </w:p>
        </w:tc>
        <w:tc>
          <w:tcPr>
            <w:tcW w:w="76" w:type="dxa"/>
          </w:tcPr>
          <w:p w14:paraId="39AE5CEF" w14:textId="77777777" w:rsidR="00526A31" w:rsidRPr="00E20E33" w:rsidRDefault="00526A31" w:rsidP="00DE28F4">
            <w:pPr>
              <w:pStyle w:val="a3"/>
              <w:spacing w:line="360" w:lineRule="exact"/>
              <w:rPr>
                <w:rFonts w:ascii="新細明體" w:hAnsi="新細明體"/>
                <w:b/>
                <w:szCs w:val="24"/>
              </w:rPr>
            </w:pPr>
          </w:p>
        </w:tc>
        <w:tc>
          <w:tcPr>
            <w:tcW w:w="9825" w:type="dxa"/>
          </w:tcPr>
          <w:p w14:paraId="3951EE68" w14:textId="77777777" w:rsidR="00526A31" w:rsidRDefault="00526A31" w:rsidP="00C8385B">
            <w:pPr>
              <w:spacing w:line="360" w:lineRule="exact"/>
              <w:rPr>
                <w:rFonts w:asciiTheme="minorEastAsia" w:eastAsiaTheme="minorEastAsia" w:hAnsiTheme="minorEastAsia"/>
              </w:rPr>
            </w:pPr>
            <w:r w:rsidRPr="00254993">
              <w:rPr>
                <w:rFonts w:asciiTheme="minorEastAsia" w:eastAsiaTheme="minorEastAsia" w:hAnsiTheme="minorEastAsia" w:hint="eastAsia"/>
              </w:rPr>
              <w:t>早餐</w:t>
            </w:r>
            <w:r w:rsidRPr="00254993">
              <w:rPr>
                <w:rFonts w:asciiTheme="minorEastAsia" w:eastAsiaTheme="minorEastAsia" w:hAnsiTheme="minorEastAsia"/>
              </w:rPr>
              <w:t xml:space="preserve">: </w:t>
            </w:r>
            <w:r w:rsidR="00C8385B">
              <w:rPr>
                <w:rFonts w:asciiTheme="minorEastAsia" w:eastAsiaTheme="minorEastAsia" w:hAnsiTheme="minorEastAsia" w:hint="eastAsia"/>
              </w:rPr>
              <w:t>飛機上</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午餐</w:t>
            </w:r>
            <w:r w:rsidRPr="00254993">
              <w:rPr>
                <w:rFonts w:asciiTheme="minorEastAsia" w:eastAsiaTheme="minorEastAsia" w:hAnsiTheme="minorEastAsia"/>
              </w:rPr>
              <w:t>:</w:t>
            </w:r>
            <w:r w:rsidR="00C8385B">
              <w:rPr>
                <w:rFonts w:asciiTheme="minorEastAsia" w:eastAsiaTheme="minorEastAsia" w:hAnsiTheme="minorEastAsia" w:hint="eastAsia"/>
              </w:rPr>
              <w:t xml:space="preserve"> 飛機上</w:t>
            </w:r>
            <w:r w:rsidR="00C8385B" w:rsidRPr="00254993">
              <w:rPr>
                <w:rFonts w:asciiTheme="minorEastAsia" w:eastAsiaTheme="minorEastAsia" w:hAnsiTheme="minor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 xml:space="preserve"> </w:t>
            </w:r>
            <w:r w:rsidRPr="00254993">
              <w:rPr>
                <w:rFonts w:asciiTheme="minorEastAsia" w:eastAsiaTheme="minorEastAsia" w:hAnsiTheme="minorEastAsia"/>
              </w:rPr>
              <w:t xml:space="preserve"> </w:t>
            </w:r>
            <w:r w:rsidRPr="00254993">
              <w:rPr>
                <w:rFonts w:asciiTheme="minorEastAsia" w:eastAsiaTheme="minorEastAsia" w:hAnsiTheme="minorEastAsia" w:hint="eastAsia"/>
              </w:rPr>
              <w:t>晚餐</w:t>
            </w:r>
            <w:r w:rsidRPr="00254993">
              <w:rPr>
                <w:rFonts w:asciiTheme="minorEastAsia" w:eastAsiaTheme="minorEastAsia" w:hAnsiTheme="minorEastAsia"/>
              </w:rPr>
              <w:t>:</w:t>
            </w:r>
            <w:r w:rsidRPr="00254993">
              <w:rPr>
                <w:rFonts w:asciiTheme="minorEastAsia" w:eastAsiaTheme="minorEastAsia" w:hAnsiTheme="minorEastAsia" w:hint="eastAsia"/>
              </w:rPr>
              <w:t xml:space="preserve"> </w:t>
            </w:r>
            <w:r w:rsidR="00C8385B">
              <w:rPr>
                <w:rFonts w:asciiTheme="minorEastAsia" w:eastAsiaTheme="minorEastAsia" w:hAnsiTheme="minorEastAsia" w:hint="eastAsia"/>
              </w:rPr>
              <w:t>飛機上</w:t>
            </w:r>
          </w:p>
          <w:p w14:paraId="713013AA" w14:textId="52E09673" w:rsidR="00C8385B" w:rsidRPr="00526A31" w:rsidRDefault="00C8385B" w:rsidP="00C8385B">
            <w:pPr>
              <w:spacing w:line="360" w:lineRule="exact"/>
              <w:rPr>
                <w:rFonts w:asciiTheme="minorEastAsia" w:eastAsiaTheme="minorEastAsia" w:hAnsiTheme="minorEastAsia"/>
              </w:rPr>
            </w:pPr>
          </w:p>
        </w:tc>
      </w:tr>
    </w:tbl>
    <w:p w14:paraId="78E14E18" w14:textId="77777777" w:rsidR="007C4DAB" w:rsidRDefault="007C4DAB" w:rsidP="007C4DAB">
      <w:pPr>
        <w:spacing w:line="520" w:lineRule="exact"/>
        <w:rPr>
          <w:rFonts w:ascii="微軟正黑體" w:eastAsia="微軟正黑體" w:hAnsi="微軟正黑體" w:cs="Arial"/>
          <w:b/>
          <w:bCs/>
          <w:sz w:val="36"/>
          <w:szCs w:val="36"/>
        </w:rPr>
      </w:pPr>
    </w:p>
    <w:p w14:paraId="7211EB7B" w14:textId="2526320D" w:rsidR="00C3718B" w:rsidRDefault="007C4DAB" w:rsidP="00190D84">
      <w:pPr>
        <w:spacing w:line="520" w:lineRule="exact"/>
        <w:rPr>
          <w:rFonts w:ascii="Batang" w:eastAsiaTheme="minorEastAsia" w:hAnsi="Batang" w:cs="Arial"/>
          <w:b/>
          <w:bCs/>
          <w:sz w:val="36"/>
          <w:szCs w:val="36"/>
        </w:rPr>
      </w:pPr>
      <w:r>
        <w:rPr>
          <w:rFonts w:ascii="Batang" w:eastAsia="Batang" w:hAnsi="Batang" w:cs="Arial" w:hint="eastAsia"/>
          <w:b/>
          <w:bCs/>
          <w:sz w:val="36"/>
          <w:szCs w:val="36"/>
        </w:rPr>
        <w:t>★</w:t>
      </w:r>
      <w:r w:rsidR="00C3718B" w:rsidRPr="0061563B">
        <w:rPr>
          <w:rFonts w:ascii="微軟正黑體" w:eastAsia="微軟正黑體" w:hAnsi="微軟正黑體" w:cs="Arial" w:hint="eastAsia"/>
          <w:b/>
          <w:bCs/>
          <w:sz w:val="36"/>
          <w:szCs w:val="36"/>
        </w:rPr>
        <w:t>如遇不可抗拒之因素，本公司保有變更航空公司、飛行班次、飯店及行程先後順序之權利。</w:t>
      </w:r>
      <w:r>
        <w:rPr>
          <w:rFonts w:ascii="Batang" w:eastAsia="Batang" w:hAnsi="Batang" w:cs="Arial" w:hint="eastAsia"/>
          <w:b/>
          <w:bCs/>
          <w:sz w:val="36"/>
          <w:szCs w:val="36"/>
        </w:rPr>
        <w:t>★</w:t>
      </w:r>
    </w:p>
    <w:p w14:paraId="1F830069" w14:textId="77777777" w:rsidR="00190D84" w:rsidRPr="00190D84" w:rsidRDefault="00190D84" w:rsidP="00190D84">
      <w:pPr>
        <w:spacing w:line="520" w:lineRule="exact"/>
        <w:rPr>
          <w:rFonts w:ascii="微軟正黑體" w:eastAsiaTheme="minorEastAsia" w:hAnsi="微軟正黑體" w:cs="Arial"/>
          <w:b/>
          <w:bCs/>
          <w:sz w:val="36"/>
          <w:szCs w:val="36"/>
        </w:rPr>
      </w:pPr>
    </w:p>
    <w:p w14:paraId="46B5C834" w14:textId="77777777" w:rsidR="00190D84" w:rsidRPr="00C32D65" w:rsidRDefault="00190D84" w:rsidP="00190D84">
      <w:pPr>
        <w:spacing w:line="0" w:lineRule="atLeast"/>
        <w:jc w:val="center"/>
        <w:rPr>
          <w:rFonts w:ascii="新細明體" w:hAnsi="新細明體"/>
          <w:b/>
          <w:sz w:val="28"/>
        </w:rPr>
      </w:pPr>
      <w:r w:rsidRPr="00C32D65">
        <w:rPr>
          <w:rFonts w:ascii="新細明體" w:hAnsi="新細明體" w:hint="eastAsia"/>
          <w:b/>
          <w:sz w:val="32"/>
          <w:szCs w:val="32"/>
        </w:rPr>
        <w:t>原野旅行社</w:t>
      </w:r>
    </w:p>
    <w:tbl>
      <w:tblPr>
        <w:tblW w:w="10598" w:type="dxa"/>
        <w:tblLayout w:type="fixed"/>
        <w:tblLook w:val="01E0" w:firstRow="1" w:lastRow="1" w:firstColumn="1" w:lastColumn="1" w:noHBand="0" w:noVBand="0"/>
      </w:tblPr>
      <w:tblGrid>
        <w:gridCol w:w="1308"/>
        <w:gridCol w:w="360"/>
        <w:gridCol w:w="2018"/>
        <w:gridCol w:w="1276"/>
        <w:gridCol w:w="2126"/>
        <w:gridCol w:w="1242"/>
        <w:gridCol w:w="425"/>
        <w:gridCol w:w="1843"/>
      </w:tblGrid>
      <w:tr w:rsidR="00190D84" w:rsidRPr="00D46465" w14:paraId="2413180E" w14:textId="77777777" w:rsidTr="00C87E72">
        <w:tc>
          <w:tcPr>
            <w:tcW w:w="1308" w:type="dxa"/>
            <w:tcBorders>
              <w:top w:val="single" w:sz="4" w:space="0" w:color="auto"/>
              <w:left w:val="single" w:sz="4" w:space="0" w:color="auto"/>
              <w:bottom w:val="single" w:sz="4" w:space="0" w:color="auto"/>
              <w:right w:val="single" w:sz="4" w:space="0" w:color="auto"/>
            </w:tcBorders>
          </w:tcPr>
          <w:p w14:paraId="46CE3EB8" w14:textId="77777777" w:rsidR="00190D84" w:rsidRPr="00D46465" w:rsidRDefault="00190D84" w:rsidP="00C87E72">
            <w:pPr>
              <w:spacing w:line="0" w:lineRule="atLeast"/>
              <w:jc w:val="center"/>
              <w:rPr>
                <w:rFonts w:asciiTheme="minorEastAsia" w:hAnsiTheme="minorEastAsia"/>
                <w:b/>
              </w:rPr>
            </w:pPr>
            <w:r w:rsidRPr="00D46465">
              <w:rPr>
                <w:rFonts w:asciiTheme="minorEastAsia" w:hAnsiTheme="minorEastAsia" w:hint="eastAsia"/>
                <w:b/>
              </w:rPr>
              <w:t>聯 絡 人</w:t>
            </w:r>
          </w:p>
        </w:tc>
        <w:tc>
          <w:tcPr>
            <w:tcW w:w="360" w:type="dxa"/>
            <w:tcBorders>
              <w:top w:val="single" w:sz="4" w:space="0" w:color="auto"/>
              <w:left w:val="single" w:sz="4" w:space="0" w:color="auto"/>
              <w:bottom w:val="single" w:sz="4" w:space="0" w:color="auto"/>
              <w:right w:val="single" w:sz="4" w:space="0" w:color="auto"/>
            </w:tcBorders>
          </w:tcPr>
          <w:p w14:paraId="7148EBC9"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2018" w:type="dxa"/>
            <w:tcBorders>
              <w:top w:val="single" w:sz="4" w:space="0" w:color="auto"/>
              <w:left w:val="single" w:sz="4" w:space="0" w:color="auto"/>
              <w:bottom w:val="single" w:sz="4" w:space="0" w:color="auto"/>
              <w:right w:val="single" w:sz="4" w:space="0" w:color="auto"/>
            </w:tcBorders>
          </w:tcPr>
          <w:p w14:paraId="158A8126"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 xml:space="preserve">莊明記 先生 </w:t>
            </w:r>
            <w:r w:rsidRPr="00D46465">
              <w:rPr>
                <w:rFonts w:asciiTheme="minorEastAsia" w:hAnsiTheme="minorEastAsia"/>
                <w:b/>
              </w:rPr>
              <w:t xml:space="preserve"> </w:t>
            </w:r>
          </w:p>
        </w:tc>
        <w:tc>
          <w:tcPr>
            <w:tcW w:w="1276" w:type="dxa"/>
            <w:tcBorders>
              <w:top w:val="single" w:sz="4" w:space="0" w:color="auto"/>
              <w:left w:val="single" w:sz="4" w:space="0" w:color="auto"/>
              <w:bottom w:val="single" w:sz="4" w:space="0" w:color="auto"/>
              <w:right w:val="single" w:sz="4" w:space="0" w:color="auto"/>
            </w:tcBorders>
          </w:tcPr>
          <w:p w14:paraId="7D893D7B"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 xml:space="preserve">手 </w:t>
            </w:r>
            <w:r w:rsidRPr="00D46465">
              <w:rPr>
                <w:rFonts w:asciiTheme="minorEastAsia" w:hAnsiTheme="minorEastAsia"/>
                <w:b/>
              </w:rPr>
              <w:t xml:space="preserve"> </w:t>
            </w:r>
            <w:r w:rsidRPr="00D46465">
              <w:rPr>
                <w:rFonts w:asciiTheme="minorEastAsia" w:hAnsiTheme="minorEastAsia" w:hint="eastAsia"/>
                <w:b/>
              </w:rPr>
              <w:t>機 :</w:t>
            </w:r>
          </w:p>
        </w:tc>
        <w:tc>
          <w:tcPr>
            <w:tcW w:w="2126" w:type="dxa"/>
            <w:tcBorders>
              <w:top w:val="single" w:sz="4" w:space="0" w:color="auto"/>
              <w:left w:val="single" w:sz="4" w:space="0" w:color="auto"/>
              <w:bottom w:val="single" w:sz="4" w:space="0" w:color="auto"/>
              <w:right w:val="single" w:sz="4" w:space="0" w:color="auto"/>
            </w:tcBorders>
          </w:tcPr>
          <w:p w14:paraId="15089E1C"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0933－59－7788</w:t>
            </w:r>
          </w:p>
        </w:tc>
        <w:tc>
          <w:tcPr>
            <w:tcW w:w="1242" w:type="dxa"/>
            <w:tcBorders>
              <w:top w:val="single" w:sz="4" w:space="0" w:color="auto"/>
              <w:left w:val="single" w:sz="4" w:space="0" w:color="auto"/>
              <w:bottom w:val="single" w:sz="4" w:space="0" w:color="auto"/>
              <w:right w:val="single" w:sz="4" w:space="0" w:color="auto"/>
            </w:tcBorders>
          </w:tcPr>
          <w:p w14:paraId="06A6468E"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Li</w:t>
            </w:r>
            <w:r w:rsidRPr="00D46465">
              <w:rPr>
                <w:rFonts w:asciiTheme="minorEastAsia" w:hAnsiTheme="minorEastAsia"/>
                <w:b/>
              </w:rPr>
              <w:t>ne ID</w:t>
            </w:r>
          </w:p>
        </w:tc>
        <w:tc>
          <w:tcPr>
            <w:tcW w:w="425" w:type="dxa"/>
            <w:tcBorders>
              <w:top w:val="single" w:sz="4" w:space="0" w:color="auto"/>
              <w:left w:val="single" w:sz="4" w:space="0" w:color="auto"/>
              <w:bottom w:val="single" w:sz="4" w:space="0" w:color="auto"/>
              <w:right w:val="single" w:sz="4" w:space="0" w:color="auto"/>
            </w:tcBorders>
          </w:tcPr>
          <w:p w14:paraId="33ED79C6"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38655FA5"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0</w:t>
            </w:r>
            <w:r w:rsidRPr="00D46465">
              <w:rPr>
                <w:rFonts w:asciiTheme="minorEastAsia" w:hAnsiTheme="minorEastAsia"/>
                <w:b/>
              </w:rPr>
              <w:t>912747747</w:t>
            </w:r>
          </w:p>
        </w:tc>
      </w:tr>
      <w:tr w:rsidR="00190D84" w:rsidRPr="00D46465" w14:paraId="638E0B52" w14:textId="77777777" w:rsidTr="00C87E72">
        <w:tc>
          <w:tcPr>
            <w:tcW w:w="1308" w:type="dxa"/>
            <w:tcBorders>
              <w:top w:val="single" w:sz="4" w:space="0" w:color="auto"/>
              <w:left w:val="single" w:sz="4" w:space="0" w:color="auto"/>
              <w:bottom w:val="single" w:sz="4" w:space="0" w:color="auto"/>
              <w:right w:val="single" w:sz="4" w:space="0" w:color="auto"/>
            </w:tcBorders>
          </w:tcPr>
          <w:p w14:paraId="0B8EA622" w14:textId="77777777" w:rsidR="00190D84" w:rsidRPr="00D46465" w:rsidRDefault="00190D84" w:rsidP="00C87E72">
            <w:pPr>
              <w:spacing w:line="0" w:lineRule="atLeast"/>
              <w:jc w:val="center"/>
              <w:rPr>
                <w:rFonts w:asciiTheme="minorEastAsia" w:hAnsiTheme="minorEastAsia"/>
                <w:b/>
              </w:rPr>
            </w:pPr>
            <w:r w:rsidRPr="00D46465">
              <w:rPr>
                <w:rFonts w:asciiTheme="minorEastAsia" w:hAnsiTheme="minorEastAsia" w:hint="eastAsia"/>
                <w:b/>
              </w:rPr>
              <w:t>助   理</w:t>
            </w:r>
          </w:p>
        </w:tc>
        <w:tc>
          <w:tcPr>
            <w:tcW w:w="360" w:type="dxa"/>
            <w:tcBorders>
              <w:top w:val="single" w:sz="4" w:space="0" w:color="auto"/>
              <w:left w:val="single" w:sz="4" w:space="0" w:color="auto"/>
              <w:bottom w:val="single" w:sz="4" w:space="0" w:color="auto"/>
              <w:right w:val="single" w:sz="4" w:space="0" w:color="auto"/>
            </w:tcBorders>
          </w:tcPr>
          <w:p w14:paraId="7A88200B"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2018" w:type="dxa"/>
            <w:tcBorders>
              <w:top w:val="single" w:sz="4" w:space="0" w:color="auto"/>
              <w:left w:val="single" w:sz="4" w:space="0" w:color="auto"/>
              <w:bottom w:val="single" w:sz="4" w:space="0" w:color="auto"/>
              <w:right w:val="single" w:sz="4" w:space="0" w:color="auto"/>
            </w:tcBorders>
          </w:tcPr>
          <w:p w14:paraId="534240F4"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 xml:space="preserve">張瑜珊 小姐 </w:t>
            </w:r>
          </w:p>
        </w:tc>
        <w:tc>
          <w:tcPr>
            <w:tcW w:w="1276" w:type="dxa"/>
            <w:tcBorders>
              <w:top w:val="single" w:sz="4" w:space="0" w:color="auto"/>
              <w:left w:val="single" w:sz="4" w:space="0" w:color="auto"/>
              <w:bottom w:val="single" w:sz="4" w:space="0" w:color="auto"/>
              <w:right w:val="single" w:sz="4" w:space="0" w:color="auto"/>
            </w:tcBorders>
          </w:tcPr>
          <w:p w14:paraId="2FC2AD54"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 xml:space="preserve">手 </w:t>
            </w:r>
            <w:r w:rsidRPr="00D46465">
              <w:rPr>
                <w:rFonts w:asciiTheme="minorEastAsia" w:hAnsiTheme="minorEastAsia"/>
                <w:b/>
              </w:rPr>
              <w:t xml:space="preserve"> </w:t>
            </w:r>
            <w:r w:rsidRPr="00D46465">
              <w:rPr>
                <w:rFonts w:asciiTheme="minorEastAsia" w:hAnsiTheme="minorEastAsia" w:hint="eastAsia"/>
                <w:b/>
              </w:rPr>
              <w:t>機 :</w:t>
            </w:r>
          </w:p>
        </w:tc>
        <w:tc>
          <w:tcPr>
            <w:tcW w:w="2126" w:type="dxa"/>
            <w:tcBorders>
              <w:top w:val="single" w:sz="4" w:space="0" w:color="auto"/>
              <w:left w:val="single" w:sz="4" w:space="0" w:color="auto"/>
              <w:bottom w:val="single" w:sz="4" w:space="0" w:color="auto"/>
              <w:right w:val="single" w:sz="4" w:space="0" w:color="auto"/>
            </w:tcBorders>
          </w:tcPr>
          <w:p w14:paraId="5A803D71"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0931－217－472</w:t>
            </w:r>
          </w:p>
        </w:tc>
        <w:tc>
          <w:tcPr>
            <w:tcW w:w="1242" w:type="dxa"/>
            <w:tcBorders>
              <w:top w:val="single" w:sz="4" w:space="0" w:color="auto"/>
              <w:left w:val="single" w:sz="4" w:space="0" w:color="auto"/>
              <w:bottom w:val="single" w:sz="4" w:space="0" w:color="auto"/>
              <w:right w:val="single" w:sz="4" w:space="0" w:color="auto"/>
            </w:tcBorders>
          </w:tcPr>
          <w:p w14:paraId="04C1EE4C"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L</w:t>
            </w:r>
            <w:r w:rsidRPr="00D46465">
              <w:rPr>
                <w:rFonts w:asciiTheme="minorEastAsia" w:hAnsiTheme="minorEastAsia"/>
                <w:b/>
              </w:rPr>
              <w:t>ine ID</w:t>
            </w:r>
          </w:p>
        </w:tc>
        <w:tc>
          <w:tcPr>
            <w:tcW w:w="425" w:type="dxa"/>
            <w:tcBorders>
              <w:top w:val="single" w:sz="4" w:space="0" w:color="auto"/>
              <w:left w:val="single" w:sz="4" w:space="0" w:color="auto"/>
              <w:bottom w:val="single" w:sz="4" w:space="0" w:color="auto"/>
              <w:right w:val="single" w:sz="4" w:space="0" w:color="auto"/>
            </w:tcBorders>
          </w:tcPr>
          <w:p w14:paraId="1EDF8FB6"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0198F224"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b/>
              </w:rPr>
              <w:t>joyce14770</w:t>
            </w:r>
          </w:p>
        </w:tc>
      </w:tr>
      <w:tr w:rsidR="00190D84" w:rsidRPr="00D46465" w14:paraId="77F8A65C" w14:textId="77777777" w:rsidTr="00C87E72">
        <w:tc>
          <w:tcPr>
            <w:tcW w:w="1308" w:type="dxa"/>
            <w:tcBorders>
              <w:top w:val="single" w:sz="4" w:space="0" w:color="auto"/>
              <w:left w:val="single" w:sz="4" w:space="0" w:color="auto"/>
              <w:bottom w:val="single" w:sz="4" w:space="0" w:color="auto"/>
              <w:right w:val="single" w:sz="4" w:space="0" w:color="auto"/>
            </w:tcBorders>
          </w:tcPr>
          <w:p w14:paraId="5B552420" w14:textId="77777777" w:rsidR="00190D84" w:rsidRPr="00D46465" w:rsidRDefault="00190D84" w:rsidP="00C87E72">
            <w:pPr>
              <w:spacing w:line="0" w:lineRule="atLeast"/>
              <w:jc w:val="center"/>
              <w:rPr>
                <w:rFonts w:asciiTheme="minorEastAsia" w:hAnsiTheme="minorEastAsia"/>
                <w:b/>
              </w:rPr>
            </w:pPr>
            <w:r w:rsidRPr="00D46465">
              <w:rPr>
                <w:rFonts w:asciiTheme="minorEastAsia" w:hAnsiTheme="minorEastAsia" w:hint="eastAsia"/>
                <w:b/>
              </w:rPr>
              <w:t>地   址</w:t>
            </w:r>
          </w:p>
        </w:tc>
        <w:tc>
          <w:tcPr>
            <w:tcW w:w="360" w:type="dxa"/>
            <w:tcBorders>
              <w:top w:val="single" w:sz="4" w:space="0" w:color="auto"/>
              <w:left w:val="single" w:sz="4" w:space="0" w:color="auto"/>
              <w:bottom w:val="single" w:sz="4" w:space="0" w:color="auto"/>
              <w:right w:val="single" w:sz="4" w:space="0" w:color="auto"/>
            </w:tcBorders>
          </w:tcPr>
          <w:p w14:paraId="6C57D509"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0094AC51"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100台北市中正區忠孝東路一段152號8樓之6</w:t>
            </w:r>
          </w:p>
        </w:tc>
        <w:tc>
          <w:tcPr>
            <w:tcW w:w="1242" w:type="dxa"/>
            <w:tcBorders>
              <w:top w:val="single" w:sz="4" w:space="0" w:color="auto"/>
              <w:left w:val="single" w:sz="4" w:space="0" w:color="auto"/>
              <w:bottom w:val="single" w:sz="4" w:space="0" w:color="auto"/>
              <w:right w:val="single" w:sz="4" w:space="0" w:color="auto"/>
            </w:tcBorders>
          </w:tcPr>
          <w:p w14:paraId="62A33E38" w14:textId="77777777" w:rsidR="00190D84" w:rsidRPr="00D46465" w:rsidRDefault="00190D84" w:rsidP="00C87E72">
            <w:pPr>
              <w:spacing w:line="0" w:lineRule="atLeast"/>
              <w:ind w:firstLineChars="100" w:firstLine="240"/>
              <w:rPr>
                <w:rFonts w:asciiTheme="minorEastAsia" w:hAnsiTheme="minorEastAsia"/>
                <w:b/>
              </w:rPr>
            </w:pPr>
            <w:r w:rsidRPr="00D46465">
              <w:rPr>
                <w:rFonts w:asciiTheme="minorEastAsia" w:hAnsiTheme="minorEastAsia" w:hint="eastAsia"/>
                <w:b/>
              </w:rPr>
              <w:t>公 司</w:t>
            </w:r>
          </w:p>
        </w:tc>
        <w:tc>
          <w:tcPr>
            <w:tcW w:w="425" w:type="dxa"/>
            <w:tcBorders>
              <w:top w:val="single" w:sz="4" w:space="0" w:color="auto"/>
              <w:left w:val="single" w:sz="4" w:space="0" w:color="auto"/>
              <w:bottom w:val="single" w:sz="4" w:space="0" w:color="auto"/>
              <w:right w:val="single" w:sz="4" w:space="0" w:color="auto"/>
            </w:tcBorders>
          </w:tcPr>
          <w:p w14:paraId="2B96DD49"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55B410E3"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02－23214292</w:t>
            </w:r>
          </w:p>
        </w:tc>
      </w:tr>
      <w:tr w:rsidR="00190D84" w:rsidRPr="00D46465" w14:paraId="6DE95BD8" w14:textId="77777777" w:rsidTr="00C87E72">
        <w:tc>
          <w:tcPr>
            <w:tcW w:w="1308" w:type="dxa"/>
            <w:tcBorders>
              <w:top w:val="single" w:sz="4" w:space="0" w:color="auto"/>
              <w:left w:val="single" w:sz="4" w:space="0" w:color="auto"/>
              <w:bottom w:val="single" w:sz="4" w:space="0" w:color="auto"/>
              <w:right w:val="single" w:sz="4" w:space="0" w:color="auto"/>
            </w:tcBorders>
          </w:tcPr>
          <w:p w14:paraId="191305B8" w14:textId="77777777" w:rsidR="00190D84" w:rsidRPr="00D46465" w:rsidRDefault="00190D84" w:rsidP="00C87E72">
            <w:pPr>
              <w:spacing w:line="0" w:lineRule="atLeast"/>
              <w:jc w:val="center"/>
              <w:rPr>
                <w:rFonts w:asciiTheme="minorEastAsia" w:hAnsiTheme="minorEastAsia"/>
                <w:b/>
              </w:rPr>
            </w:pPr>
            <w:r w:rsidRPr="00D46465">
              <w:rPr>
                <w:rFonts w:asciiTheme="minorEastAsia" w:hAnsiTheme="minorEastAsia" w:hint="eastAsia"/>
                <w:b/>
              </w:rPr>
              <w:t>專   線</w:t>
            </w:r>
          </w:p>
        </w:tc>
        <w:tc>
          <w:tcPr>
            <w:tcW w:w="360" w:type="dxa"/>
            <w:tcBorders>
              <w:top w:val="single" w:sz="4" w:space="0" w:color="auto"/>
              <w:left w:val="single" w:sz="4" w:space="0" w:color="auto"/>
              <w:bottom w:val="single" w:sz="4" w:space="0" w:color="auto"/>
              <w:right w:val="single" w:sz="4" w:space="0" w:color="auto"/>
            </w:tcBorders>
          </w:tcPr>
          <w:p w14:paraId="09CF25B6"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6AE65DA1"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02－2393－3388 / 02－2393－3355</w:t>
            </w:r>
          </w:p>
        </w:tc>
        <w:tc>
          <w:tcPr>
            <w:tcW w:w="1242" w:type="dxa"/>
            <w:tcBorders>
              <w:top w:val="single" w:sz="4" w:space="0" w:color="auto"/>
              <w:left w:val="single" w:sz="4" w:space="0" w:color="auto"/>
              <w:bottom w:val="single" w:sz="4" w:space="0" w:color="auto"/>
              <w:right w:val="single" w:sz="4" w:space="0" w:color="auto"/>
            </w:tcBorders>
          </w:tcPr>
          <w:p w14:paraId="22A2D144" w14:textId="77777777" w:rsidR="00190D84" w:rsidRPr="00D46465" w:rsidRDefault="00190D84" w:rsidP="00C87E72">
            <w:pPr>
              <w:spacing w:line="0" w:lineRule="atLeast"/>
              <w:jc w:val="center"/>
              <w:rPr>
                <w:rFonts w:asciiTheme="minorEastAsia" w:hAnsiTheme="minorEastAsia"/>
                <w:b/>
              </w:rPr>
            </w:pPr>
            <w:r w:rsidRPr="00D46465">
              <w:rPr>
                <w:rFonts w:asciiTheme="minorEastAsia" w:hAnsiTheme="minorEastAsia" w:hint="eastAsia"/>
                <w:b/>
              </w:rPr>
              <w:t>傳 真</w:t>
            </w:r>
          </w:p>
        </w:tc>
        <w:tc>
          <w:tcPr>
            <w:tcW w:w="425" w:type="dxa"/>
            <w:tcBorders>
              <w:top w:val="single" w:sz="4" w:space="0" w:color="auto"/>
              <w:left w:val="single" w:sz="4" w:space="0" w:color="auto"/>
              <w:bottom w:val="single" w:sz="4" w:space="0" w:color="auto"/>
              <w:right w:val="single" w:sz="4" w:space="0" w:color="auto"/>
            </w:tcBorders>
          </w:tcPr>
          <w:p w14:paraId="5B42E735"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30ACBD5D"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02－23931133</w:t>
            </w:r>
          </w:p>
        </w:tc>
      </w:tr>
      <w:tr w:rsidR="00190D84" w:rsidRPr="00D46465" w14:paraId="06819987" w14:textId="77777777" w:rsidTr="00C87E72">
        <w:tc>
          <w:tcPr>
            <w:tcW w:w="1308" w:type="dxa"/>
            <w:tcBorders>
              <w:top w:val="single" w:sz="4" w:space="0" w:color="auto"/>
              <w:left w:val="single" w:sz="4" w:space="0" w:color="auto"/>
              <w:bottom w:val="single" w:sz="4" w:space="0" w:color="auto"/>
              <w:right w:val="single" w:sz="4" w:space="0" w:color="auto"/>
            </w:tcBorders>
          </w:tcPr>
          <w:p w14:paraId="2C755D1D" w14:textId="77777777" w:rsidR="00190D84" w:rsidRPr="00D46465" w:rsidRDefault="00190D84" w:rsidP="00C87E72">
            <w:pPr>
              <w:spacing w:line="0" w:lineRule="atLeast"/>
              <w:jc w:val="center"/>
              <w:rPr>
                <w:rFonts w:asciiTheme="minorEastAsia" w:hAnsiTheme="minorEastAsia"/>
                <w:b/>
              </w:rPr>
            </w:pPr>
            <w:r w:rsidRPr="00D46465">
              <w:rPr>
                <w:rFonts w:asciiTheme="minorEastAsia" w:hAnsiTheme="minorEastAsia" w:hint="eastAsia"/>
                <w:b/>
              </w:rPr>
              <w:t>E－MAIL</w:t>
            </w:r>
          </w:p>
        </w:tc>
        <w:tc>
          <w:tcPr>
            <w:tcW w:w="360" w:type="dxa"/>
            <w:tcBorders>
              <w:top w:val="single" w:sz="4" w:space="0" w:color="auto"/>
              <w:left w:val="single" w:sz="4" w:space="0" w:color="auto"/>
              <w:bottom w:val="single" w:sz="4" w:space="0" w:color="auto"/>
              <w:right w:val="single" w:sz="4" w:space="0" w:color="auto"/>
            </w:tcBorders>
          </w:tcPr>
          <w:p w14:paraId="2D81EDE3"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6C8FFAD3" w14:textId="77777777" w:rsidR="00190D84" w:rsidRPr="00D46465" w:rsidRDefault="00190D84" w:rsidP="00C87E72">
            <w:pPr>
              <w:spacing w:line="0" w:lineRule="atLeast"/>
              <w:rPr>
                <w:rFonts w:asciiTheme="minorEastAsia" w:hAnsiTheme="minorEastAsia"/>
                <w:b/>
              </w:rPr>
            </w:pPr>
            <w:hyperlink r:id="rId143" w:history="1">
              <w:r w:rsidRPr="00D46465">
                <w:rPr>
                  <w:rStyle w:val="a5"/>
                  <w:rFonts w:asciiTheme="minorEastAsia" w:hAnsiTheme="minorEastAsia" w:hint="eastAsia"/>
                  <w:b/>
                </w:rPr>
                <w:t>cmc9055@ms38.hinet.net</w:t>
              </w:r>
            </w:hyperlink>
            <w:r w:rsidRPr="00D46465">
              <w:rPr>
                <w:rFonts w:asciiTheme="minorEastAsia" w:hAnsiTheme="minorEastAsia" w:hint="eastAsia"/>
                <w:b/>
              </w:rPr>
              <w:t xml:space="preserve"> </w:t>
            </w:r>
          </w:p>
        </w:tc>
        <w:tc>
          <w:tcPr>
            <w:tcW w:w="1667" w:type="dxa"/>
            <w:gridSpan w:val="2"/>
            <w:tcBorders>
              <w:top w:val="single" w:sz="4" w:space="0" w:color="auto"/>
              <w:left w:val="single" w:sz="4" w:space="0" w:color="auto"/>
              <w:bottom w:val="single" w:sz="4" w:space="0" w:color="auto"/>
              <w:right w:val="single" w:sz="4" w:space="0" w:color="auto"/>
            </w:tcBorders>
          </w:tcPr>
          <w:p w14:paraId="6A9656ED" w14:textId="77777777" w:rsidR="00190D84" w:rsidRPr="00D46465" w:rsidRDefault="00190D84" w:rsidP="00C87E72">
            <w:pPr>
              <w:spacing w:line="0" w:lineRule="atLeast"/>
              <w:rPr>
                <w:rFonts w:asciiTheme="minorEastAsia" w:hAnsiTheme="minorEastAsia"/>
                <w:b/>
              </w:rPr>
            </w:pPr>
          </w:p>
        </w:tc>
        <w:tc>
          <w:tcPr>
            <w:tcW w:w="1843" w:type="dxa"/>
            <w:tcBorders>
              <w:top w:val="single" w:sz="4" w:space="0" w:color="auto"/>
              <w:left w:val="single" w:sz="4" w:space="0" w:color="auto"/>
              <w:bottom w:val="single" w:sz="4" w:space="0" w:color="auto"/>
              <w:right w:val="single" w:sz="4" w:space="0" w:color="auto"/>
            </w:tcBorders>
          </w:tcPr>
          <w:p w14:paraId="2491C00E" w14:textId="77777777" w:rsidR="00190D84" w:rsidRPr="00D46465" w:rsidRDefault="00190D84" w:rsidP="00C87E72">
            <w:pPr>
              <w:spacing w:line="0" w:lineRule="atLeast"/>
              <w:rPr>
                <w:rFonts w:asciiTheme="minorEastAsia" w:hAnsiTheme="minorEastAsia"/>
                <w:b/>
              </w:rPr>
            </w:pPr>
          </w:p>
        </w:tc>
      </w:tr>
      <w:tr w:rsidR="00190D84" w:rsidRPr="00D46465" w14:paraId="71FB7936" w14:textId="77777777" w:rsidTr="00C87E72">
        <w:tc>
          <w:tcPr>
            <w:tcW w:w="1308" w:type="dxa"/>
            <w:tcBorders>
              <w:top w:val="single" w:sz="4" w:space="0" w:color="auto"/>
              <w:left w:val="single" w:sz="4" w:space="0" w:color="auto"/>
              <w:bottom w:val="single" w:sz="4" w:space="0" w:color="auto"/>
              <w:right w:val="single" w:sz="4" w:space="0" w:color="auto"/>
            </w:tcBorders>
          </w:tcPr>
          <w:p w14:paraId="34EB8B9D" w14:textId="77777777" w:rsidR="00190D84" w:rsidRPr="00D46465" w:rsidRDefault="00190D84" w:rsidP="00C87E72">
            <w:pPr>
              <w:spacing w:line="0" w:lineRule="atLeast"/>
              <w:jc w:val="center"/>
              <w:rPr>
                <w:rFonts w:asciiTheme="minorEastAsia" w:hAnsiTheme="minorEastAsia"/>
                <w:b/>
              </w:rPr>
            </w:pPr>
            <w:r w:rsidRPr="00D46465">
              <w:rPr>
                <w:rFonts w:asciiTheme="minorEastAsia" w:hAnsiTheme="minorEastAsia" w:hint="eastAsia"/>
                <w:b/>
              </w:rPr>
              <w:t>網  址</w:t>
            </w:r>
          </w:p>
        </w:tc>
        <w:tc>
          <w:tcPr>
            <w:tcW w:w="360" w:type="dxa"/>
            <w:tcBorders>
              <w:top w:val="single" w:sz="4" w:space="0" w:color="auto"/>
              <w:left w:val="single" w:sz="4" w:space="0" w:color="auto"/>
              <w:bottom w:val="single" w:sz="4" w:space="0" w:color="auto"/>
              <w:right w:val="single" w:sz="4" w:space="0" w:color="auto"/>
            </w:tcBorders>
          </w:tcPr>
          <w:p w14:paraId="4B57C905"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01C7AD7F" w14:textId="77777777" w:rsidR="00190D84" w:rsidRPr="00D46465" w:rsidRDefault="00190D84" w:rsidP="00C87E72">
            <w:pPr>
              <w:spacing w:line="0" w:lineRule="atLeast"/>
              <w:rPr>
                <w:rFonts w:asciiTheme="minorEastAsia" w:hAnsiTheme="minorEastAsia"/>
                <w:b/>
              </w:rPr>
            </w:pPr>
            <w:r w:rsidRPr="00D46465">
              <w:rPr>
                <w:rFonts w:asciiTheme="minorEastAsia" w:hAnsiTheme="minorEastAsia" w:hint="eastAsia"/>
                <w:b/>
              </w:rPr>
              <w:t>www.superguide.com.tw</w:t>
            </w:r>
          </w:p>
        </w:tc>
        <w:tc>
          <w:tcPr>
            <w:tcW w:w="1242" w:type="dxa"/>
            <w:tcBorders>
              <w:top w:val="single" w:sz="4" w:space="0" w:color="auto"/>
              <w:left w:val="single" w:sz="4" w:space="0" w:color="auto"/>
              <w:bottom w:val="single" w:sz="4" w:space="0" w:color="auto"/>
              <w:right w:val="single" w:sz="4" w:space="0" w:color="auto"/>
            </w:tcBorders>
          </w:tcPr>
          <w:p w14:paraId="64578B18" w14:textId="77777777" w:rsidR="00190D84" w:rsidRPr="00D46465" w:rsidRDefault="00190D84" w:rsidP="00C87E72">
            <w:pPr>
              <w:spacing w:line="0" w:lineRule="atLeast"/>
              <w:rPr>
                <w:rFonts w:asciiTheme="minorEastAsia" w:hAnsiTheme="minorEastAsia"/>
                <w:b/>
              </w:rPr>
            </w:pPr>
          </w:p>
        </w:tc>
        <w:tc>
          <w:tcPr>
            <w:tcW w:w="425" w:type="dxa"/>
            <w:tcBorders>
              <w:top w:val="single" w:sz="4" w:space="0" w:color="auto"/>
              <w:left w:val="single" w:sz="4" w:space="0" w:color="auto"/>
              <w:bottom w:val="single" w:sz="4" w:space="0" w:color="auto"/>
              <w:right w:val="single" w:sz="4" w:space="0" w:color="auto"/>
            </w:tcBorders>
          </w:tcPr>
          <w:p w14:paraId="0D800D23" w14:textId="77777777" w:rsidR="00190D84" w:rsidRPr="00D46465" w:rsidRDefault="00190D84" w:rsidP="00C87E72">
            <w:pPr>
              <w:spacing w:line="0" w:lineRule="atLeast"/>
              <w:rPr>
                <w:rFonts w:asciiTheme="minorEastAsia" w:hAnsiTheme="minorEastAsia"/>
                <w:b/>
              </w:rPr>
            </w:pPr>
          </w:p>
        </w:tc>
        <w:tc>
          <w:tcPr>
            <w:tcW w:w="1843" w:type="dxa"/>
            <w:tcBorders>
              <w:top w:val="single" w:sz="4" w:space="0" w:color="auto"/>
              <w:left w:val="single" w:sz="4" w:space="0" w:color="auto"/>
              <w:bottom w:val="single" w:sz="4" w:space="0" w:color="auto"/>
              <w:right w:val="single" w:sz="4" w:space="0" w:color="auto"/>
            </w:tcBorders>
          </w:tcPr>
          <w:p w14:paraId="0484B409" w14:textId="77777777" w:rsidR="00190D84" w:rsidRPr="00D46465" w:rsidRDefault="00190D84" w:rsidP="00C87E72">
            <w:pPr>
              <w:spacing w:line="0" w:lineRule="atLeast"/>
              <w:rPr>
                <w:rFonts w:asciiTheme="minorEastAsia" w:hAnsiTheme="minorEastAsia"/>
                <w:b/>
              </w:rPr>
            </w:pPr>
          </w:p>
        </w:tc>
      </w:tr>
    </w:tbl>
    <w:p w14:paraId="5765F272" w14:textId="77777777" w:rsidR="00190D84" w:rsidRDefault="00190D84" w:rsidP="00190D84">
      <w:pPr>
        <w:spacing w:line="240" w:lineRule="atLeast"/>
        <w:jc w:val="center"/>
        <w:rPr>
          <w:rFonts w:ascii="新細明體" w:hAnsi="新細明體"/>
          <w:b/>
          <w:sz w:val="44"/>
          <w:szCs w:val="44"/>
        </w:rPr>
      </w:pPr>
    </w:p>
    <w:p w14:paraId="3922E2CB" w14:textId="77777777" w:rsidR="00C8385B" w:rsidRDefault="00C8385B" w:rsidP="00190D84">
      <w:pPr>
        <w:spacing w:line="240" w:lineRule="atLeast"/>
        <w:jc w:val="center"/>
        <w:rPr>
          <w:rFonts w:ascii="新細明體" w:hAnsi="新細明體"/>
          <w:b/>
          <w:sz w:val="44"/>
          <w:szCs w:val="44"/>
        </w:rPr>
      </w:pPr>
    </w:p>
    <w:p w14:paraId="3849CAE9" w14:textId="77777777" w:rsidR="003E6231" w:rsidRPr="003E6231" w:rsidRDefault="003E6231" w:rsidP="003E6231">
      <w:pPr>
        <w:spacing w:line="360" w:lineRule="exact"/>
        <w:outlineLvl w:val="0"/>
        <w:rPr>
          <w:rFonts w:asciiTheme="minorEastAsia" w:eastAsiaTheme="minorEastAsia" w:hAnsiTheme="minorEastAsia"/>
          <w:b/>
        </w:rPr>
      </w:pPr>
      <w:r w:rsidRPr="003E6231">
        <w:rPr>
          <w:rFonts w:asciiTheme="minorEastAsia" w:eastAsiaTheme="minorEastAsia" w:hAnsiTheme="minorEastAsia" w:hint="eastAsia"/>
          <w:b/>
        </w:rPr>
        <w:lastRenderedPageBreak/>
        <w:t>旅客入境肯亞、尚比亞建議注射黃熱病疫苗 (Yellow Fever)。</w:t>
      </w:r>
      <w:r w:rsidRPr="003E6231">
        <w:rPr>
          <w:rFonts w:asciiTheme="minorEastAsia" w:eastAsiaTheme="minorEastAsia" w:hAnsiTheme="minorEastAsia" w:hint="eastAsia"/>
          <w:b/>
        </w:rPr>
        <w:br/>
        <w:t>請注意：請於抵達前10日必須完成疫苗注射</w:t>
      </w:r>
      <w:r w:rsidRPr="003E6231">
        <w:rPr>
          <w:rFonts w:asciiTheme="minorEastAsia" w:eastAsiaTheme="minorEastAsia" w:hAnsiTheme="minorEastAsia" w:hint="eastAsia"/>
          <w:b/>
        </w:rPr>
        <w:br/>
        <w:t>衛生署疾管局(Tel: 02-2395-9825)</w:t>
      </w:r>
      <w:r w:rsidRPr="003E6231">
        <w:rPr>
          <w:rFonts w:asciiTheme="minorEastAsia" w:eastAsiaTheme="minorEastAsia" w:hAnsiTheme="minorEastAsia" w:hint="eastAsia"/>
          <w:b/>
        </w:rPr>
        <w:br/>
        <w:t>通告本國旅客前往肯亞必須先於台灣離境前10-14天帶健保卡及護照(或影本)</w:t>
      </w:r>
      <w:r w:rsidRPr="003E6231">
        <w:rPr>
          <w:rFonts w:asciiTheme="minorEastAsia" w:eastAsiaTheme="minorEastAsia" w:hAnsiTheme="minorEastAsia" w:hint="eastAsia"/>
          <w:b/>
        </w:rPr>
        <w:br/>
        <w:t>並先作預約注射黃熱病疫苗較為妥當.其接受注射醫院有馬偕、台大醫院，</w:t>
      </w:r>
      <w:r w:rsidRPr="003E6231">
        <w:rPr>
          <w:rFonts w:asciiTheme="minorEastAsia" w:eastAsiaTheme="minorEastAsia" w:hAnsiTheme="minorEastAsia" w:hint="eastAsia"/>
          <w:b/>
        </w:rPr>
        <w:br/>
        <w:t>費用大約如下:</w:t>
      </w:r>
      <w:r w:rsidRPr="003E6231">
        <w:rPr>
          <w:rFonts w:asciiTheme="minorEastAsia" w:eastAsiaTheme="minorEastAsia" w:hAnsiTheme="minorEastAsia" w:hint="eastAsia"/>
          <w:b/>
        </w:rPr>
        <w:br/>
        <w:t xml:space="preserve">馬偕醫院 </w:t>
      </w:r>
      <w:proofErr w:type="gramStart"/>
      <w:r w:rsidRPr="003E6231">
        <w:rPr>
          <w:rFonts w:asciiTheme="minorEastAsia" w:eastAsiaTheme="minorEastAsia" w:hAnsiTheme="minorEastAsia" w:hint="eastAsia"/>
          <w:b/>
        </w:rPr>
        <w:t>–</w:t>
      </w:r>
      <w:proofErr w:type="gramEnd"/>
      <w:r w:rsidRPr="003E6231">
        <w:rPr>
          <w:rFonts w:asciiTheme="minorEastAsia" w:eastAsiaTheme="minorEastAsia" w:hAnsiTheme="minorEastAsia" w:hint="eastAsia"/>
          <w:b/>
        </w:rPr>
        <w:t xml:space="preserve"> 家庭醫學科 (Mon-Fri 09:00 ~ 17:00)</w:t>
      </w:r>
      <w:r w:rsidRPr="003E6231">
        <w:rPr>
          <w:rFonts w:asciiTheme="minorEastAsia" w:eastAsiaTheme="minorEastAsia" w:hAnsiTheme="minorEastAsia" w:hint="eastAsia"/>
          <w:b/>
        </w:rPr>
        <w:br/>
        <w:t xml:space="preserve">Tel: 02 </w:t>
      </w:r>
      <w:proofErr w:type="gramStart"/>
      <w:r w:rsidRPr="003E6231">
        <w:rPr>
          <w:rFonts w:asciiTheme="minorEastAsia" w:eastAsiaTheme="minorEastAsia" w:hAnsiTheme="minorEastAsia" w:hint="eastAsia"/>
          <w:b/>
        </w:rPr>
        <w:t>–</w:t>
      </w:r>
      <w:proofErr w:type="gramEnd"/>
      <w:r w:rsidRPr="003E6231">
        <w:rPr>
          <w:rFonts w:asciiTheme="minorEastAsia" w:eastAsiaTheme="minorEastAsia" w:hAnsiTheme="minorEastAsia" w:hint="eastAsia"/>
          <w:b/>
        </w:rPr>
        <w:t xml:space="preserve"> 2543-3535 x 2131 / 2132 / 2133</w:t>
      </w:r>
      <w:r w:rsidRPr="003E6231">
        <w:rPr>
          <w:rFonts w:asciiTheme="minorEastAsia" w:eastAsiaTheme="minorEastAsia" w:hAnsiTheme="minorEastAsia" w:hint="eastAsia"/>
          <w:b/>
        </w:rPr>
        <w:br/>
        <w:t xml:space="preserve">台大醫院 </w:t>
      </w:r>
      <w:proofErr w:type="gramStart"/>
      <w:r w:rsidRPr="003E6231">
        <w:rPr>
          <w:rFonts w:asciiTheme="minorEastAsia" w:eastAsiaTheme="minorEastAsia" w:hAnsiTheme="minorEastAsia" w:hint="eastAsia"/>
          <w:b/>
        </w:rPr>
        <w:t>–</w:t>
      </w:r>
      <w:proofErr w:type="gramEnd"/>
      <w:r w:rsidRPr="003E6231">
        <w:rPr>
          <w:rFonts w:asciiTheme="minorEastAsia" w:eastAsiaTheme="minorEastAsia" w:hAnsiTheme="minorEastAsia" w:hint="eastAsia"/>
          <w:b/>
        </w:rPr>
        <w:t xml:space="preserve"> 家醫科 (旅遊醫學門診)</w:t>
      </w:r>
      <w:r w:rsidRPr="003E6231">
        <w:rPr>
          <w:rFonts w:asciiTheme="minorEastAsia" w:eastAsiaTheme="minorEastAsia" w:hAnsiTheme="minorEastAsia" w:hint="eastAsia"/>
          <w:b/>
        </w:rPr>
        <w:br/>
        <w:t xml:space="preserve">Tel: 02 </w:t>
      </w:r>
      <w:proofErr w:type="gramStart"/>
      <w:r w:rsidRPr="003E6231">
        <w:rPr>
          <w:rFonts w:asciiTheme="minorEastAsia" w:eastAsiaTheme="minorEastAsia" w:hAnsiTheme="minorEastAsia" w:hint="eastAsia"/>
          <w:b/>
        </w:rPr>
        <w:t>–</w:t>
      </w:r>
      <w:proofErr w:type="gramEnd"/>
      <w:r w:rsidRPr="003E6231">
        <w:rPr>
          <w:rFonts w:asciiTheme="minorEastAsia" w:eastAsiaTheme="minorEastAsia" w:hAnsiTheme="minorEastAsia" w:hint="eastAsia"/>
          <w:b/>
        </w:rPr>
        <w:t xml:space="preserve"> 2312-3456 x 67614</w:t>
      </w:r>
      <w:r w:rsidRPr="003E6231">
        <w:rPr>
          <w:rFonts w:asciiTheme="minorEastAsia" w:eastAsiaTheme="minorEastAsia" w:hAnsiTheme="minorEastAsia" w:hint="eastAsia"/>
          <w:b/>
        </w:rPr>
        <w:br/>
        <w:t>供參考之列舉費用： 以下皆為台幣</w:t>
      </w:r>
      <w:r w:rsidRPr="003E6231">
        <w:rPr>
          <w:rFonts w:asciiTheme="minorEastAsia" w:eastAsiaTheme="minorEastAsia" w:hAnsiTheme="minorEastAsia" w:hint="eastAsia"/>
          <w:b/>
        </w:rPr>
        <w:br/>
        <w:t>疫苗費1,250、簽證費200、黃皮書200、注射費40、掛號費 100、門診費250共計約2,040</w:t>
      </w:r>
    </w:p>
    <w:p w14:paraId="3483B9A8" w14:textId="77777777" w:rsidR="007C4DAB" w:rsidRPr="003E6231" w:rsidRDefault="007C4DAB" w:rsidP="003E6231">
      <w:pPr>
        <w:spacing w:line="360" w:lineRule="exact"/>
        <w:outlineLvl w:val="0"/>
        <w:rPr>
          <w:rFonts w:asciiTheme="minorEastAsia" w:eastAsiaTheme="minorEastAsia" w:hAnsiTheme="minorEastAsia"/>
          <w:b/>
        </w:rPr>
      </w:pPr>
    </w:p>
    <w:p w14:paraId="3C763221" w14:textId="77777777" w:rsidR="007C4DAB" w:rsidRDefault="007C4DAB" w:rsidP="00D52F21">
      <w:pPr>
        <w:spacing w:line="560" w:lineRule="exact"/>
        <w:jc w:val="center"/>
        <w:outlineLvl w:val="0"/>
        <w:rPr>
          <w:rFonts w:ascii="細明體" w:eastAsia="細明體"/>
          <w:b/>
          <w:sz w:val="44"/>
          <w:szCs w:val="44"/>
        </w:rPr>
      </w:pPr>
    </w:p>
    <w:p w14:paraId="20627A29" w14:textId="77777777" w:rsidR="00C8385B" w:rsidRDefault="00C8385B" w:rsidP="00D52F21">
      <w:pPr>
        <w:spacing w:line="560" w:lineRule="exact"/>
        <w:jc w:val="center"/>
        <w:outlineLvl w:val="0"/>
        <w:rPr>
          <w:rFonts w:ascii="細明體" w:eastAsia="細明體"/>
          <w:b/>
          <w:sz w:val="44"/>
          <w:szCs w:val="44"/>
        </w:rPr>
      </w:pPr>
    </w:p>
    <w:p w14:paraId="6516A84B" w14:textId="77777777" w:rsidR="00C8385B" w:rsidRDefault="00C8385B" w:rsidP="00D52F21">
      <w:pPr>
        <w:spacing w:line="560" w:lineRule="exact"/>
        <w:jc w:val="center"/>
        <w:outlineLvl w:val="0"/>
        <w:rPr>
          <w:rFonts w:ascii="細明體" w:eastAsia="細明體"/>
          <w:b/>
          <w:sz w:val="44"/>
          <w:szCs w:val="44"/>
        </w:rPr>
      </w:pPr>
    </w:p>
    <w:p w14:paraId="799043B1" w14:textId="77777777" w:rsidR="00C8385B" w:rsidRDefault="00C8385B" w:rsidP="00D52F21">
      <w:pPr>
        <w:spacing w:line="560" w:lineRule="exact"/>
        <w:jc w:val="center"/>
        <w:outlineLvl w:val="0"/>
        <w:rPr>
          <w:rFonts w:ascii="細明體" w:eastAsia="細明體"/>
          <w:b/>
          <w:sz w:val="44"/>
          <w:szCs w:val="44"/>
        </w:rPr>
      </w:pPr>
    </w:p>
    <w:p w14:paraId="46AE3486" w14:textId="77777777" w:rsidR="00C8385B" w:rsidRDefault="00C8385B" w:rsidP="00D52F21">
      <w:pPr>
        <w:spacing w:line="560" w:lineRule="exact"/>
        <w:jc w:val="center"/>
        <w:outlineLvl w:val="0"/>
        <w:rPr>
          <w:rFonts w:ascii="細明體" w:eastAsia="細明體"/>
          <w:b/>
          <w:sz w:val="44"/>
          <w:szCs w:val="44"/>
        </w:rPr>
      </w:pPr>
    </w:p>
    <w:p w14:paraId="4208D94E" w14:textId="77777777" w:rsidR="00C8385B" w:rsidRDefault="00C8385B" w:rsidP="00D52F21">
      <w:pPr>
        <w:spacing w:line="560" w:lineRule="exact"/>
        <w:jc w:val="center"/>
        <w:outlineLvl w:val="0"/>
        <w:rPr>
          <w:rFonts w:ascii="細明體" w:eastAsia="細明體"/>
          <w:b/>
          <w:sz w:val="44"/>
          <w:szCs w:val="44"/>
        </w:rPr>
      </w:pPr>
    </w:p>
    <w:p w14:paraId="6061AA5A" w14:textId="77777777" w:rsidR="00C8385B" w:rsidRDefault="00C8385B" w:rsidP="00D52F21">
      <w:pPr>
        <w:spacing w:line="560" w:lineRule="exact"/>
        <w:jc w:val="center"/>
        <w:outlineLvl w:val="0"/>
        <w:rPr>
          <w:rFonts w:ascii="細明體" w:eastAsia="細明體"/>
          <w:b/>
          <w:sz w:val="44"/>
          <w:szCs w:val="44"/>
        </w:rPr>
      </w:pPr>
    </w:p>
    <w:p w14:paraId="7E333D10" w14:textId="77777777" w:rsidR="00C8385B" w:rsidRDefault="00C8385B" w:rsidP="00D52F21">
      <w:pPr>
        <w:spacing w:line="560" w:lineRule="exact"/>
        <w:jc w:val="center"/>
        <w:outlineLvl w:val="0"/>
        <w:rPr>
          <w:rFonts w:ascii="細明體" w:eastAsia="細明體"/>
          <w:b/>
          <w:sz w:val="44"/>
          <w:szCs w:val="44"/>
        </w:rPr>
      </w:pPr>
    </w:p>
    <w:p w14:paraId="2313A08C" w14:textId="77777777" w:rsidR="00C8385B" w:rsidRDefault="00C8385B" w:rsidP="00D52F21">
      <w:pPr>
        <w:spacing w:line="560" w:lineRule="exact"/>
        <w:jc w:val="center"/>
        <w:outlineLvl w:val="0"/>
        <w:rPr>
          <w:rFonts w:ascii="細明體" w:eastAsia="細明體"/>
          <w:b/>
          <w:sz w:val="44"/>
          <w:szCs w:val="44"/>
        </w:rPr>
      </w:pPr>
    </w:p>
    <w:p w14:paraId="6266F4BA" w14:textId="77777777" w:rsidR="00C8385B" w:rsidRDefault="00C8385B" w:rsidP="00D52F21">
      <w:pPr>
        <w:spacing w:line="560" w:lineRule="exact"/>
        <w:jc w:val="center"/>
        <w:outlineLvl w:val="0"/>
        <w:rPr>
          <w:rFonts w:ascii="細明體" w:eastAsia="細明體"/>
          <w:b/>
          <w:sz w:val="44"/>
          <w:szCs w:val="44"/>
        </w:rPr>
      </w:pPr>
    </w:p>
    <w:p w14:paraId="5537B83D" w14:textId="77777777" w:rsidR="00C8385B" w:rsidRDefault="00C8385B" w:rsidP="00D52F21">
      <w:pPr>
        <w:spacing w:line="560" w:lineRule="exact"/>
        <w:jc w:val="center"/>
        <w:outlineLvl w:val="0"/>
        <w:rPr>
          <w:rFonts w:ascii="細明體" w:eastAsia="細明體"/>
          <w:b/>
          <w:sz w:val="44"/>
          <w:szCs w:val="44"/>
        </w:rPr>
      </w:pPr>
    </w:p>
    <w:p w14:paraId="0A4FA46D" w14:textId="77777777" w:rsidR="00C8385B" w:rsidRDefault="00C8385B" w:rsidP="00D52F21">
      <w:pPr>
        <w:spacing w:line="560" w:lineRule="exact"/>
        <w:jc w:val="center"/>
        <w:outlineLvl w:val="0"/>
        <w:rPr>
          <w:rFonts w:ascii="細明體" w:eastAsia="細明體"/>
          <w:b/>
          <w:sz w:val="44"/>
          <w:szCs w:val="44"/>
        </w:rPr>
      </w:pPr>
    </w:p>
    <w:p w14:paraId="027FAB3F" w14:textId="77777777" w:rsidR="00C8385B" w:rsidRDefault="00C8385B" w:rsidP="00D52F21">
      <w:pPr>
        <w:spacing w:line="560" w:lineRule="exact"/>
        <w:jc w:val="center"/>
        <w:outlineLvl w:val="0"/>
        <w:rPr>
          <w:rFonts w:ascii="細明體" w:eastAsia="細明體"/>
          <w:b/>
          <w:sz w:val="44"/>
          <w:szCs w:val="44"/>
        </w:rPr>
      </w:pPr>
    </w:p>
    <w:p w14:paraId="05F1CFDF" w14:textId="77777777" w:rsidR="00C8385B" w:rsidRDefault="00C8385B" w:rsidP="00D52F21">
      <w:pPr>
        <w:spacing w:line="560" w:lineRule="exact"/>
        <w:jc w:val="center"/>
        <w:outlineLvl w:val="0"/>
        <w:rPr>
          <w:rFonts w:ascii="細明體" w:eastAsia="細明體"/>
          <w:b/>
          <w:sz w:val="44"/>
          <w:szCs w:val="44"/>
        </w:rPr>
      </w:pPr>
    </w:p>
    <w:p w14:paraId="7530F803" w14:textId="77777777" w:rsidR="00C8385B" w:rsidRDefault="00C8385B" w:rsidP="00D52F21">
      <w:pPr>
        <w:spacing w:line="560" w:lineRule="exact"/>
        <w:jc w:val="center"/>
        <w:outlineLvl w:val="0"/>
        <w:rPr>
          <w:rFonts w:ascii="細明體" w:eastAsia="細明體"/>
          <w:b/>
          <w:sz w:val="44"/>
          <w:szCs w:val="44"/>
        </w:rPr>
      </w:pPr>
    </w:p>
    <w:p w14:paraId="1C647E5D" w14:textId="77777777" w:rsidR="00C8385B" w:rsidRDefault="00C8385B" w:rsidP="00D52F21">
      <w:pPr>
        <w:spacing w:line="560" w:lineRule="exact"/>
        <w:jc w:val="center"/>
        <w:outlineLvl w:val="0"/>
        <w:rPr>
          <w:rFonts w:ascii="細明體" w:eastAsia="細明體"/>
          <w:b/>
          <w:sz w:val="44"/>
          <w:szCs w:val="44"/>
        </w:rPr>
      </w:pPr>
    </w:p>
    <w:p w14:paraId="67E2A9FD" w14:textId="77777777" w:rsidR="00C8385B" w:rsidRDefault="00C8385B" w:rsidP="00D52F21">
      <w:pPr>
        <w:spacing w:line="560" w:lineRule="exact"/>
        <w:jc w:val="center"/>
        <w:outlineLvl w:val="0"/>
        <w:rPr>
          <w:rFonts w:ascii="細明體" w:eastAsia="細明體"/>
          <w:b/>
          <w:sz w:val="44"/>
          <w:szCs w:val="44"/>
        </w:rPr>
      </w:pPr>
    </w:p>
    <w:p w14:paraId="09446601" w14:textId="77777777" w:rsidR="00C8385B" w:rsidRDefault="00C8385B" w:rsidP="00D52F21">
      <w:pPr>
        <w:spacing w:line="560" w:lineRule="exact"/>
        <w:jc w:val="center"/>
        <w:outlineLvl w:val="0"/>
        <w:rPr>
          <w:rFonts w:ascii="細明體" w:eastAsia="細明體"/>
          <w:b/>
          <w:sz w:val="44"/>
          <w:szCs w:val="44"/>
        </w:rPr>
      </w:pPr>
    </w:p>
    <w:p w14:paraId="38C4E11F" w14:textId="77777777" w:rsidR="00C8385B" w:rsidRDefault="00C8385B" w:rsidP="00D52F21">
      <w:pPr>
        <w:spacing w:line="560" w:lineRule="exact"/>
        <w:jc w:val="center"/>
        <w:outlineLvl w:val="0"/>
        <w:rPr>
          <w:rFonts w:ascii="細明體" w:eastAsia="細明體"/>
          <w:b/>
          <w:sz w:val="44"/>
          <w:szCs w:val="44"/>
        </w:rPr>
      </w:pPr>
    </w:p>
    <w:p w14:paraId="2C0DA7C2" w14:textId="77777777" w:rsidR="00101D49" w:rsidRPr="00E20E33" w:rsidRDefault="00101D49" w:rsidP="00101D49">
      <w:pPr>
        <w:spacing w:line="560" w:lineRule="exact"/>
        <w:jc w:val="center"/>
        <w:outlineLvl w:val="0"/>
        <w:rPr>
          <w:rFonts w:ascii="細明體" w:eastAsia="細明體"/>
          <w:b/>
          <w:sz w:val="44"/>
          <w:szCs w:val="44"/>
        </w:rPr>
      </w:pPr>
      <w:r w:rsidRPr="00E20E33">
        <w:rPr>
          <w:rFonts w:ascii="細明體" w:eastAsia="細明體" w:hint="eastAsia"/>
          <w:b/>
          <w:sz w:val="44"/>
          <w:szCs w:val="44"/>
        </w:rPr>
        <w:lastRenderedPageBreak/>
        <w:t>原野旅遊</w:t>
      </w:r>
    </w:p>
    <w:p w14:paraId="22E99A77" w14:textId="464DFA05" w:rsidR="00101D49" w:rsidRPr="00E20E33" w:rsidRDefault="00101D49" w:rsidP="00101D49">
      <w:pPr>
        <w:spacing w:line="560" w:lineRule="exact"/>
        <w:jc w:val="center"/>
        <w:rPr>
          <w:rFonts w:ascii="細明體" w:eastAsia="細明體"/>
          <w:b/>
          <w:sz w:val="48"/>
          <w:szCs w:val="48"/>
        </w:rPr>
      </w:pPr>
      <w:r w:rsidRPr="00E20E33">
        <w:rPr>
          <w:rFonts w:ascii="細明體" w:eastAsia="細明體" w:hint="eastAsia"/>
          <w:b/>
          <w:sz w:val="48"/>
          <w:szCs w:val="48"/>
        </w:rPr>
        <w:t>東南非洲五國十</w:t>
      </w:r>
      <w:r w:rsidR="00C8385B">
        <w:rPr>
          <w:rFonts w:ascii="細明體" w:eastAsia="細明體" w:hint="eastAsia"/>
          <w:b/>
          <w:sz w:val="48"/>
          <w:szCs w:val="48"/>
        </w:rPr>
        <w:t>九</w:t>
      </w:r>
      <w:r w:rsidRPr="00E20E33">
        <w:rPr>
          <w:rFonts w:ascii="細明體" w:eastAsia="細明體" w:hint="eastAsia"/>
          <w:b/>
          <w:sz w:val="48"/>
          <w:szCs w:val="48"/>
        </w:rPr>
        <w:t>天</w:t>
      </w:r>
    </w:p>
    <w:p w14:paraId="76D78AAA" w14:textId="77777777" w:rsidR="00101D49" w:rsidRPr="00E20E33" w:rsidRDefault="00101D49" w:rsidP="00101D49">
      <w:pPr>
        <w:spacing w:line="400" w:lineRule="exact"/>
        <w:ind w:leftChars="-300" w:left="-720"/>
        <w:jc w:val="center"/>
        <w:rPr>
          <w:rFonts w:ascii="細明體" w:eastAsia="細明體"/>
          <w:b/>
          <w:sz w:val="28"/>
        </w:rPr>
      </w:pPr>
    </w:p>
    <w:p w14:paraId="45EF87E1" w14:textId="77777777" w:rsidR="00101D49" w:rsidRPr="00E20E33" w:rsidRDefault="00101D49" w:rsidP="00101D49">
      <w:pPr>
        <w:tabs>
          <w:tab w:val="left" w:pos="960"/>
        </w:tabs>
        <w:spacing w:line="0" w:lineRule="atLeast"/>
        <w:rPr>
          <w:rFonts w:ascii="超研澤中特圓" w:eastAsia="超研澤中特圓"/>
          <w:b/>
          <w:bCs/>
        </w:rPr>
      </w:pPr>
      <w:r w:rsidRPr="00E20E33">
        <w:rPr>
          <w:rFonts w:ascii="細明體" w:eastAsia="細明體" w:hint="eastAsia"/>
          <w:b/>
        </w:rPr>
        <w:t>出 發 日 期：20</w:t>
      </w:r>
      <w:r>
        <w:rPr>
          <w:rFonts w:ascii="細明體" w:eastAsia="細明體" w:hint="eastAsia"/>
          <w:b/>
        </w:rPr>
        <w:t>2</w:t>
      </w:r>
      <w:r w:rsidRPr="00E20E33">
        <w:rPr>
          <w:rFonts w:ascii="細明體" w:eastAsia="細明體" w:hint="eastAsia"/>
          <w:b/>
        </w:rPr>
        <w:t xml:space="preserve">6年07月 </w:t>
      </w:r>
      <w:r>
        <w:rPr>
          <w:rFonts w:ascii="細明體" w:eastAsia="細明體" w:hint="eastAsia"/>
          <w:b/>
        </w:rPr>
        <w:t>07</w:t>
      </w:r>
      <w:r w:rsidRPr="00E20E33">
        <w:rPr>
          <w:rFonts w:ascii="細明體" w:eastAsia="細明體" w:hint="eastAsia"/>
          <w:b/>
        </w:rPr>
        <w:t>日 (</w:t>
      </w:r>
      <w:r>
        <w:rPr>
          <w:rFonts w:ascii="細明體" w:eastAsia="細明體" w:hint="eastAsia"/>
          <w:b/>
        </w:rPr>
        <w:t>二</w:t>
      </w:r>
      <w:r w:rsidRPr="00E20E33">
        <w:rPr>
          <w:rFonts w:ascii="細明體" w:eastAsia="細明體" w:hint="eastAsia"/>
          <w:b/>
        </w:rPr>
        <w:t>)</w:t>
      </w:r>
    </w:p>
    <w:p w14:paraId="113CA0C7" w14:textId="484A4687" w:rsidR="00101D49" w:rsidRPr="00BF7AB2" w:rsidRDefault="00101D49" w:rsidP="00101D49">
      <w:pPr>
        <w:snapToGrid w:val="0"/>
        <w:jc w:val="both"/>
        <w:rPr>
          <w:rFonts w:ascii="細明體" w:eastAsia="細明體"/>
          <w:b/>
        </w:rPr>
      </w:pPr>
      <w:r w:rsidRPr="00E20E33">
        <w:rPr>
          <w:rFonts w:ascii="細明體" w:eastAsia="細明體" w:hint="eastAsia"/>
          <w:b/>
        </w:rPr>
        <w:t>航 空 公 司：</w:t>
      </w:r>
      <w:r w:rsidR="00C91EA2" w:rsidRPr="00BF7AB2">
        <w:rPr>
          <w:rFonts w:ascii="細明體" w:eastAsia="細明體" w:hint="eastAsia"/>
          <w:b/>
        </w:rPr>
        <w:t>泰國</w:t>
      </w:r>
      <w:r w:rsidRPr="00BF7AB2">
        <w:rPr>
          <w:rFonts w:ascii="細明體" w:eastAsia="細明體" w:hint="eastAsia"/>
          <w:b/>
        </w:rPr>
        <w:t>+肯亞航空公司</w:t>
      </w:r>
      <w:r w:rsidRPr="00BF7AB2">
        <w:rPr>
          <w:rFonts w:ascii="新細明體" w:hAnsi="新細明體" w:hint="eastAsia"/>
          <w:b/>
        </w:rPr>
        <w:t xml:space="preserve">（機位  </w:t>
      </w:r>
      <w:proofErr w:type="gramStart"/>
      <w:r w:rsidRPr="00BF7AB2">
        <w:rPr>
          <w:rFonts w:ascii="新細明體" w:hAnsi="新細明體" w:hint="eastAsia"/>
          <w:b/>
        </w:rPr>
        <w:t>個</w:t>
      </w:r>
      <w:proofErr w:type="gramEnd"/>
      <w:r w:rsidRPr="00BF7AB2">
        <w:rPr>
          <w:rFonts w:ascii="新細明體" w:hAnsi="新細明體" w:hint="eastAsia"/>
          <w:b/>
        </w:rPr>
        <w:t>）</w:t>
      </w:r>
    </w:p>
    <w:p w14:paraId="5DF0A432" w14:textId="77777777" w:rsidR="00101D49" w:rsidRDefault="00101D49" w:rsidP="00101D49">
      <w:pPr>
        <w:rPr>
          <w:rFonts w:ascii="細明體" w:eastAsia="細明體"/>
          <w:b/>
          <w:bCs/>
        </w:rPr>
      </w:pPr>
      <w:r w:rsidRPr="00E20E33">
        <w:rPr>
          <w:rFonts w:ascii="細明體" w:eastAsia="細明體" w:hint="eastAsia"/>
          <w:b/>
          <w:bCs/>
        </w:rPr>
        <w:t xml:space="preserve">訂   　 金： </w:t>
      </w:r>
      <w:r>
        <w:rPr>
          <w:rFonts w:ascii="細明體" w:eastAsia="細明體" w:hint="eastAsia"/>
          <w:b/>
          <w:bCs/>
        </w:rPr>
        <w:t>10</w:t>
      </w:r>
      <w:r w:rsidRPr="00E20E33">
        <w:rPr>
          <w:rFonts w:ascii="細明體" w:eastAsia="細明體" w:hint="eastAsia"/>
          <w:b/>
          <w:bCs/>
        </w:rPr>
        <w:t>0000元</w:t>
      </w:r>
    </w:p>
    <w:p w14:paraId="73D7EAF4" w14:textId="77777777" w:rsidR="00101D49" w:rsidRPr="00E20E33" w:rsidRDefault="00101D49" w:rsidP="00101D49">
      <w:pPr>
        <w:rPr>
          <w:b/>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6"/>
        <w:gridCol w:w="1985"/>
        <w:gridCol w:w="1956"/>
        <w:gridCol w:w="2268"/>
      </w:tblGrid>
      <w:tr w:rsidR="00101D49" w:rsidRPr="00E20E33" w14:paraId="190C622F" w14:textId="77777777" w:rsidTr="00F5649D">
        <w:trPr>
          <w:trHeight w:val="322"/>
        </w:trPr>
        <w:tc>
          <w:tcPr>
            <w:tcW w:w="3856" w:type="dxa"/>
            <w:tcBorders>
              <w:top w:val="single" w:sz="4" w:space="0" w:color="auto"/>
              <w:left w:val="single" w:sz="4" w:space="0" w:color="auto"/>
              <w:bottom w:val="single" w:sz="4" w:space="0" w:color="auto"/>
              <w:right w:val="single" w:sz="4" w:space="0" w:color="auto"/>
            </w:tcBorders>
          </w:tcPr>
          <w:p w14:paraId="3D5D75D9" w14:textId="77777777" w:rsidR="00101D49" w:rsidRPr="00BF517F" w:rsidRDefault="00101D49" w:rsidP="00F5649D">
            <w:pPr>
              <w:snapToGrid w:val="0"/>
              <w:ind w:rightChars="-139" w:right="-334"/>
              <w:rPr>
                <w:rFonts w:ascii="細明體" w:eastAsia="細明體"/>
                <w:b/>
              </w:rPr>
            </w:pPr>
            <w:r w:rsidRPr="00BF517F">
              <w:rPr>
                <w:rFonts w:ascii="細明體" w:eastAsia="細明體" w:hint="eastAsia"/>
                <w:b/>
              </w:rPr>
              <w:t xml:space="preserve">      10人以上成團 </w:t>
            </w:r>
          </w:p>
          <w:p w14:paraId="457ECC31" w14:textId="77777777" w:rsidR="00101D49" w:rsidRPr="00BF517F" w:rsidRDefault="00101D49" w:rsidP="00F5649D">
            <w:pPr>
              <w:snapToGrid w:val="0"/>
              <w:ind w:leftChars="-645" w:left="-1548" w:rightChars="-139" w:right="-334"/>
              <w:rPr>
                <w:rFonts w:ascii="細明體" w:eastAsia="細明體"/>
                <w:b/>
              </w:rPr>
            </w:pPr>
          </w:p>
        </w:tc>
        <w:tc>
          <w:tcPr>
            <w:tcW w:w="1985" w:type="dxa"/>
            <w:tcBorders>
              <w:top w:val="single" w:sz="4" w:space="0" w:color="auto"/>
              <w:left w:val="single" w:sz="4" w:space="0" w:color="auto"/>
              <w:bottom w:val="single" w:sz="4" w:space="0" w:color="auto"/>
              <w:right w:val="single" w:sz="4" w:space="0" w:color="auto"/>
            </w:tcBorders>
          </w:tcPr>
          <w:p w14:paraId="2C6C3CC8" w14:textId="77777777" w:rsidR="00101D49" w:rsidRPr="00BF517F" w:rsidRDefault="00101D49" w:rsidP="00F5649D">
            <w:pPr>
              <w:snapToGrid w:val="0"/>
              <w:ind w:rightChars="-139" w:right="-334"/>
              <w:jc w:val="both"/>
              <w:rPr>
                <w:rFonts w:ascii="細明體" w:eastAsia="細明體"/>
                <w:b/>
              </w:rPr>
            </w:pPr>
            <w:r w:rsidRPr="00BF517F">
              <w:rPr>
                <w:rFonts w:ascii="細明體" w:eastAsia="細明體" w:hint="eastAsia"/>
                <w:b/>
              </w:rPr>
              <w:t>團費</w:t>
            </w:r>
            <w:r w:rsidRPr="00BF517F">
              <w:rPr>
                <w:rFonts w:ascii="細明體" w:eastAsia="細明體" w:hint="eastAsia"/>
                <w:b/>
                <w:bCs/>
              </w:rPr>
              <w:t>（歡迎刷卡）</w:t>
            </w:r>
          </w:p>
        </w:tc>
        <w:tc>
          <w:tcPr>
            <w:tcW w:w="1956" w:type="dxa"/>
            <w:tcBorders>
              <w:top w:val="single" w:sz="4" w:space="0" w:color="auto"/>
              <w:left w:val="single" w:sz="4" w:space="0" w:color="auto"/>
              <w:bottom w:val="single" w:sz="4" w:space="0" w:color="auto"/>
              <w:right w:val="single" w:sz="4" w:space="0" w:color="auto"/>
            </w:tcBorders>
          </w:tcPr>
          <w:p w14:paraId="4F649B59" w14:textId="77777777" w:rsidR="00101D49" w:rsidRPr="00BF517F" w:rsidRDefault="00101D49" w:rsidP="00F5649D">
            <w:pPr>
              <w:snapToGrid w:val="0"/>
              <w:ind w:rightChars="-139" w:right="-334"/>
              <w:jc w:val="both"/>
              <w:rPr>
                <w:rFonts w:ascii="細明體" w:eastAsia="細明體"/>
                <w:b/>
              </w:rPr>
            </w:pPr>
            <w:r w:rsidRPr="00BF517F">
              <w:rPr>
                <w:rFonts w:ascii="細明體" w:eastAsia="細明體" w:hint="eastAsia"/>
                <w:b/>
                <w:bCs/>
              </w:rPr>
              <w:t>現金特惠價</w:t>
            </w:r>
          </w:p>
        </w:tc>
        <w:tc>
          <w:tcPr>
            <w:tcW w:w="2268" w:type="dxa"/>
            <w:tcBorders>
              <w:top w:val="single" w:sz="4" w:space="0" w:color="auto"/>
              <w:left w:val="single" w:sz="4" w:space="0" w:color="auto"/>
              <w:bottom w:val="single" w:sz="4" w:space="0" w:color="auto"/>
              <w:right w:val="single" w:sz="4" w:space="0" w:color="auto"/>
            </w:tcBorders>
          </w:tcPr>
          <w:p w14:paraId="61A8853D" w14:textId="77777777" w:rsidR="00101D49" w:rsidRPr="00BF517F" w:rsidRDefault="00101D49" w:rsidP="00F5649D">
            <w:pPr>
              <w:snapToGrid w:val="0"/>
              <w:ind w:rightChars="-139" w:right="-334"/>
              <w:jc w:val="both"/>
              <w:rPr>
                <w:rFonts w:ascii="細明體" w:eastAsia="細明體"/>
                <w:b/>
                <w:bCs/>
              </w:rPr>
            </w:pPr>
            <w:r w:rsidRPr="00BF517F">
              <w:rPr>
                <w:rFonts w:ascii="細明體" w:eastAsia="細明體" w:hint="eastAsia"/>
                <w:b/>
                <w:bCs/>
              </w:rPr>
              <w:t xml:space="preserve">備    </w:t>
            </w:r>
            <w:proofErr w:type="gramStart"/>
            <w:r w:rsidRPr="00BF517F">
              <w:rPr>
                <w:rFonts w:ascii="細明體" w:eastAsia="細明體" w:hint="eastAsia"/>
                <w:b/>
                <w:bCs/>
              </w:rPr>
              <w:t>註</w:t>
            </w:r>
            <w:proofErr w:type="gramEnd"/>
          </w:p>
        </w:tc>
      </w:tr>
      <w:tr w:rsidR="00101D49" w:rsidRPr="00E20E33" w14:paraId="3DF6E6C9" w14:textId="77777777" w:rsidTr="00F5649D">
        <w:trPr>
          <w:trHeight w:val="338"/>
        </w:trPr>
        <w:tc>
          <w:tcPr>
            <w:tcW w:w="3856" w:type="dxa"/>
            <w:tcBorders>
              <w:top w:val="single" w:sz="4" w:space="0" w:color="auto"/>
              <w:left w:val="single" w:sz="4" w:space="0" w:color="auto"/>
              <w:bottom w:val="single" w:sz="4" w:space="0" w:color="auto"/>
              <w:right w:val="single" w:sz="4" w:space="0" w:color="auto"/>
            </w:tcBorders>
          </w:tcPr>
          <w:p w14:paraId="0B1F6391" w14:textId="77777777" w:rsidR="00101D49" w:rsidRPr="00BF517F" w:rsidRDefault="00101D49" w:rsidP="00F5649D">
            <w:pPr>
              <w:snapToGrid w:val="0"/>
              <w:ind w:rightChars="-139" w:right="-334"/>
              <w:rPr>
                <w:rFonts w:ascii="細明體" w:eastAsia="細明體"/>
                <w:b/>
                <w:color w:val="EE0000"/>
              </w:rPr>
            </w:pPr>
            <w:r w:rsidRPr="00BF517F">
              <w:rPr>
                <w:rFonts w:ascii="細明體" w:eastAsia="細明體" w:hint="eastAsia"/>
                <w:b/>
                <w:color w:val="EE0000"/>
              </w:rPr>
              <w:t>含肯亞熱氣球US500</w:t>
            </w:r>
          </w:p>
          <w:p w14:paraId="4E3B77E2" w14:textId="77777777" w:rsidR="00101D49" w:rsidRPr="00BF517F" w:rsidRDefault="00101D49" w:rsidP="00F5649D">
            <w:pPr>
              <w:snapToGrid w:val="0"/>
              <w:ind w:rightChars="-139" w:right="-334"/>
              <w:rPr>
                <w:rFonts w:ascii="細明體" w:eastAsia="細明體"/>
                <w:b/>
                <w:color w:val="EE0000"/>
              </w:rPr>
            </w:pPr>
            <w:r w:rsidRPr="00BF517F">
              <w:rPr>
                <w:rFonts w:ascii="細明體" w:eastAsia="細明體" w:hint="eastAsia"/>
                <w:b/>
                <w:color w:val="EE0000"/>
              </w:rPr>
              <w:t>含維多利亞瀑布直升機US150</w:t>
            </w:r>
          </w:p>
        </w:tc>
        <w:tc>
          <w:tcPr>
            <w:tcW w:w="1985" w:type="dxa"/>
            <w:tcBorders>
              <w:top w:val="single" w:sz="4" w:space="0" w:color="auto"/>
              <w:left w:val="single" w:sz="4" w:space="0" w:color="auto"/>
              <w:bottom w:val="single" w:sz="4" w:space="0" w:color="auto"/>
              <w:right w:val="single" w:sz="4" w:space="0" w:color="auto"/>
            </w:tcBorders>
          </w:tcPr>
          <w:p w14:paraId="5A72FA82" w14:textId="50CD9F4A" w:rsidR="00101D49" w:rsidRPr="00BF517F" w:rsidRDefault="0001451A" w:rsidP="00F5649D">
            <w:pPr>
              <w:snapToGrid w:val="0"/>
              <w:ind w:rightChars="-139" w:right="-334"/>
              <w:jc w:val="both"/>
              <w:rPr>
                <w:rFonts w:ascii="細明體" w:eastAsia="細明體"/>
                <w:b/>
              </w:rPr>
            </w:pPr>
            <w:r w:rsidRPr="00BF517F">
              <w:rPr>
                <w:rFonts w:ascii="細明體" w:eastAsia="細明體" w:hint="eastAsia"/>
                <w:b/>
              </w:rPr>
              <w:t>449900</w:t>
            </w:r>
          </w:p>
        </w:tc>
        <w:tc>
          <w:tcPr>
            <w:tcW w:w="1956" w:type="dxa"/>
            <w:tcBorders>
              <w:top w:val="single" w:sz="4" w:space="0" w:color="auto"/>
              <w:left w:val="single" w:sz="4" w:space="0" w:color="auto"/>
              <w:bottom w:val="single" w:sz="4" w:space="0" w:color="auto"/>
              <w:right w:val="single" w:sz="4" w:space="0" w:color="auto"/>
            </w:tcBorders>
          </w:tcPr>
          <w:p w14:paraId="08012C2A" w14:textId="318CC972" w:rsidR="00101D49" w:rsidRPr="00BF517F" w:rsidRDefault="00A073F6" w:rsidP="00F5649D">
            <w:pPr>
              <w:tabs>
                <w:tab w:val="left" w:pos="960"/>
              </w:tabs>
              <w:spacing w:line="0" w:lineRule="atLeast"/>
              <w:rPr>
                <w:rFonts w:ascii="細明體" w:eastAsia="細明體"/>
                <w:b/>
              </w:rPr>
            </w:pPr>
            <w:r w:rsidRPr="00BF517F">
              <w:rPr>
                <w:rFonts w:ascii="細明體" w:eastAsia="細明體" w:hint="eastAsia"/>
                <w:b/>
              </w:rPr>
              <w:t>441000</w:t>
            </w:r>
          </w:p>
        </w:tc>
        <w:tc>
          <w:tcPr>
            <w:tcW w:w="2268" w:type="dxa"/>
            <w:tcBorders>
              <w:top w:val="single" w:sz="4" w:space="0" w:color="auto"/>
              <w:left w:val="single" w:sz="4" w:space="0" w:color="auto"/>
              <w:bottom w:val="single" w:sz="4" w:space="0" w:color="auto"/>
              <w:right w:val="single" w:sz="4" w:space="0" w:color="auto"/>
            </w:tcBorders>
          </w:tcPr>
          <w:p w14:paraId="3008000E" w14:textId="77777777" w:rsidR="00101D49" w:rsidRPr="00BF517F" w:rsidRDefault="00101D49" w:rsidP="00F5649D">
            <w:pPr>
              <w:tabs>
                <w:tab w:val="left" w:pos="960"/>
              </w:tabs>
              <w:spacing w:line="0" w:lineRule="atLeast"/>
              <w:rPr>
                <w:rFonts w:ascii="細明體" w:eastAsia="細明體"/>
                <w:b/>
              </w:rPr>
            </w:pPr>
          </w:p>
        </w:tc>
      </w:tr>
      <w:tr w:rsidR="00101D49" w:rsidRPr="00E20E33" w14:paraId="0C50B85F" w14:textId="77777777" w:rsidTr="00F5649D">
        <w:trPr>
          <w:trHeight w:val="338"/>
        </w:trPr>
        <w:tc>
          <w:tcPr>
            <w:tcW w:w="3856" w:type="dxa"/>
            <w:tcBorders>
              <w:top w:val="single" w:sz="4" w:space="0" w:color="auto"/>
              <w:left w:val="single" w:sz="4" w:space="0" w:color="auto"/>
              <w:bottom w:val="single" w:sz="4" w:space="0" w:color="auto"/>
              <w:right w:val="single" w:sz="4" w:space="0" w:color="auto"/>
            </w:tcBorders>
          </w:tcPr>
          <w:p w14:paraId="440094B8" w14:textId="77777777" w:rsidR="00101D49" w:rsidRPr="00BF517F" w:rsidRDefault="00101D49" w:rsidP="00F5649D">
            <w:pPr>
              <w:snapToGrid w:val="0"/>
              <w:ind w:rightChars="-139" w:right="-334"/>
              <w:rPr>
                <w:rFonts w:ascii="細明體" w:eastAsia="細明體"/>
                <w:b/>
                <w:color w:val="EE0000"/>
              </w:rPr>
            </w:pPr>
            <w:r w:rsidRPr="00BF517F">
              <w:rPr>
                <w:rFonts w:ascii="細明體" w:eastAsia="細明體" w:hint="eastAsia"/>
                <w:b/>
                <w:color w:val="EE0000"/>
              </w:rPr>
              <w:t>不含肯亞熱氣球US500</w:t>
            </w:r>
          </w:p>
          <w:p w14:paraId="65563FAB" w14:textId="77777777" w:rsidR="00101D49" w:rsidRPr="00BF517F" w:rsidRDefault="00101D49" w:rsidP="00F5649D">
            <w:pPr>
              <w:snapToGrid w:val="0"/>
              <w:ind w:rightChars="-139" w:right="-334"/>
              <w:rPr>
                <w:rFonts w:ascii="細明體" w:eastAsia="細明體"/>
                <w:b/>
                <w:color w:val="EE0000"/>
              </w:rPr>
            </w:pPr>
            <w:r w:rsidRPr="00BF517F">
              <w:rPr>
                <w:rFonts w:ascii="細明體" w:eastAsia="細明體" w:hint="eastAsia"/>
                <w:b/>
                <w:color w:val="EE0000"/>
              </w:rPr>
              <w:t>不含維多利亞瀑布直升機US150</w:t>
            </w:r>
          </w:p>
        </w:tc>
        <w:tc>
          <w:tcPr>
            <w:tcW w:w="1985" w:type="dxa"/>
            <w:tcBorders>
              <w:top w:val="single" w:sz="4" w:space="0" w:color="auto"/>
              <w:left w:val="single" w:sz="4" w:space="0" w:color="auto"/>
              <w:bottom w:val="single" w:sz="4" w:space="0" w:color="auto"/>
              <w:right w:val="single" w:sz="4" w:space="0" w:color="auto"/>
            </w:tcBorders>
          </w:tcPr>
          <w:p w14:paraId="38D56162" w14:textId="349229BD" w:rsidR="00101D49" w:rsidRPr="00BF517F" w:rsidRDefault="00BF7AB2" w:rsidP="00F5649D">
            <w:pPr>
              <w:snapToGrid w:val="0"/>
              <w:ind w:rightChars="-139" w:right="-334"/>
              <w:jc w:val="both"/>
              <w:rPr>
                <w:rFonts w:ascii="細明體" w:eastAsia="細明體"/>
                <w:b/>
              </w:rPr>
            </w:pPr>
            <w:r w:rsidRPr="00BF517F">
              <w:rPr>
                <w:rFonts w:ascii="細明體" w:eastAsia="細明體" w:hint="eastAsia"/>
                <w:b/>
              </w:rPr>
              <w:t>428000</w:t>
            </w:r>
          </w:p>
        </w:tc>
        <w:tc>
          <w:tcPr>
            <w:tcW w:w="1956" w:type="dxa"/>
            <w:tcBorders>
              <w:top w:val="single" w:sz="4" w:space="0" w:color="auto"/>
              <w:left w:val="single" w:sz="4" w:space="0" w:color="auto"/>
              <w:bottom w:val="single" w:sz="4" w:space="0" w:color="auto"/>
              <w:right w:val="single" w:sz="4" w:space="0" w:color="auto"/>
            </w:tcBorders>
          </w:tcPr>
          <w:p w14:paraId="6D05B368" w14:textId="207E0655" w:rsidR="00101D49" w:rsidRPr="00BF517F" w:rsidRDefault="00BF7AB2" w:rsidP="00F5649D">
            <w:pPr>
              <w:tabs>
                <w:tab w:val="left" w:pos="960"/>
              </w:tabs>
              <w:spacing w:line="0" w:lineRule="atLeast"/>
              <w:rPr>
                <w:rFonts w:ascii="細明體" w:eastAsia="細明體"/>
                <w:b/>
              </w:rPr>
            </w:pPr>
            <w:r w:rsidRPr="00BF517F">
              <w:rPr>
                <w:rFonts w:ascii="細明體" w:eastAsia="細明體" w:hint="eastAsia"/>
                <w:b/>
              </w:rPr>
              <w:t>420000</w:t>
            </w:r>
          </w:p>
        </w:tc>
        <w:tc>
          <w:tcPr>
            <w:tcW w:w="2268" w:type="dxa"/>
            <w:tcBorders>
              <w:top w:val="single" w:sz="4" w:space="0" w:color="auto"/>
              <w:left w:val="single" w:sz="4" w:space="0" w:color="auto"/>
              <w:bottom w:val="single" w:sz="4" w:space="0" w:color="auto"/>
              <w:right w:val="single" w:sz="4" w:space="0" w:color="auto"/>
            </w:tcBorders>
          </w:tcPr>
          <w:p w14:paraId="0EC08F93" w14:textId="77777777" w:rsidR="00101D49" w:rsidRPr="00BF517F" w:rsidRDefault="00101D49" w:rsidP="00F5649D">
            <w:pPr>
              <w:tabs>
                <w:tab w:val="left" w:pos="960"/>
              </w:tabs>
              <w:spacing w:line="0" w:lineRule="atLeast"/>
              <w:rPr>
                <w:rFonts w:ascii="細明體" w:eastAsia="細明體"/>
                <w:b/>
              </w:rPr>
            </w:pPr>
          </w:p>
        </w:tc>
      </w:tr>
      <w:tr w:rsidR="00101D49" w:rsidRPr="00E20E33" w14:paraId="7FED1839" w14:textId="77777777" w:rsidTr="00F5649D">
        <w:trPr>
          <w:trHeight w:val="338"/>
        </w:trPr>
        <w:tc>
          <w:tcPr>
            <w:tcW w:w="10065" w:type="dxa"/>
            <w:gridSpan w:val="4"/>
            <w:tcBorders>
              <w:top w:val="single" w:sz="4" w:space="0" w:color="auto"/>
              <w:left w:val="single" w:sz="4" w:space="0" w:color="auto"/>
              <w:bottom w:val="single" w:sz="4" w:space="0" w:color="auto"/>
              <w:right w:val="single" w:sz="4" w:space="0" w:color="auto"/>
            </w:tcBorders>
          </w:tcPr>
          <w:p w14:paraId="0FBDD04F" w14:textId="31BF630D" w:rsidR="00101D49" w:rsidRPr="00BF517F" w:rsidRDefault="00101D49" w:rsidP="00F5649D">
            <w:pPr>
              <w:tabs>
                <w:tab w:val="left" w:pos="960"/>
              </w:tabs>
              <w:spacing w:line="0" w:lineRule="atLeast"/>
              <w:rPr>
                <w:rFonts w:ascii="細明體" w:eastAsia="細明體" w:hAnsi="細明體"/>
                <w:b/>
              </w:rPr>
            </w:pPr>
            <w:r w:rsidRPr="004441E3">
              <w:rPr>
                <w:rFonts w:ascii="細明體" w:eastAsia="細明體" w:hAnsi="細明體" w:hint="eastAsia"/>
                <w:b/>
                <w:highlight w:val="cyan"/>
              </w:rPr>
              <w:t>★不搭乘</w:t>
            </w:r>
            <w:r w:rsidRPr="004441E3">
              <w:rPr>
                <w:rFonts w:ascii="細明體" w:eastAsia="細明體" w:hint="eastAsia"/>
                <w:b/>
                <w:highlight w:val="cyan"/>
              </w:rPr>
              <w:t>肯亞熱氣球者</w:t>
            </w:r>
            <w:r w:rsidRPr="004441E3">
              <w:rPr>
                <w:rFonts w:ascii="細明體" w:eastAsia="細明體" w:hAnsi="細明體" w:hint="eastAsia"/>
                <w:b/>
                <w:highlight w:val="cyan"/>
              </w:rPr>
              <w:t>、</w:t>
            </w:r>
            <w:r w:rsidRPr="004441E3">
              <w:rPr>
                <w:rFonts w:ascii="細明體" w:eastAsia="細明體" w:hint="eastAsia"/>
                <w:b/>
                <w:highlight w:val="cyan"/>
              </w:rPr>
              <w:t>維多利亞瀑布直升機</w:t>
            </w:r>
            <w:r w:rsidRPr="004441E3">
              <w:rPr>
                <w:rFonts w:ascii="細明體" w:eastAsia="細明體" w:hAnsi="細明體" w:hint="eastAsia"/>
                <w:b/>
                <w:highlight w:val="cyan"/>
              </w:rPr>
              <w:t>，</w:t>
            </w:r>
            <w:r w:rsidRPr="004441E3">
              <w:rPr>
                <w:rFonts w:ascii="細明體" w:eastAsia="細明體" w:hint="eastAsia"/>
                <w:b/>
                <w:highlight w:val="cyan"/>
              </w:rPr>
              <w:t>需於說明會前告知</w:t>
            </w:r>
            <w:r w:rsidRPr="004441E3">
              <w:rPr>
                <w:rFonts w:ascii="細明體" w:eastAsia="細明體" w:hAnsi="細明體" w:hint="eastAsia"/>
                <w:b/>
                <w:highlight w:val="cyan"/>
              </w:rPr>
              <w:t>，價差NT2</w:t>
            </w:r>
            <w:r w:rsidR="00C91EA2" w:rsidRPr="004441E3">
              <w:rPr>
                <w:rFonts w:ascii="細明體" w:eastAsia="細明體" w:hAnsi="細明體" w:hint="eastAsia"/>
                <w:b/>
                <w:highlight w:val="cyan"/>
              </w:rPr>
              <w:t>1</w:t>
            </w:r>
            <w:r w:rsidRPr="004441E3">
              <w:rPr>
                <w:rFonts w:ascii="細明體" w:eastAsia="細明體" w:hAnsi="細明體" w:hint="eastAsia"/>
                <w:b/>
                <w:highlight w:val="cyan"/>
              </w:rPr>
              <w:t>000</w:t>
            </w:r>
          </w:p>
        </w:tc>
      </w:tr>
      <w:tr w:rsidR="00101D49" w:rsidRPr="00E20E33" w14:paraId="08BD920D" w14:textId="77777777" w:rsidTr="00F5649D">
        <w:trPr>
          <w:trHeight w:val="338"/>
        </w:trPr>
        <w:tc>
          <w:tcPr>
            <w:tcW w:w="10065" w:type="dxa"/>
            <w:gridSpan w:val="4"/>
            <w:tcBorders>
              <w:top w:val="single" w:sz="4" w:space="0" w:color="auto"/>
              <w:left w:val="single" w:sz="4" w:space="0" w:color="auto"/>
              <w:bottom w:val="single" w:sz="4" w:space="0" w:color="auto"/>
              <w:right w:val="single" w:sz="4" w:space="0" w:color="auto"/>
            </w:tcBorders>
          </w:tcPr>
          <w:p w14:paraId="45C74562" w14:textId="102D099B" w:rsidR="00101D49" w:rsidRPr="00BF517F" w:rsidRDefault="00101D49" w:rsidP="00F5649D">
            <w:pPr>
              <w:tabs>
                <w:tab w:val="left" w:pos="960"/>
              </w:tabs>
              <w:spacing w:line="0" w:lineRule="atLeast"/>
              <w:rPr>
                <w:rFonts w:ascii="細明體" w:eastAsia="細明體" w:hAnsi="細明體"/>
                <w:b/>
              </w:rPr>
            </w:pPr>
            <w:r w:rsidRPr="00BF517F">
              <w:rPr>
                <w:rFonts w:ascii="細明體" w:eastAsia="細明體" w:hAnsi="細明體" w:hint="eastAsia"/>
                <w:b/>
              </w:rPr>
              <w:t>★東非五國大部份是吉普車</w:t>
            </w:r>
            <w:r w:rsidR="0067519F" w:rsidRPr="00BF517F">
              <w:rPr>
                <w:rFonts w:ascii="新細明體" w:hAnsi="新細明體" w:hint="eastAsia"/>
                <w:b/>
              </w:rPr>
              <w:t>、</w:t>
            </w:r>
            <w:r w:rsidR="0067519F" w:rsidRPr="00BF517F">
              <w:rPr>
                <w:rFonts w:ascii="細明體" w:eastAsia="細明體" w:hAnsi="細明體" w:hint="eastAsia"/>
                <w:b/>
              </w:rPr>
              <w:t>開放式越野車</w:t>
            </w:r>
            <w:r w:rsidRPr="00BF517F">
              <w:rPr>
                <w:rFonts w:ascii="細明體" w:eastAsia="細明體" w:hAnsi="細明體" w:hint="eastAsia"/>
                <w:b/>
              </w:rPr>
              <w:t>，所以全團人數多寡，都是同一價位。</w:t>
            </w:r>
          </w:p>
        </w:tc>
      </w:tr>
      <w:tr w:rsidR="00101D49" w:rsidRPr="00E20E33" w14:paraId="5E38E8D7" w14:textId="77777777" w:rsidTr="00F5649D">
        <w:trPr>
          <w:trHeight w:val="338"/>
        </w:trPr>
        <w:tc>
          <w:tcPr>
            <w:tcW w:w="10065" w:type="dxa"/>
            <w:gridSpan w:val="4"/>
            <w:tcBorders>
              <w:top w:val="single" w:sz="4" w:space="0" w:color="auto"/>
              <w:left w:val="single" w:sz="4" w:space="0" w:color="auto"/>
              <w:bottom w:val="single" w:sz="4" w:space="0" w:color="auto"/>
              <w:right w:val="single" w:sz="4" w:space="0" w:color="auto"/>
            </w:tcBorders>
          </w:tcPr>
          <w:p w14:paraId="6B98C134" w14:textId="77777777" w:rsidR="00101D49" w:rsidRPr="00BF517F" w:rsidRDefault="00101D49" w:rsidP="00F5649D">
            <w:pPr>
              <w:tabs>
                <w:tab w:val="left" w:pos="960"/>
              </w:tabs>
              <w:spacing w:line="0" w:lineRule="atLeast"/>
              <w:rPr>
                <w:rFonts w:ascii="細明體" w:eastAsia="細明體" w:hAnsi="細明體"/>
                <w:b/>
              </w:rPr>
            </w:pPr>
          </w:p>
        </w:tc>
      </w:tr>
    </w:tbl>
    <w:tbl>
      <w:tblPr>
        <w:tblpPr w:leftFromText="180" w:rightFromText="180" w:vertAnchor="text" w:horzAnchor="margin" w:tblpY="230"/>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972"/>
        <w:gridCol w:w="4608"/>
      </w:tblGrid>
      <w:tr w:rsidR="00101D49" w:rsidRPr="00D46465" w14:paraId="06C02C30" w14:textId="77777777" w:rsidTr="00F5649D">
        <w:trPr>
          <w:trHeight w:val="558"/>
        </w:trPr>
        <w:tc>
          <w:tcPr>
            <w:tcW w:w="4788" w:type="dxa"/>
            <w:tcBorders>
              <w:top w:val="single" w:sz="4" w:space="0" w:color="auto"/>
              <w:left w:val="single" w:sz="4" w:space="0" w:color="auto"/>
              <w:bottom w:val="single" w:sz="4" w:space="0" w:color="auto"/>
              <w:right w:val="single" w:sz="4" w:space="0" w:color="auto"/>
            </w:tcBorders>
          </w:tcPr>
          <w:p w14:paraId="4849712C" w14:textId="77777777" w:rsidR="00101D49" w:rsidRPr="00D46465" w:rsidRDefault="00101D49" w:rsidP="00F5649D">
            <w:pPr>
              <w:snapToGrid w:val="0"/>
              <w:spacing w:line="0" w:lineRule="atLeast"/>
              <w:jc w:val="center"/>
              <w:rPr>
                <w:rFonts w:asciiTheme="minorEastAsia" w:hAnsiTheme="minorEastAsia"/>
                <w:b/>
              </w:rPr>
            </w:pPr>
            <w:r w:rsidRPr="00D46465">
              <w:rPr>
                <w:rFonts w:asciiTheme="minorEastAsia" w:hAnsiTheme="minorEastAsia" w:hint="eastAsia"/>
                <w:b/>
              </w:rPr>
              <w:t xml:space="preserve">團 費 包 含 項 目    </w:t>
            </w:r>
          </w:p>
        </w:tc>
        <w:tc>
          <w:tcPr>
            <w:tcW w:w="972" w:type="dxa"/>
            <w:tcBorders>
              <w:top w:val="single" w:sz="4" w:space="0" w:color="auto"/>
              <w:left w:val="single" w:sz="4" w:space="0" w:color="auto"/>
              <w:bottom w:val="single" w:sz="4" w:space="0" w:color="auto"/>
              <w:right w:val="single" w:sz="4" w:space="0" w:color="auto"/>
            </w:tcBorders>
          </w:tcPr>
          <w:p w14:paraId="4487827F" w14:textId="77777777" w:rsidR="00101D49" w:rsidRPr="00D46465" w:rsidRDefault="00101D49" w:rsidP="00F5649D">
            <w:pPr>
              <w:snapToGrid w:val="0"/>
              <w:spacing w:line="0" w:lineRule="atLeast"/>
              <w:jc w:val="center"/>
              <w:rPr>
                <w:rFonts w:asciiTheme="minorEastAsia" w:hAnsiTheme="minorEastAsia"/>
                <w:b/>
              </w:rPr>
            </w:pPr>
            <w:r w:rsidRPr="00D46465">
              <w:rPr>
                <w:rFonts w:asciiTheme="minorEastAsia" w:hAnsiTheme="minorEastAsia" w:hint="eastAsia"/>
                <w:b/>
              </w:rPr>
              <w:t>內 容</w:t>
            </w:r>
          </w:p>
        </w:tc>
        <w:tc>
          <w:tcPr>
            <w:tcW w:w="4608" w:type="dxa"/>
            <w:tcBorders>
              <w:top w:val="single" w:sz="4" w:space="0" w:color="auto"/>
              <w:left w:val="single" w:sz="4" w:space="0" w:color="auto"/>
              <w:bottom w:val="single" w:sz="4" w:space="0" w:color="auto"/>
              <w:right w:val="single" w:sz="4" w:space="0" w:color="auto"/>
            </w:tcBorders>
          </w:tcPr>
          <w:p w14:paraId="1DA60FFD" w14:textId="77777777" w:rsidR="00101D49" w:rsidRPr="00D46465" w:rsidRDefault="00101D49" w:rsidP="00F5649D">
            <w:pPr>
              <w:snapToGrid w:val="0"/>
              <w:spacing w:line="0" w:lineRule="atLeast"/>
              <w:jc w:val="both"/>
              <w:rPr>
                <w:rFonts w:asciiTheme="minorEastAsia" w:hAnsiTheme="minorEastAsia"/>
                <w:b/>
              </w:rPr>
            </w:pPr>
            <w:r w:rsidRPr="00D46465">
              <w:rPr>
                <w:rFonts w:asciiTheme="minorEastAsia" w:hAnsiTheme="minorEastAsia" w:hint="eastAsia"/>
                <w:b/>
              </w:rPr>
              <w:t xml:space="preserve">備 </w:t>
            </w:r>
            <w:proofErr w:type="gramStart"/>
            <w:r w:rsidRPr="00D46465">
              <w:rPr>
                <w:rFonts w:asciiTheme="minorEastAsia" w:hAnsiTheme="minorEastAsia" w:hint="eastAsia"/>
                <w:b/>
              </w:rPr>
              <w:t>註</w:t>
            </w:r>
            <w:proofErr w:type="gramEnd"/>
            <w:r w:rsidRPr="00D46465">
              <w:rPr>
                <w:rFonts w:asciiTheme="minorEastAsia" w:hAnsiTheme="minorEastAsia" w:hint="eastAsia"/>
                <w:b/>
              </w:rPr>
              <w:t xml:space="preserve"> 欄</w:t>
            </w:r>
          </w:p>
        </w:tc>
      </w:tr>
      <w:tr w:rsidR="00101D49" w:rsidRPr="00D46465" w14:paraId="0AB1A26C" w14:textId="77777777" w:rsidTr="00F5649D">
        <w:tc>
          <w:tcPr>
            <w:tcW w:w="4788" w:type="dxa"/>
            <w:tcBorders>
              <w:top w:val="single" w:sz="4" w:space="0" w:color="auto"/>
              <w:left w:val="single" w:sz="4" w:space="0" w:color="auto"/>
              <w:bottom w:val="single" w:sz="4" w:space="0" w:color="auto"/>
              <w:right w:val="single" w:sz="4" w:space="0" w:color="auto"/>
            </w:tcBorders>
          </w:tcPr>
          <w:p w14:paraId="156BE7A9"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領隊、導遊、司機小費</w:t>
            </w:r>
          </w:p>
        </w:tc>
        <w:tc>
          <w:tcPr>
            <w:tcW w:w="972" w:type="dxa"/>
            <w:tcBorders>
              <w:top w:val="single" w:sz="4" w:space="0" w:color="auto"/>
              <w:left w:val="single" w:sz="4" w:space="0" w:color="auto"/>
              <w:bottom w:val="single" w:sz="4" w:space="0" w:color="auto"/>
              <w:right w:val="single" w:sz="4" w:space="0" w:color="auto"/>
            </w:tcBorders>
          </w:tcPr>
          <w:p w14:paraId="67A2F70A" w14:textId="77777777" w:rsidR="00101D49" w:rsidRPr="00D46465" w:rsidRDefault="00101D49" w:rsidP="00F5649D">
            <w:pPr>
              <w:snapToGrid w:val="0"/>
              <w:spacing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71EC20C2" w14:textId="7867A550" w:rsidR="00101D49" w:rsidRPr="00D46465" w:rsidRDefault="00FB7A4C" w:rsidP="00F5649D">
            <w:pPr>
              <w:snapToGrid w:val="0"/>
              <w:spacing w:line="360" w:lineRule="exact"/>
              <w:rPr>
                <w:rFonts w:asciiTheme="minorEastAsia" w:hAnsiTheme="minorEastAsia"/>
                <w:b/>
              </w:rPr>
            </w:pPr>
            <w:r>
              <w:rPr>
                <w:rFonts w:asciiTheme="minorEastAsia" w:hAnsiTheme="minorEastAsia" w:hint="eastAsia"/>
                <w:b/>
              </w:rPr>
              <w:t>US228</w:t>
            </w:r>
          </w:p>
        </w:tc>
      </w:tr>
      <w:tr w:rsidR="00101D49" w:rsidRPr="00D46465" w14:paraId="3F4D4216" w14:textId="77777777" w:rsidTr="00F5649D">
        <w:tc>
          <w:tcPr>
            <w:tcW w:w="4788" w:type="dxa"/>
            <w:tcBorders>
              <w:top w:val="single" w:sz="4" w:space="0" w:color="auto"/>
              <w:left w:val="single" w:sz="4" w:space="0" w:color="auto"/>
              <w:bottom w:val="single" w:sz="4" w:space="0" w:color="auto"/>
              <w:right w:val="single" w:sz="4" w:space="0" w:color="auto"/>
            </w:tcBorders>
          </w:tcPr>
          <w:p w14:paraId="5BB0CB18"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機場稅、</w:t>
            </w:r>
            <w:proofErr w:type="gramStart"/>
            <w:r w:rsidRPr="00D46465">
              <w:rPr>
                <w:rFonts w:asciiTheme="minorEastAsia" w:hAnsiTheme="minorEastAsia" w:hint="eastAsia"/>
                <w:b/>
              </w:rPr>
              <w:t>燃油稅</w:t>
            </w:r>
            <w:proofErr w:type="gramEnd"/>
            <w:r w:rsidRPr="00D46465">
              <w:rPr>
                <w:rFonts w:asciiTheme="minorEastAsia" w:hAnsiTheme="minorEastAsia" w:hint="eastAsia"/>
                <w:b/>
              </w:rPr>
              <w:t>、萬萬稅</w:t>
            </w:r>
            <w:r w:rsidRPr="00D46465">
              <w:rPr>
                <w:rFonts w:asciiTheme="minorEastAsia" w:hAnsiTheme="minorEastAsia"/>
                <w:b/>
              </w:rPr>
              <w:t>…</w:t>
            </w:r>
          </w:p>
        </w:tc>
        <w:tc>
          <w:tcPr>
            <w:tcW w:w="972" w:type="dxa"/>
            <w:tcBorders>
              <w:top w:val="single" w:sz="4" w:space="0" w:color="auto"/>
              <w:left w:val="single" w:sz="4" w:space="0" w:color="auto"/>
              <w:bottom w:val="single" w:sz="4" w:space="0" w:color="auto"/>
              <w:right w:val="single" w:sz="4" w:space="0" w:color="auto"/>
            </w:tcBorders>
          </w:tcPr>
          <w:p w14:paraId="286C4AF6" w14:textId="77777777" w:rsidR="00101D49" w:rsidRPr="00D46465" w:rsidRDefault="00101D49" w:rsidP="00F5649D">
            <w:pPr>
              <w:snapToGrid w:val="0"/>
              <w:spacing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5D8480C7" w14:textId="77777777" w:rsidR="00101D49" w:rsidRPr="00D46465" w:rsidRDefault="00101D49" w:rsidP="00F5649D">
            <w:pPr>
              <w:snapToGrid w:val="0"/>
              <w:spacing w:line="360" w:lineRule="exact"/>
              <w:rPr>
                <w:rFonts w:asciiTheme="minorEastAsia" w:hAnsiTheme="minorEastAsia"/>
                <w:b/>
              </w:rPr>
            </w:pPr>
          </w:p>
        </w:tc>
      </w:tr>
      <w:tr w:rsidR="00101D49" w:rsidRPr="00D46465" w14:paraId="366D8393" w14:textId="77777777" w:rsidTr="00F5649D">
        <w:tc>
          <w:tcPr>
            <w:tcW w:w="4788" w:type="dxa"/>
            <w:tcBorders>
              <w:top w:val="single" w:sz="4" w:space="0" w:color="auto"/>
              <w:left w:val="single" w:sz="4" w:space="0" w:color="auto"/>
              <w:bottom w:val="single" w:sz="4" w:space="0" w:color="auto"/>
              <w:right w:val="single" w:sz="4" w:space="0" w:color="auto"/>
            </w:tcBorders>
          </w:tcPr>
          <w:p w14:paraId="11ED2022"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500萬意外險＋20萬醫療險</w:t>
            </w:r>
          </w:p>
        </w:tc>
        <w:tc>
          <w:tcPr>
            <w:tcW w:w="972" w:type="dxa"/>
            <w:tcBorders>
              <w:top w:val="single" w:sz="4" w:space="0" w:color="auto"/>
              <w:left w:val="single" w:sz="4" w:space="0" w:color="auto"/>
              <w:bottom w:val="single" w:sz="4" w:space="0" w:color="auto"/>
              <w:right w:val="single" w:sz="4" w:space="0" w:color="auto"/>
            </w:tcBorders>
          </w:tcPr>
          <w:p w14:paraId="50F67F88" w14:textId="77777777" w:rsidR="00101D49" w:rsidRPr="00D46465" w:rsidRDefault="00101D49" w:rsidP="00F5649D">
            <w:pPr>
              <w:snapToGrid w:val="0"/>
              <w:spacing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1B8773AD"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高額保險（70歲以上，最高保額200萬）</w:t>
            </w:r>
          </w:p>
        </w:tc>
      </w:tr>
      <w:tr w:rsidR="00101D49" w:rsidRPr="00D46465" w14:paraId="32F538A6" w14:textId="77777777" w:rsidTr="00F5649D">
        <w:tc>
          <w:tcPr>
            <w:tcW w:w="4788" w:type="dxa"/>
            <w:tcBorders>
              <w:top w:val="single" w:sz="4" w:space="0" w:color="auto"/>
              <w:left w:val="single" w:sz="4" w:space="0" w:color="auto"/>
              <w:bottom w:val="single" w:sz="4" w:space="0" w:color="auto"/>
              <w:right w:val="single" w:sz="4" w:space="0" w:color="auto"/>
            </w:tcBorders>
          </w:tcPr>
          <w:p w14:paraId="225D5C12"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200萬</w:t>
            </w:r>
            <w:proofErr w:type="gramStart"/>
            <w:r w:rsidRPr="00D46465">
              <w:rPr>
                <w:rFonts w:asciiTheme="minorEastAsia" w:hAnsiTheme="minorEastAsia" w:hint="eastAsia"/>
                <w:b/>
              </w:rPr>
              <w:t>+20萬+20萬</w:t>
            </w:r>
            <w:proofErr w:type="gramEnd"/>
            <w:r w:rsidRPr="00D46465">
              <w:rPr>
                <w:rFonts w:asciiTheme="minorEastAsia" w:hAnsiTheme="minorEastAsia" w:hint="eastAsia"/>
                <w:b/>
              </w:rPr>
              <w:t>突發疾病險+旅遊不便險</w:t>
            </w:r>
          </w:p>
        </w:tc>
        <w:tc>
          <w:tcPr>
            <w:tcW w:w="972" w:type="dxa"/>
            <w:tcBorders>
              <w:top w:val="single" w:sz="4" w:space="0" w:color="auto"/>
              <w:left w:val="single" w:sz="4" w:space="0" w:color="auto"/>
              <w:bottom w:val="single" w:sz="4" w:space="0" w:color="auto"/>
              <w:right w:val="single" w:sz="4" w:space="0" w:color="auto"/>
            </w:tcBorders>
          </w:tcPr>
          <w:p w14:paraId="72A1E4D2" w14:textId="77777777" w:rsidR="00101D49" w:rsidRPr="00D46465" w:rsidRDefault="00101D49" w:rsidP="00F5649D">
            <w:pPr>
              <w:snapToGrid w:val="0"/>
              <w:spacing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47D434AA"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額外的特殊保險</w:t>
            </w:r>
          </w:p>
        </w:tc>
      </w:tr>
      <w:tr w:rsidR="00101D49" w:rsidRPr="00D46465" w14:paraId="585108C6" w14:textId="77777777" w:rsidTr="00F5649D">
        <w:tc>
          <w:tcPr>
            <w:tcW w:w="4788" w:type="dxa"/>
            <w:tcBorders>
              <w:top w:val="single" w:sz="4" w:space="0" w:color="auto"/>
              <w:left w:val="single" w:sz="4" w:space="0" w:color="auto"/>
              <w:bottom w:val="single" w:sz="4" w:space="0" w:color="auto"/>
              <w:right w:val="single" w:sz="4" w:space="0" w:color="auto"/>
            </w:tcBorders>
          </w:tcPr>
          <w:p w14:paraId="048AF872"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WIFI網路卡</w:t>
            </w:r>
          </w:p>
        </w:tc>
        <w:tc>
          <w:tcPr>
            <w:tcW w:w="972" w:type="dxa"/>
            <w:tcBorders>
              <w:top w:val="single" w:sz="4" w:space="0" w:color="auto"/>
              <w:left w:val="single" w:sz="4" w:space="0" w:color="auto"/>
              <w:bottom w:val="single" w:sz="4" w:space="0" w:color="auto"/>
              <w:right w:val="single" w:sz="4" w:space="0" w:color="auto"/>
            </w:tcBorders>
          </w:tcPr>
          <w:p w14:paraId="6269F378" w14:textId="77777777" w:rsidR="00101D49" w:rsidRPr="00D46465" w:rsidRDefault="00101D49" w:rsidP="00F5649D">
            <w:pPr>
              <w:snapToGrid w:val="0"/>
              <w:spacing w:line="360" w:lineRule="exact"/>
              <w:jc w:val="center"/>
              <w:rPr>
                <w:rFonts w:asciiTheme="minorEastAsia" w:hAnsiTheme="minorEastAsia"/>
                <w:b/>
              </w:rPr>
            </w:pPr>
            <w:r w:rsidRPr="00D46465">
              <w:rPr>
                <w:rFonts w:asciiTheme="minorEastAsia" w:hAnsiTheme="minorEastAsia" w:hint="eastAsia"/>
                <w:b/>
              </w:rPr>
              <w:t>○/ X</w:t>
            </w:r>
          </w:p>
        </w:tc>
        <w:tc>
          <w:tcPr>
            <w:tcW w:w="4608" w:type="dxa"/>
            <w:tcBorders>
              <w:top w:val="single" w:sz="4" w:space="0" w:color="auto"/>
              <w:left w:val="single" w:sz="4" w:space="0" w:color="auto"/>
              <w:bottom w:val="single" w:sz="4" w:space="0" w:color="auto"/>
              <w:right w:val="single" w:sz="4" w:space="0" w:color="auto"/>
            </w:tcBorders>
          </w:tcPr>
          <w:p w14:paraId="15AE3C6E"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不確定可以全部買到</w:t>
            </w:r>
          </w:p>
        </w:tc>
      </w:tr>
      <w:tr w:rsidR="00101D49" w:rsidRPr="00D46465" w14:paraId="117164F8" w14:textId="77777777" w:rsidTr="00F5649D">
        <w:tc>
          <w:tcPr>
            <w:tcW w:w="4788" w:type="dxa"/>
            <w:tcBorders>
              <w:top w:val="single" w:sz="4" w:space="0" w:color="auto"/>
              <w:left w:val="single" w:sz="4" w:space="0" w:color="auto"/>
              <w:bottom w:val="single" w:sz="4" w:space="0" w:color="auto"/>
              <w:right w:val="single" w:sz="4" w:space="0" w:color="auto"/>
            </w:tcBorders>
          </w:tcPr>
          <w:p w14:paraId="37CA7257"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早、午、晚三餐</w:t>
            </w:r>
          </w:p>
        </w:tc>
        <w:tc>
          <w:tcPr>
            <w:tcW w:w="972" w:type="dxa"/>
            <w:tcBorders>
              <w:top w:val="single" w:sz="4" w:space="0" w:color="auto"/>
              <w:left w:val="single" w:sz="4" w:space="0" w:color="auto"/>
              <w:bottom w:val="single" w:sz="4" w:space="0" w:color="auto"/>
              <w:right w:val="single" w:sz="4" w:space="0" w:color="auto"/>
            </w:tcBorders>
          </w:tcPr>
          <w:p w14:paraId="6C914859" w14:textId="77777777" w:rsidR="00101D49" w:rsidRPr="00D46465" w:rsidRDefault="00101D49" w:rsidP="00F5649D">
            <w:pPr>
              <w:snapToGrid w:val="0"/>
              <w:spacing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1C9168E2" w14:textId="77777777" w:rsidR="00101D49" w:rsidRPr="00D46465" w:rsidRDefault="00101D49" w:rsidP="00F5649D">
            <w:pPr>
              <w:snapToGrid w:val="0"/>
              <w:spacing w:line="360" w:lineRule="exact"/>
              <w:rPr>
                <w:rFonts w:asciiTheme="minorEastAsia" w:hAnsiTheme="minorEastAsia"/>
                <w:b/>
              </w:rPr>
            </w:pPr>
          </w:p>
        </w:tc>
      </w:tr>
      <w:tr w:rsidR="00101D49" w:rsidRPr="00D46465" w14:paraId="44E8DC9D" w14:textId="77777777" w:rsidTr="00F5649D">
        <w:tc>
          <w:tcPr>
            <w:tcW w:w="4788" w:type="dxa"/>
            <w:tcBorders>
              <w:top w:val="single" w:sz="4" w:space="0" w:color="auto"/>
              <w:left w:val="single" w:sz="4" w:space="0" w:color="auto"/>
              <w:bottom w:val="single" w:sz="4" w:space="0" w:color="auto"/>
              <w:right w:val="single" w:sz="4" w:space="0" w:color="auto"/>
            </w:tcBorders>
          </w:tcPr>
          <w:p w14:paraId="463B40C8"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旅館行李小費</w:t>
            </w:r>
          </w:p>
        </w:tc>
        <w:tc>
          <w:tcPr>
            <w:tcW w:w="972" w:type="dxa"/>
            <w:tcBorders>
              <w:top w:val="single" w:sz="4" w:space="0" w:color="auto"/>
              <w:left w:val="single" w:sz="4" w:space="0" w:color="auto"/>
              <w:bottom w:val="single" w:sz="4" w:space="0" w:color="auto"/>
              <w:right w:val="single" w:sz="4" w:space="0" w:color="auto"/>
            </w:tcBorders>
          </w:tcPr>
          <w:p w14:paraId="6A310575" w14:textId="77777777" w:rsidR="00101D49" w:rsidRPr="00D46465" w:rsidRDefault="00101D49" w:rsidP="00F5649D">
            <w:pPr>
              <w:snapToGrid w:val="0"/>
              <w:spacing w:line="360" w:lineRule="exact"/>
              <w:jc w:val="center"/>
              <w:rPr>
                <w:rFonts w:asciiTheme="minorEastAsia" w:hAnsiTheme="minorEastAsia"/>
                <w:bCs/>
              </w:rPr>
            </w:pPr>
            <w:r w:rsidRPr="00D46465">
              <w:rPr>
                <w:rFonts w:asciiTheme="minorEastAsia" w:hAnsiTheme="minorEastAsia" w:hint="eastAsia"/>
                <w:b/>
              </w:rPr>
              <w:t>○/ X</w:t>
            </w:r>
          </w:p>
        </w:tc>
        <w:tc>
          <w:tcPr>
            <w:tcW w:w="4608" w:type="dxa"/>
            <w:tcBorders>
              <w:top w:val="single" w:sz="4" w:space="0" w:color="auto"/>
              <w:left w:val="single" w:sz="4" w:space="0" w:color="auto"/>
              <w:bottom w:val="single" w:sz="4" w:space="0" w:color="auto"/>
              <w:right w:val="single" w:sz="4" w:space="0" w:color="auto"/>
            </w:tcBorders>
          </w:tcPr>
          <w:p w14:paraId="75AB3A4F"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不確定有行李員</w:t>
            </w:r>
          </w:p>
        </w:tc>
      </w:tr>
      <w:tr w:rsidR="00101D49" w:rsidRPr="00D46465" w14:paraId="14D1BBFA" w14:textId="77777777" w:rsidTr="00F5649D">
        <w:tc>
          <w:tcPr>
            <w:tcW w:w="4788" w:type="dxa"/>
            <w:tcBorders>
              <w:top w:val="single" w:sz="4" w:space="0" w:color="auto"/>
              <w:left w:val="single" w:sz="4" w:space="0" w:color="auto"/>
              <w:bottom w:val="single" w:sz="4" w:space="0" w:color="auto"/>
              <w:right w:val="single" w:sz="4" w:space="0" w:color="auto"/>
            </w:tcBorders>
          </w:tcPr>
          <w:p w14:paraId="34644CE0"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旅館床頭小費（未含）</w:t>
            </w:r>
          </w:p>
        </w:tc>
        <w:tc>
          <w:tcPr>
            <w:tcW w:w="972" w:type="dxa"/>
            <w:tcBorders>
              <w:top w:val="single" w:sz="4" w:space="0" w:color="auto"/>
              <w:left w:val="single" w:sz="4" w:space="0" w:color="auto"/>
              <w:bottom w:val="single" w:sz="4" w:space="0" w:color="auto"/>
              <w:right w:val="single" w:sz="4" w:space="0" w:color="auto"/>
            </w:tcBorders>
          </w:tcPr>
          <w:p w14:paraId="06E5FF0D" w14:textId="77777777" w:rsidR="00101D49" w:rsidRPr="00D46465" w:rsidRDefault="00101D49" w:rsidP="00F5649D">
            <w:pPr>
              <w:snapToGrid w:val="0"/>
              <w:spacing w:line="360" w:lineRule="exact"/>
              <w:jc w:val="center"/>
              <w:rPr>
                <w:rFonts w:asciiTheme="minorEastAsia" w:hAnsiTheme="minorEastAsia"/>
                <w:b/>
              </w:rPr>
            </w:pPr>
            <w:r w:rsidRPr="00D46465">
              <w:rPr>
                <w:rFonts w:asciiTheme="minorEastAsia" w:hAnsiTheme="minorEastAsia" w:hint="eastAsia"/>
                <w:b/>
              </w:rPr>
              <w:t>X</w:t>
            </w:r>
          </w:p>
        </w:tc>
        <w:tc>
          <w:tcPr>
            <w:tcW w:w="4608" w:type="dxa"/>
            <w:tcBorders>
              <w:top w:val="single" w:sz="4" w:space="0" w:color="auto"/>
              <w:left w:val="single" w:sz="4" w:space="0" w:color="auto"/>
              <w:bottom w:val="single" w:sz="4" w:space="0" w:color="auto"/>
              <w:right w:val="single" w:sz="4" w:space="0" w:color="auto"/>
            </w:tcBorders>
          </w:tcPr>
          <w:p w14:paraId="407648C0" w14:textId="77777777" w:rsidR="00101D49" w:rsidRPr="00D46465" w:rsidRDefault="00101D49" w:rsidP="00F5649D">
            <w:pPr>
              <w:snapToGrid w:val="0"/>
              <w:spacing w:line="360" w:lineRule="exact"/>
              <w:rPr>
                <w:rFonts w:asciiTheme="minorEastAsia" w:hAnsiTheme="minorEastAsia"/>
                <w:b/>
              </w:rPr>
            </w:pPr>
          </w:p>
        </w:tc>
      </w:tr>
      <w:tr w:rsidR="00101D49" w:rsidRPr="00D46465" w14:paraId="69E39BC7" w14:textId="77777777" w:rsidTr="00F5649D">
        <w:tc>
          <w:tcPr>
            <w:tcW w:w="4788" w:type="dxa"/>
            <w:tcBorders>
              <w:top w:val="single" w:sz="4" w:space="0" w:color="auto"/>
              <w:left w:val="single" w:sz="4" w:space="0" w:color="auto"/>
              <w:bottom w:val="single" w:sz="4" w:space="0" w:color="auto"/>
              <w:right w:val="single" w:sz="4" w:space="0" w:color="auto"/>
            </w:tcBorders>
          </w:tcPr>
          <w:p w14:paraId="4D253193"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私人性質消費（未含）</w:t>
            </w:r>
          </w:p>
        </w:tc>
        <w:tc>
          <w:tcPr>
            <w:tcW w:w="972" w:type="dxa"/>
            <w:tcBorders>
              <w:top w:val="single" w:sz="4" w:space="0" w:color="auto"/>
              <w:left w:val="single" w:sz="4" w:space="0" w:color="auto"/>
              <w:bottom w:val="single" w:sz="4" w:space="0" w:color="auto"/>
              <w:right w:val="single" w:sz="4" w:space="0" w:color="auto"/>
            </w:tcBorders>
          </w:tcPr>
          <w:p w14:paraId="26EBA062" w14:textId="77777777" w:rsidR="00101D49" w:rsidRPr="00D46465" w:rsidRDefault="00101D49" w:rsidP="00F5649D">
            <w:pPr>
              <w:snapToGrid w:val="0"/>
              <w:spacing w:line="360" w:lineRule="exact"/>
              <w:jc w:val="center"/>
              <w:rPr>
                <w:rFonts w:asciiTheme="minorEastAsia" w:hAnsiTheme="minorEastAsia"/>
                <w:b/>
              </w:rPr>
            </w:pPr>
            <w:r w:rsidRPr="00D46465">
              <w:rPr>
                <w:rFonts w:asciiTheme="minorEastAsia" w:hAnsiTheme="minorEastAsia" w:hint="eastAsia"/>
                <w:b/>
              </w:rPr>
              <w:t>X</w:t>
            </w:r>
          </w:p>
        </w:tc>
        <w:tc>
          <w:tcPr>
            <w:tcW w:w="4608" w:type="dxa"/>
            <w:tcBorders>
              <w:top w:val="single" w:sz="4" w:space="0" w:color="auto"/>
              <w:left w:val="single" w:sz="4" w:space="0" w:color="auto"/>
              <w:bottom w:val="single" w:sz="4" w:space="0" w:color="auto"/>
              <w:right w:val="single" w:sz="4" w:space="0" w:color="auto"/>
            </w:tcBorders>
          </w:tcPr>
          <w:p w14:paraId="38748A1F" w14:textId="77777777" w:rsidR="00101D49" w:rsidRPr="00D46465" w:rsidRDefault="00101D49" w:rsidP="00F5649D">
            <w:pPr>
              <w:snapToGrid w:val="0"/>
              <w:spacing w:line="360" w:lineRule="exact"/>
              <w:rPr>
                <w:rFonts w:asciiTheme="minorEastAsia" w:hAnsiTheme="minorEastAsia"/>
                <w:b/>
              </w:rPr>
            </w:pPr>
          </w:p>
        </w:tc>
      </w:tr>
      <w:tr w:rsidR="00101D49" w:rsidRPr="00D46465" w14:paraId="72A08FB9" w14:textId="77777777" w:rsidTr="00F5649D">
        <w:tc>
          <w:tcPr>
            <w:tcW w:w="4788" w:type="dxa"/>
            <w:tcBorders>
              <w:top w:val="single" w:sz="4" w:space="0" w:color="auto"/>
              <w:left w:val="single" w:sz="4" w:space="0" w:color="auto"/>
              <w:bottom w:val="single" w:sz="4" w:space="0" w:color="auto"/>
              <w:right w:val="single" w:sz="4" w:space="0" w:color="auto"/>
            </w:tcBorders>
          </w:tcPr>
          <w:p w14:paraId="5BDC1D4C"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新護照（未含）</w:t>
            </w:r>
          </w:p>
        </w:tc>
        <w:tc>
          <w:tcPr>
            <w:tcW w:w="972" w:type="dxa"/>
            <w:tcBorders>
              <w:top w:val="single" w:sz="4" w:space="0" w:color="auto"/>
              <w:left w:val="single" w:sz="4" w:space="0" w:color="auto"/>
              <w:bottom w:val="single" w:sz="4" w:space="0" w:color="auto"/>
              <w:right w:val="single" w:sz="4" w:space="0" w:color="auto"/>
            </w:tcBorders>
          </w:tcPr>
          <w:p w14:paraId="265CDE0D" w14:textId="77777777" w:rsidR="00101D49" w:rsidRPr="00D46465" w:rsidRDefault="00101D49" w:rsidP="00F5649D">
            <w:pPr>
              <w:snapToGrid w:val="0"/>
              <w:spacing w:line="360" w:lineRule="exact"/>
              <w:jc w:val="center"/>
              <w:rPr>
                <w:rFonts w:asciiTheme="minorEastAsia" w:hAnsiTheme="minorEastAsia"/>
                <w:b/>
              </w:rPr>
            </w:pPr>
            <w:r w:rsidRPr="00D46465">
              <w:rPr>
                <w:rFonts w:asciiTheme="minorEastAsia" w:hAnsiTheme="minorEastAsia" w:hint="eastAsia"/>
                <w:b/>
              </w:rPr>
              <w:t>X</w:t>
            </w:r>
          </w:p>
        </w:tc>
        <w:tc>
          <w:tcPr>
            <w:tcW w:w="4608" w:type="dxa"/>
            <w:tcBorders>
              <w:top w:val="single" w:sz="4" w:space="0" w:color="auto"/>
              <w:left w:val="single" w:sz="4" w:space="0" w:color="auto"/>
              <w:bottom w:val="single" w:sz="4" w:space="0" w:color="auto"/>
              <w:right w:val="single" w:sz="4" w:space="0" w:color="auto"/>
            </w:tcBorders>
          </w:tcPr>
          <w:p w14:paraId="53BF72B6"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NT 1800</w:t>
            </w:r>
          </w:p>
        </w:tc>
      </w:tr>
      <w:tr w:rsidR="00101D49" w:rsidRPr="00D46465" w14:paraId="6AADB405" w14:textId="77777777" w:rsidTr="00F5649D">
        <w:tc>
          <w:tcPr>
            <w:tcW w:w="4788" w:type="dxa"/>
            <w:tcBorders>
              <w:top w:val="single" w:sz="4" w:space="0" w:color="auto"/>
              <w:left w:val="single" w:sz="4" w:space="0" w:color="auto"/>
              <w:bottom w:val="single" w:sz="4" w:space="0" w:color="auto"/>
              <w:right w:val="single" w:sz="4" w:space="0" w:color="auto"/>
            </w:tcBorders>
          </w:tcPr>
          <w:p w14:paraId="14B6A3B8"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指定商務艙</w:t>
            </w:r>
          </w:p>
        </w:tc>
        <w:tc>
          <w:tcPr>
            <w:tcW w:w="972" w:type="dxa"/>
            <w:tcBorders>
              <w:top w:val="single" w:sz="4" w:space="0" w:color="auto"/>
              <w:left w:val="single" w:sz="4" w:space="0" w:color="auto"/>
              <w:bottom w:val="single" w:sz="4" w:space="0" w:color="auto"/>
              <w:right w:val="single" w:sz="4" w:space="0" w:color="auto"/>
            </w:tcBorders>
          </w:tcPr>
          <w:p w14:paraId="3DB398E5" w14:textId="77777777" w:rsidR="00101D49" w:rsidRPr="00D46465" w:rsidRDefault="00101D49" w:rsidP="00F5649D">
            <w:pPr>
              <w:snapToGrid w:val="0"/>
              <w:spacing w:line="360" w:lineRule="exact"/>
              <w:jc w:val="center"/>
              <w:rPr>
                <w:rFonts w:asciiTheme="minorEastAsia" w:hAnsiTheme="minorEastAsia"/>
                <w:b/>
              </w:rPr>
            </w:pPr>
          </w:p>
        </w:tc>
        <w:tc>
          <w:tcPr>
            <w:tcW w:w="4608" w:type="dxa"/>
            <w:tcBorders>
              <w:top w:val="single" w:sz="4" w:space="0" w:color="auto"/>
              <w:left w:val="single" w:sz="4" w:space="0" w:color="auto"/>
              <w:bottom w:val="single" w:sz="4" w:space="0" w:color="auto"/>
              <w:right w:val="single" w:sz="4" w:space="0" w:color="auto"/>
            </w:tcBorders>
          </w:tcPr>
          <w:p w14:paraId="2DFD54DF" w14:textId="77777777" w:rsidR="00101D49" w:rsidRPr="00D46465" w:rsidRDefault="00101D49" w:rsidP="00F5649D">
            <w:pPr>
              <w:snapToGrid w:val="0"/>
              <w:spacing w:line="360" w:lineRule="exact"/>
              <w:rPr>
                <w:rFonts w:asciiTheme="minorEastAsia" w:hAnsiTheme="minorEastAsia"/>
                <w:b/>
              </w:rPr>
            </w:pPr>
            <w:r w:rsidRPr="00D46465">
              <w:rPr>
                <w:rFonts w:asciiTheme="minorEastAsia" w:hAnsiTheme="minorEastAsia" w:hint="eastAsia"/>
                <w:b/>
              </w:rPr>
              <w:t>補NT</w:t>
            </w:r>
          </w:p>
        </w:tc>
      </w:tr>
      <w:tr w:rsidR="00101D49" w:rsidRPr="00D46465" w14:paraId="699B1E17" w14:textId="77777777" w:rsidTr="00F5649D">
        <w:tc>
          <w:tcPr>
            <w:tcW w:w="4788" w:type="dxa"/>
            <w:tcBorders>
              <w:top w:val="single" w:sz="4" w:space="0" w:color="auto"/>
              <w:left w:val="single" w:sz="4" w:space="0" w:color="auto"/>
              <w:bottom w:val="single" w:sz="4" w:space="0" w:color="auto"/>
              <w:right w:val="single" w:sz="4" w:space="0" w:color="auto"/>
            </w:tcBorders>
          </w:tcPr>
          <w:p w14:paraId="24E008D2" w14:textId="77777777" w:rsidR="00101D49" w:rsidRPr="00D46465" w:rsidRDefault="00101D49" w:rsidP="00F5649D">
            <w:pPr>
              <w:snapToGrid w:val="0"/>
              <w:spacing w:line="360" w:lineRule="exact"/>
              <w:rPr>
                <w:rFonts w:asciiTheme="minorEastAsia" w:hAnsiTheme="minorEastAsia"/>
                <w:b/>
                <w:color w:val="FF0000"/>
              </w:rPr>
            </w:pPr>
            <w:r w:rsidRPr="00D46465">
              <w:rPr>
                <w:rFonts w:asciiTheme="minorEastAsia" w:hAnsiTheme="minorEastAsia" w:hint="eastAsia"/>
                <w:b/>
                <w:color w:val="FF0000"/>
              </w:rPr>
              <w:t>指定單人房</w:t>
            </w:r>
          </w:p>
        </w:tc>
        <w:tc>
          <w:tcPr>
            <w:tcW w:w="972" w:type="dxa"/>
            <w:tcBorders>
              <w:top w:val="single" w:sz="4" w:space="0" w:color="auto"/>
              <w:left w:val="single" w:sz="4" w:space="0" w:color="auto"/>
              <w:bottom w:val="single" w:sz="4" w:space="0" w:color="auto"/>
              <w:right w:val="single" w:sz="4" w:space="0" w:color="auto"/>
            </w:tcBorders>
          </w:tcPr>
          <w:p w14:paraId="41BF346F" w14:textId="77777777" w:rsidR="00101D49" w:rsidRPr="00D46465" w:rsidRDefault="00101D49" w:rsidP="00F5649D">
            <w:pPr>
              <w:snapToGrid w:val="0"/>
              <w:spacing w:line="360" w:lineRule="exact"/>
              <w:jc w:val="center"/>
              <w:rPr>
                <w:rFonts w:asciiTheme="minorEastAsia" w:hAnsiTheme="minorEastAsia"/>
                <w:b/>
                <w:color w:val="FF0000"/>
              </w:rPr>
            </w:pPr>
          </w:p>
        </w:tc>
        <w:tc>
          <w:tcPr>
            <w:tcW w:w="4608" w:type="dxa"/>
            <w:tcBorders>
              <w:top w:val="single" w:sz="4" w:space="0" w:color="auto"/>
              <w:left w:val="single" w:sz="4" w:space="0" w:color="auto"/>
              <w:bottom w:val="single" w:sz="4" w:space="0" w:color="auto"/>
              <w:right w:val="single" w:sz="4" w:space="0" w:color="auto"/>
            </w:tcBorders>
          </w:tcPr>
          <w:p w14:paraId="5F4B5F7D" w14:textId="2F7D07FF" w:rsidR="00101D49" w:rsidRPr="00D46465" w:rsidRDefault="00101D49" w:rsidP="00F5649D">
            <w:pPr>
              <w:snapToGrid w:val="0"/>
              <w:spacing w:line="360" w:lineRule="exact"/>
              <w:rPr>
                <w:rFonts w:asciiTheme="minorEastAsia" w:hAnsiTheme="minorEastAsia"/>
                <w:b/>
                <w:color w:val="FF0000"/>
              </w:rPr>
            </w:pPr>
            <w:r w:rsidRPr="00D46465">
              <w:rPr>
                <w:rFonts w:asciiTheme="minorEastAsia" w:hAnsiTheme="minorEastAsia" w:hint="eastAsia"/>
                <w:b/>
                <w:color w:val="FF0000"/>
              </w:rPr>
              <w:t xml:space="preserve">補NT </w:t>
            </w:r>
            <w:r w:rsidR="00F26EE6">
              <w:rPr>
                <w:rFonts w:asciiTheme="minorEastAsia" w:hAnsiTheme="minorEastAsia" w:hint="eastAsia"/>
                <w:b/>
                <w:color w:val="FF0000"/>
              </w:rPr>
              <w:t>45000元</w:t>
            </w:r>
          </w:p>
        </w:tc>
      </w:tr>
    </w:tbl>
    <w:p w14:paraId="7EDE56D5" w14:textId="77777777" w:rsidR="00101D49" w:rsidRPr="00D46465" w:rsidRDefault="00101D49" w:rsidP="00101D49">
      <w:pPr>
        <w:spacing w:line="0" w:lineRule="atLeast"/>
        <w:rPr>
          <w:rFonts w:asciiTheme="minorEastAsia" w:hAnsiTheme="minorEastAsia"/>
          <w:b/>
        </w:rPr>
      </w:pPr>
    </w:p>
    <w:p w14:paraId="32B61A99" w14:textId="77777777" w:rsidR="00101D49" w:rsidRPr="00C32D65" w:rsidRDefault="00101D49" w:rsidP="00101D49">
      <w:pPr>
        <w:spacing w:line="0" w:lineRule="atLeast"/>
        <w:rPr>
          <w:rFonts w:ascii="新細明體" w:hAnsi="新細明體"/>
          <w:b/>
          <w:sz w:val="28"/>
        </w:rPr>
      </w:pPr>
      <w:r w:rsidRPr="00C32D65">
        <w:rPr>
          <w:rFonts w:ascii="新細明體" w:hAnsi="新細明體" w:hint="eastAsia"/>
          <w:b/>
          <w:sz w:val="28"/>
        </w:rPr>
        <w:t xml:space="preserve">銀    行：遠東國際商業銀行    </w:t>
      </w:r>
      <w:proofErr w:type="gramStart"/>
      <w:r w:rsidRPr="00C32D65">
        <w:rPr>
          <w:rFonts w:ascii="新細明體" w:hAnsi="新細明體" w:hint="eastAsia"/>
          <w:b/>
          <w:sz w:val="28"/>
        </w:rPr>
        <w:t>臺</w:t>
      </w:r>
      <w:proofErr w:type="gramEnd"/>
      <w:r w:rsidRPr="00C32D65">
        <w:rPr>
          <w:rFonts w:ascii="新細明體" w:hAnsi="新細明體" w:hint="eastAsia"/>
          <w:b/>
          <w:sz w:val="28"/>
        </w:rPr>
        <w:t>北忠孝分行</w:t>
      </w:r>
      <w:r w:rsidRPr="00C32D65">
        <w:rPr>
          <w:rFonts w:ascii="新細明體" w:hAnsi="新細明體" w:hint="eastAsia"/>
          <w:b/>
          <w:sz w:val="28"/>
        </w:rPr>
        <w:br/>
        <w:t>銀行代號：805</w:t>
      </w:r>
      <w:r w:rsidRPr="00C32D65">
        <w:rPr>
          <w:rFonts w:ascii="新細明體" w:hAnsi="新細明體" w:hint="eastAsia"/>
          <w:b/>
          <w:sz w:val="28"/>
        </w:rPr>
        <w:br/>
        <w:t>銀行帳號：03100400055836</w:t>
      </w:r>
      <w:r w:rsidRPr="00C32D65">
        <w:rPr>
          <w:rFonts w:ascii="新細明體" w:hAnsi="新細明體" w:hint="eastAsia"/>
          <w:b/>
          <w:sz w:val="28"/>
        </w:rPr>
        <w:br/>
        <w:t>戶    名：莊明記    先生</w:t>
      </w:r>
    </w:p>
    <w:p w14:paraId="12E25FDB" w14:textId="77777777" w:rsidR="00256C17" w:rsidRPr="00C32D65" w:rsidRDefault="00256C17" w:rsidP="00256C17">
      <w:pPr>
        <w:spacing w:line="0" w:lineRule="atLeast"/>
        <w:jc w:val="center"/>
        <w:rPr>
          <w:rFonts w:ascii="新細明體" w:hAnsi="新細明體"/>
          <w:b/>
          <w:sz w:val="28"/>
        </w:rPr>
      </w:pPr>
      <w:r w:rsidRPr="00C32D65">
        <w:rPr>
          <w:rFonts w:ascii="新細明體" w:hAnsi="新細明體" w:hint="eastAsia"/>
          <w:b/>
          <w:sz w:val="32"/>
          <w:szCs w:val="32"/>
        </w:rPr>
        <w:t>原野旅行社</w:t>
      </w:r>
    </w:p>
    <w:tbl>
      <w:tblPr>
        <w:tblW w:w="10598" w:type="dxa"/>
        <w:tblLayout w:type="fixed"/>
        <w:tblLook w:val="01E0" w:firstRow="1" w:lastRow="1" w:firstColumn="1" w:lastColumn="1" w:noHBand="0" w:noVBand="0"/>
      </w:tblPr>
      <w:tblGrid>
        <w:gridCol w:w="1308"/>
        <w:gridCol w:w="360"/>
        <w:gridCol w:w="2018"/>
        <w:gridCol w:w="1276"/>
        <w:gridCol w:w="2126"/>
        <w:gridCol w:w="1242"/>
        <w:gridCol w:w="425"/>
        <w:gridCol w:w="1843"/>
      </w:tblGrid>
      <w:tr w:rsidR="00256C17" w:rsidRPr="00D46465" w14:paraId="7A632023" w14:textId="77777777" w:rsidTr="006D64C5">
        <w:tc>
          <w:tcPr>
            <w:tcW w:w="1308" w:type="dxa"/>
            <w:tcBorders>
              <w:top w:val="single" w:sz="4" w:space="0" w:color="auto"/>
              <w:left w:val="single" w:sz="4" w:space="0" w:color="auto"/>
              <w:bottom w:val="single" w:sz="4" w:space="0" w:color="auto"/>
              <w:right w:val="single" w:sz="4" w:space="0" w:color="auto"/>
            </w:tcBorders>
          </w:tcPr>
          <w:p w14:paraId="11841A3F" w14:textId="77777777" w:rsidR="00256C17" w:rsidRPr="00D46465" w:rsidRDefault="00256C17" w:rsidP="006D64C5">
            <w:pPr>
              <w:spacing w:line="0" w:lineRule="atLeast"/>
              <w:jc w:val="center"/>
              <w:rPr>
                <w:rFonts w:asciiTheme="minorEastAsia" w:hAnsiTheme="minorEastAsia"/>
                <w:b/>
              </w:rPr>
            </w:pPr>
            <w:bookmarkStart w:id="0" w:name="_Hlk149553212"/>
            <w:r w:rsidRPr="00D46465">
              <w:rPr>
                <w:rFonts w:asciiTheme="minorEastAsia" w:hAnsiTheme="minorEastAsia" w:hint="eastAsia"/>
                <w:b/>
              </w:rPr>
              <w:t>聯 絡 人</w:t>
            </w:r>
          </w:p>
        </w:tc>
        <w:tc>
          <w:tcPr>
            <w:tcW w:w="360" w:type="dxa"/>
            <w:tcBorders>
              <w:top w:val="single" w:sz="4" w:space="0" w:color="auto"/>
              <w:left w:val="single" w:sz="4" w:space="0" w:color="auto"/>
              <w:bottom w:val="single" w:sz="4" w:space="0" w:color="auto"/>
              <w:right w:val="single" w:sz="4" w:space="0" w:color="auto"/>
            </w:tcBorders>
          </w:tcPr>
          <w:p w14:paraId="13EF9385"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2018" w:type="dxa"/>
            <w:tcBorders>
              <w:top w:val="single" w:sz="4" w:space="0" w:color="auto"/>
              <w:left w:val="single" w:sz="4" w:space="0" w:color="auto"/>
              <w:bottom w:val="single" w:sz="4" w:space="0" w:color="auto"/>
              <w:right w:val="single" w:sz="4" w:space="0" w:color="auto"/>
            </w:tcBorders>
          </w:tcPr>
          <w:p w14:paraId="68FB045F"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 xml:space="preserve">莊明記 先生 </w:t>
            </w:r>
            <w:r w:rsidRPr="00D46465">
              <w:rPr>
                <w:rFonts w:asciiTheme="minorEastAsia" w:hAnsiTheme="minorEastAsia"/>
                <w:b/>
              </w:rPr>
              <w:t xml:space="preserve"> </w:t>
            </w:r>
          </w:p>
        </w:tc>
        <w:tc>
          <w:tcPr>
            <w:tcW w:w="1276" w:type="dxa"/>
            <w:tcBorders>
              <w:top w:val="single" w:sz="4" w:space="0" w:color="auto"/>
              <w:left w:val="single" w:sz="4" w:space="0" w:color="auto"/>
              <w:bottom w:val="single" w:sz="4" w:space="0" w:color="auto"/>
              <w:right w:val="single" w:sz="4" w:space="0" w:color="auto"/>
            </w:tcBorders>
          </w:tcPr>
          <w:p w14:paraId="00E38D0D"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 xml:space="preserve">手 </w:t>
            </w:r>
            <w:r w:rsidRPr="00D46465">
              <w:rPr>
                <w:rFonts w:asciiTheme="minorEastAsia" w:hAnsiTheme="minorEastAsia"/>
                <w:b/>
              </w:rPr>
              <w:t xml:space="preserve"> </w:t>
            </w:r>
            <w:r w:rsidRPr="00D46465">
              <w:rPr>
                <w:rFonts w:asciiTheme="minorEastAsia" w:hAnsiTheme="minorEastAsia" w:hint="eastAsia"/>
                <w:b/>
              </w:rPr>
              <w:t>機 :</w:t>
            </w:r>
          </w:p>
        </w:tc>
        <w:tc>
          <w:tcPr>
            <w:tcW w:w="2126" w:type="dxa"/>
            <w:tcBorders>
              <w:top w:val="single" w:sz="4" w:space="0" w:color="auto"/>
              <w:left w:val="single" w:sz="4" w:space="0" w:color="auto"/>
              <w:bottom w:val="single" w:sz="4" w:space="0" w:color="auto"/>
              <w:right w:val="single" w:sz="4" w:space="0" w:color="auto"/>
            </w:tcBorders>
          </w:tcPr>
          <w:p w14:paraId="34A6EBB6"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0933－59－7788</w:t>
            </w:r>
          </w:p>
        </w:tc>
        <w:tc>
          <w:tcPr>
            <w:tcW w:w="1242" w:type="dxa"/>
            <w:tcBorders>
              <w:top w:val="single" w:sz="4" w:space="0" w:color="auto"/>
              <w:left w:val="single" w:sz="4" w:space="0" w:color="auto"/>
              <w:bottom w:val="single" w:sz="4" w:space="0" w:color="auto"/>
              <w:right w:val="single" w:sz="4" w:space="0" w:color="auto"/>
            </w:tcBorders>
          </w:tcPr>
          <w:p w14:paraId="02AD839B"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Li</w:t>
            </w:r>
            <w:r w:rsidRPr="00D46465">
              <w:rPr>
                <w:rFonts w:asciiTheme="minorEastAsia" w:hAnsiTheme="minorEastAsia"/>
                <w:b/>
              </w:rPr>
              <w:t>ne ID</w:t>
            </w:r>
          </w:p>
        </w:tc>
        <w:tc>
          <w:tcPr>
            <w:tcW w:w="425" w:type="dxa"/>
            <w:tcBorders>
              <w:top w:val="single" w:sz="4" w:space="0" w:color="auto"/>
              <w:left w:val="single" w:sz="4" w:space="0" w:color="auto"/>
              <w:bottom w:val="single" w:sz="4" w:space="0" w:color="auto"/>
              <w:right w:val="single" w:sz="4" w:space="0" w:color="auto"/>
            </w:tcBorders>
          </w:tcPr>
          <w:p w14:paraId="559E9228"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3F59FD9C"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0</w:t>
            </w:r>
            <w:r w:rsidRPr="00D46465">
              <w:rPr>
                <w:rFonts w:asciiTheme="minorEastAsia" w:hAnsiTheme="minorEastAsia"/>
                <w:b/>
              </w:rPr>
              <w:t>912747747</w:t>
            </w:r>
          </w:p>
        </w:tc>
      </w:tr>
      <w:tr w:rsidR="00256C17" w:rsidRPr="00D46465" w14:paraId="136E5D6C" w14:textId="77777777" w:rsidTr="006D64C5">
        <w:tc>
          <w:tcPr>
            <w:tcW w:w="1308" w:type="dxa"/>
            <w:tcBorders>
              <w:top w:val="single" w:sz="4" w:space="0" w:color="auto"/>
              <w:left w:val="single" w:sz="4" w:space="0" w:color="auto"/>
              <w:bottom w:val="single" w:sz="4" w:space="0" w:color="auto"/>
              <w:right w:val="single" w:sz="4" w:space="0" w:color="auto"/>
            </w:tcBorders>
          </w:tcPr>
          <w:p w14:paraId="47D4D015" w14:textId="77777777" w:rsidR="00256C17" w:rsidRPr="00D46465" w:rsidRDefault="00256C17" w:rsidP="006D64C5">
            <w:pPr>
              <w:spacing w:line="0" w:lineRule="atLeast"/>
              <w:jc w:val="center"/>
              <w:rPr>
                <w:rFonts w:asciiTheme="minorEastAsia" w:hAnsiTheme="minorEastAsia"/>
                <w:b/>
              </w:rPr>
            </w:pPr>
            <w:r w:rsidRPr="00D46465">
              <w:rPr>
                <w:rFonts w:asciiTheme="minorEastAsia" w:hAnsiTheme="minorEastAsia" w:hint="eastAsia"/>
                <w:b/>
              </w:rPr>
              <w:t>助   理</w:t>
            </w:r>
          </w:p>
        </w:tc>
        <w:tc>
          <w:tcPr>
            <w:tcW w:w="360" w:type="dxa"/>
            <w:tcBorders>
              <w:top w:val="single" w:sz="4" w:space="0" w:color="auto"/>
              <w:left w:val="single" w:sz="4" w:space="0" w:color="auto"/>
              <w:bottom w:val="single" w:sz="4" w:space="0" w:color="auto"/>
              <w:right w:val="single" w:sz="4" w:space="0" w:color="auto"/>
            </w:tcBorders>
          </w:tcPr>
          <w:p w14:paraId="4A3F88B9"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2018" w:type="dxa"/>
            <w:tcBorders>
              <w:top w:val="single" w:sz="4" w:space="0" w:color="auto"/>
              <w:left w:val="single" w:sz="4" w:space="0" w:color="auto"/>
              <w:bottom w:val="single" w:sz="4" w:space="0" w:color="auto"/>
              <w:right w:val="single" w:sz="4" w:space="0" w:color="auto"/>
            </w:tcBorders>
          </w:tcPr>
          <w:p w14:paraId="026D0BE9"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 xml:space="preserve">張瑜珊 小姐 </w:t>
            </w:r>
          </w:p>
        </w:tc>
        <w:tc>
          <w:tcPr>
            <w:tcW w:w="1276" w:type="dxa"/>
            <w:tcBorders>
              <w:top w:val="single" w:sz="4" w:space="0" w:color="auto"/>
              <w:left w:val="single" w:sz="4" w:space="0" w:color="auto"/>
              <w:bottom w:val="single" w:sz="4" w:space="0" w:color="auto"/>
              <w:right w:val="single" w:sz="4" w:space="0" w:color="auto"/>
            </w:tcBorders>
          </w:tcPr>
          <w:p w14:paraId="2C6E8FEF"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 xml:space="preserve">手 </w:t>
            </w:r>
            <w:r w:rsidRPr="00D46465">
              <w:rPr>
                <w:rFonts w:asciiTheme="minorEastAsia" w:hAnsiTheme="minorEastAsia"/>
                <w:b/>
              </w:rPr>
              <w:t xml:space="preserve"> </w:t>
            </w:r>
            <w:r w:rsidRPr="00D46465">
              <w:rPr>
                <w:rFonts w:asciiTheme="minorEastAsia" w:hAnsiTheme="minorEastAsia" w:hint="eastAsia"/>
                <w:b/>
              </w:rPr>
              <w:t>機 :</w:t>
            </w:r>
          </w:p>
        </w:tc>
        <w:tc>
          <w:tcPr>
            <w:tcW w:w="2126" w:type="dxa"/>
            <w:tcBorders>
              <w:top w:val="single" w:sz="4" w:space="0" w:color="auto"/>
              <w:left w:val="single" w:sz="4" w:space="0" w:color="auto"/>
              <w:bottom w:val="single" w:sz="4" w:space="0" w:color="auto"/>
              <w:right w:val="single" w:sz="4" w:space="0" w:color="auto"/>
            </w:tcBorders>
          </w:tcPr>
          <w:p w14:paraId="289496B3"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0931－217－472</w:t>
            </w:r>
          </w:p>
        </w:tc>
        <w:tc>
          <w:tcPr>
            <w:tcW w:w="1242" w:type="dxa"/>
            <w:tcBorders>
              <w:top w:val="single" w:sz="4" w:space="0" w:color="auto"/>
              <w:left w:val="single" w:sz="4" w:space="0" w:color="auto"/>
              <w:bottom w:val="single" w:sz="4" w:space="0" w:color="auto"/>
              <w:right w:val="single" w:sz="4" w:space="0" w:color="auto"/>
            </w:tcBorders>
          </w:tcPr>
          <w:p w14:paraId="67661775"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L</w:t>
            </w:r>
            <w:r w:rsidRPr="00D46465">
              <w:rPr>
                <w:rFonts w:asciiTheme="minorEastAsia" w:hAnsiTheme="minorEastAsia"/>
                <w:b/>
              </w:rPr>
              <w:t>ine ID</w:t>
            </w:r>
          </w:p>
        </w:tc>
        <w:tc>
          <w:tcPr>
            <w:tcW w:w="425" w:type="dxa"/>
            <w:tcBorders>
              <w:top w:val="single" w:sz="4" w:space="0" w:color="auto"/>
              <w:left w:val="single" w:sz="4" w:space="0" w:color="auto"/>
              <w:bottom w:val="single" w:sz="4" w:space="0" w:color="auto"/>
              <w:right w:val="single" w:sz="4" w:space="0" w:color="auto"/>
            </w:tcBorders>
          </w:tcPr>
          <w:p w14:paraId="529ED9D1"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3316F97F"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b/>
              </w:rPr>
              <w:t>joyce14770</w:t>
            </w:r>
          </w:p>
        </w:tc>
      </w:tr>
      <w:tr w:rsidR="00256C17" w:rsidRPr="00D46465" w14:paraId="2B5EF731" w14:textId="77777777" w:rsidTr="006D64C5">
        <w:tc>
          <w:tcPr>
            <w:tcW w:w="1308" w:type="dxa"/>
            <w:tcBorders>
              <w:top w:val="single" w:sz="4" w:space="0" w:color="auto"/>
              <w:left w:val="single" w:sz="4" w:space="0" w:color="auto"/>
              <w:bottom w:val="single" w:sz="4" w:space="0" w:color="auto"/>
              <w:right w:val="single" w:sz="4" w:space="0" w:color="auto"/>
            </w:tcBorders>
          </w:tcPr>
          <w:p w14:paraId="0C02BB60" w14:textId="77777777" w:rsidR="00256C17" w:rsidRPr="00D46465" w:rsidRDefault="00256C17" w:rsidP="006D64C5">
            <w:pPr>
              <w:spacing w:line="0" w:lineRule="atLeast"/>
              <w:jc w:val="center"/>
              <w:rPr>
                <w:rFonts w:asciiTheme="minorEastAsia" w:hAnsiTheme="minorEastAsia"/>
                <w:b/>
              </w:rPr>
            </w:pPr>
            <w:r w:rsidRPr="00D46465">
              <w:rPr>
                <w:rFonts w:asciiTheme="minorEastAsia" w:hAnsiTheme="minorEastAsia" w:hint="eastAsia"/>
                <w:b/>
              </w:rPr>
              <w:t>地   址</w:t>
            </w:r>
          </w:p>
        </w:tc>
        <w:tc>
          <w:tcPr>
            <w:tcW w:w="360" w:type="dxa"/>
            <w:tcBorders>
              <w:top w:val="single" w:sz="4" w:space="0" w:color="auto"/>
              <w:left w:val="single" w:sz="4" w:space="0" w:color="auto"/>
              <w:bottom w:val="single" w:sz="4" w:space="0" w:color="auto"/>
              <w:right w:val="single" w:sz="4" w:space="0" w:color="auto"/>
            </w:tcBorders>
          </w:tcPr>
          <w:p w14:paraId="5FDAFBC2"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6EF92FEB"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100台北市中正區忠孝東路一段152號8樓之6</w:t>
            </w:r>
          </w:p>
        </w:tc>
        <w:tc>
          <w:tcPr>
            <w:tcW w:w="1242" w:type="dxa"/>
            <w:tcBorders>
              <w:top w:val="single" w:sz="4" w:space="0" w:color="auto"/>
              <w:left w:val="single" w:sz="4" w:space="0" w:color="auto"/>
              <w:bottom w:val="single" w:sz="4" w:space="0" w:color="auto"/>
              <w:right w:val="single" w:sz="4" w:space="0" w:color="auto"/>
            </w:tcBorders>
          </w:tcPr>
          <w:p w14:paraId="68B04088" w14:textId="77777777" w:rsidR="00256C17" w:rsidRPr="00D46465" w:rsidRDefault="00256C17" w:rsidP="006D64C5">
            <w:pPr>
              <w:spacing w:line="0" w:lineRule="atLeast"/>
              <w:ind w:firstLineChars="100" w:firstLine="240"/>
              <w:rPr>
                <w:rFonts w:asciiTheme="minorEastAsia" w:hAnsiTheme="minorEastAsia"/>
                <w:b/>
              </w:rPr>
            </w:pPr>
            <w:r w:rsidRPr="00D46465">
              <w:rPr>
                <w:rFonts w:asciiTheme="minorEastAsia" w:hAnsiTheme="minorEastAsia" w:hint="eastAsia"/>
                <w:b/>
              </w:rPr>
              <w:t>公 司</w:t>
            </w:r>
          </w:p>
        </w:tc>
        <w:tc>
          <w:tcPr>
            <w:tcW w:w="425" w:type="dxa"/>
            <w:tcBorders>
              <w:top w:val="single" w:sz="4" w:space="0" w:color="auto"/>
              <w:left w:val="single" w:sz="4" w:space="0" w:color="auto"/>
              <w:bottom w:val="single" w:sz="4" w:space="0" w:color="auto"/>
              <w:right w:val="single" w:sz="4" w:space="0" w:color="auto"/>
            </w:tcBorders>
          </w:tcPr>
          <w:p w14:paraId="4CA88C7A"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792213CF"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02－23214292</w:t>
            </w:r>
          </w:p>
        </w:tc>
      </w:tr>
      <w:tr w:rsidR="00256C17" w:rsidRPr="00D46465" w14:paraId="27550EAD" w14:textId="77777777" w:rsidTr="006D64C5">
        <w:tc>
          <w:tcPr>
            <w:tcW w:w="1308" w:type="dxa"/>
            <w:tcBorders>
              <w:top w:val="single" w:sz="4" w:space="0" w:color="auto"/>
              <w:left w:val="single" w:sz="4" w:space="0" w:color="auto"/>
              <w:bottom w:val="single" w:sz="4" w:space="0" w:color="auto"/>
              <w:right w:val="single" w:sz="4" w:space="0" w:color="auto"/>
            </w:tcBorders>
          </w:tcPr>
          <w:p w14:paraId="753DEA8A" w14:textId="77777777" w:rsidR="00256C17" w:rsidRPr="00D46465" w:rsidRDefault="00256C17" w:rsidP="006D64C5">
            <w:pPr>
              <w:spacing w:line="0" w:lineRule="atLeast"/>
              <w:jc w:val="center"/>
              <w:rPr>
                <w:rFonts w:asciiTheme="minorEastAsia" w:hAnsiTheme="minorEastAsia"/>
                <w:b/>
              </w:rPr>
            </w:pPr>
            <w:r w:rsidRPr="00D46465">
              <w:rPr>
                <w:rFonts w:asciiTheme="minorEastAsia" w:hAnsiTheme="minorEastAsia" w:hint="eastAsia"/>
                <w:b/>
              </w:rPr>
              <w:t>專   線</w:t>
            </w:r>
          </w:p>
        </w:tc>
        <w:tc>
          <w:tcPr>
            <w:tcW w:w="360" w:type="dxa"/>
            <w:tcBorders>
              <w:top w:val="single" w:sz="4" w:space="0" w:color="auto"/>
              <w:left w:val="single" w:sz="4" w:space="0" w:color="auto"/>
              <w:bottom w:val="single" w:sz="4" w:space="0" w:color="auto"/>
              <w:right w:val="single" w:sz="4" w:space="0" w:color="auto"/>
            </w:tcBorders>
          </w:tcPr>
          <w:p w14:paraId="635BA4DF"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4DD0D8DA"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02－2393－3388 / 02－2393－3355</w:t>
            </w:r>
          </w:p>
        </w:tc>
        <w:tc>
          <w:tcPr>
            <w:tcW w:w="1242" w:type="dxa"/>
            <w:tcBorders>
              <w:top w:val="single" w:sz="4" w:space="0" w:color="auto"/>
              <w:left w:val="single" w:sz="4" w:space="0" w:color="auto"/>
              <w:bottom w:val="single" w:sz="4" w:space="0" w:color="auto"/>
              <w:right w:val="single" w:sz="4" w:space="0" w:color="auto"/>
            </w:tcBorders>
          </w:tcPr>
          <w:p w14:paraId="601BF4DE" w14:textId="77777777" w:rsidR="00256C17" w:rsidRPr="00D46465" w:rsidRDefault="00256C17" w:rsidP="006D64C5">
            <w:pPr>
              <w:spacing w:line="0" w:lineRule="atLeast"/>
              <w:jc w:val="center"/>
              <w:rPr>
                <w:rFonts w:asciiTheme="minorEastAsia" w:hAnsiTheme="minorEastAsia"/>
                <w:b/>
              </w:rPr>
            </w:pPr>
            <w:r w:rsidRPr="00D46465">
              <w:rPr>
                <w:rFonts w:asciiTheme="minorEastAsia" w:hAnsiTheme="minorEastAsia" w:hint="eastAsia"/>
                <w:b/>
              </w:rPr>
              <w:t>傳 真</w:t>
            </w:r>
          </w:p>
        </w:tc>
        <w:tc>
          <w:tcPr>
            <w:tcW w:w="425" w:type="dxa"/>
            <w:tcBorders>
              <w:top w:val="single" w:sz="4" w:space="0" w:color="auto"/>
              <w:left w:val="single" w:sz="4" w:space="0" w:color="auto"/>
              <w:bottom w:val="single" w:sz="4" w:space="0" w:color="auto"/>
              <w:right w:val="single" w:sz="4" w:space="0" w:color="auto"/>
            </w:tcBorders>
          </w:tcPr>
          <w:p w14:paraId="2B8DC20A"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7859C7DB"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02－23931133</w:t>
            </w:r>
          </w:p>
        </w:tc>
      </w:tr>
      <w:tr w:rsidR="00256C17" w:rsidRPr="00D46465" w14:paraId="64F96D28" w14:textId="77777777" w:rsidTr="006D64C5">
        <w:tc>
          <w:tcPr>
            <w:tcW w:w="1308" w:type="dxa"/>
            <w:tcBorders>
              <w:top w:val="single" w:sz="4" w:space="0" w:color="auto"/>
              <w:left w:val="single" w:sz="4" w:space="0" w:color="auto"/>
              <w:bottom w:val="single" w:sz="4" w:space="0" w:color="auto"/>
              <w:right w:val="single" w:sz="4" w:space="0" w:color="auto"/>
            </w:tcBorders>
          </w:tcPr>
          <w:p w14:paraId="0520CEE7" w14:textId="77777777" w:rsidR="00256C17" w:rsidRPr="00D46465" w:rsidRDefault="00256C17" w:rsidP="006D64C5">
            <w:pPr>
              <w:spacing w:line="0" w:lineRule="atLeast"/>
              <w:jc w:val="center"/>
              <w:rPr>
                <w:rFonts w:asciiTheme="minorEastAsia" w:hAnsiTheme="minorEastAsia"/>
                <w:b/>
              </w:rPr>
            </w:pPr>
            <w:r w:rsidRPr="00D46465">
              <w:rPr>
                <w:rFonts w:asciiTheme="minorEastAsia" w:hAnsiTheme="minorEastAsia" w:hint="eastAsia"/>
                <w:b/>
              </w:rPr>
              <w:t>E－MAIL</w:t>
            </w:r>
          </w:p>
        </w:tc>
        <w:tc>
          <w:tcPr>
            <w:tcW w:w="360" w:type="dxa"/>
            <w:tcBorders>
              <w:top w:val="single" w:sz="4" w:space="0" w:color="auto"/>
              <w:left w:val="single" w:sz="4" w:space="0" w:color="auto"/>
              <w:bottom w:val="single" w:sz="4" w:space="0" w:color="auto"/>
              <w:right w:val="single" w:sz="4" w:space="0" w:color="auto"/>
            </w:tcBorders>
          </w:tcPr>
          <w:p w14:paraId="56AE3567"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7443A72D" w14:textId="77777777" w:rsidR="00256C17" w:rsidRPr="00D46465" w:rsidRDefault="00256C17" w:rsidP="006D64C5">
            <w:pPr>
              <w:spacing w:line="0" w:lineRule="atLeast"/>
              <w:rPr>
                <w:rFonts w:asciiTheme="minorEastAsia" w:hAnsiTheme="minorEastAsia"/>
                <w:b/>
              </w:rPr>
            </w:pPr>
            <w:hyperlink r:id="rId144" w:history="1">
              <w:r w:rsidRPr="00D46465">
                <w:rPr>
                  <w:rStyle w:val="a5"/>
                  <w:rFonts w:asciiTheme="minorEastAsia" w:hAnsiTheme="minorEastAsia" w:hint="eastAsia"/>
                  <w:b/>
                </w:rPr>
                <w:t>cmc9055@ms38.hinet.net</w:t>
              </w:r>
            </w:hyperlink>
            <w:r w:rsidRPr="00D46465">
              <w:rPr>
                <w:rFonts w:asciiTheme="minorEastAsia" w:hAnsiTheme="minorEastAsia" w:hint="eastAsia"/>
                <w:b/>
              </w:rPr>
              <w:t xml:space="preserve"> </w:t>
            </w:r>
          </w:p>
        </w:tc>
        <w:tc>
          <w:tcPr>
            <w:tcW w:w="1667" w:type="dxa"/>
            <w:gridSpan w:val="2"/>
            <w:tcBorders>
              <w:top w:val="single" w:sz="4" w:space="0" w:color="auto"/>
              <w:left w:val="single" w:sz="4" w:space="0" w:color="auto"/>
              <w:bottom w:val="single" w:sz="4" w:space="0" w:color="auto"/>
              <w:right w:val="single" w:sz="4" w:space="0" w:color="auto"/>
            </w:tcBorders>
          </w:tcPr>
          <w:p w14:paraId="627165BA" w14:textId="77777777" w:rsidR="00256C17" w:rsidRPr="00D46465" w:rsidRDefault="00256C17" w:rsidP="006D64C5">
            <w:pPr>
              <w:spacing w:line="0" w:lineRule="atLeast"/>
              <w:rPr>
                <w:rFonts w:asciiTheme="minorEastAsia" w:hAnsiTheme="minorEastAsia"/>
                <w:b/>
              </w:rPr>
            </w:pPr>
          </w:p>
        </w:tc>
        <w:tc>
          <w:tcPr>
            <w:tcW w:w="1843" w:type="dxa"/>
            <w:tcBorders>
              <w:top w:val="single" w:sz="4" w:space="0" w:color="auto"/>
              <w:left w:val="single" w:sz="4" w:space="0" w:color="auto"/>
              <w:bottom w:val="single" w:sz="4" w:space="0" w:color="auto"/>
              <w:right w:val="single" w:sz="4" w:space="0" w:color="auto"/>
            </w:tcBorders>
          </w:tcPr>
          <w:p w14:paraId="33587E7E" w14:textId="77777777" w:rsidR="00256C17" w:rsidRPr="00D46465" w:rsidRDefault="00256C17" w:rsidP="006D64C5">
            <w:pPr>
              <w:spacing w:line="0" w:lineRule="atLeast"/>
              <w:rPr>
                <w:rFonts w:asciiTheme="minorEastAsia" w:hAnsiTheme="minorEastAsia"/>
                <w:b/>
              </w:rPr>
            </w:pPr>
          </w:p>
        </w:tc>
      </w:tr>
      <w:tr w:rsidR="00256C17" w:rsidRPr="00D46465" w14:paraId="0C7C2A7C" w14:textId="77777777" w:rsidTr="006D64C5">
        <w:tc>
          <w:tcPr>
            <w:tcW w:w="1308" w:type="dxa"/>
            <w:tcBorders>
              <w:top w:val="single" w:sz="4" w:space="0" w:color="auto"/>
              <w:left w:val="single" w:sz="4" w:space="0" w:color="auto"/>
              <w:bottom w:val="single" w:sz="4" w:space="0" w:color="auto"/>
              <w:right w:val="single" w:sz="4" w:space="0" w:color="auto"/>
            </w:tcBorders>
          </w:tcPr>
          <w:p w14:paraId="4FDD7903" w14:textId="77777777" w:rsidR="00256C17" w:rsidRPr="00D46465" w:rsidRDefault="00256C17" w:rsidP="006D64C5">
            <w:pPr>
              <w:spacing w:line="0" w:lineRule="atLeast"/>
              <w:jc w:val="center"/>
              <w:rPr>
                <w:rFonts w:asciiTheme="minorEastAsia" w:hAnsiTheme="minorEastAsia"/>
                <w:b/>
              </w:rPr>
            </w:pPr>
            <w:r w:rsidRPr="00D46465">
              <w:rPr>
                <w:rFonts w:asciiTheme="minorEastAsia" w:hAnsiTheme="minorEastAsia" w:hint="eastAsia"/>
                <w:b/>
              </w:rPr>
              <w:t>網  址</w:t>
            </w:r>
          </w:p>
        </w:tc>
        <w:tc>
          <w:tcPr>
            <w:tcW w:w="360" w:type="dxa"/>
            <w:tcBorders>
              <w:top w:val="single" w:sz="4" w:space="0" w:color="auto"/>
              <w:left w:val="single" w:sz="4" w:space="0" w:color="auto"/>
              <w:bottom w:val="single" w:sz="4" w:space="0" w:color="auto"/>
              <w:right w:val="single" w:sz="4" w:space="0" w:color="auto"/>
            </w:tcBorders>
          </w:tcPr>
          <w:p w14:paraId="7E784DFD"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6854E44F" w14:textId="77777777" w:rsidR="00256C17" w:rsidRPr="00D46465" w:rsidRDefault="00256C17" w:rsidP="006D64C5">
            <w:pPr>
              <w:spacing w:line="0" w:lineRule="atLeast"/>
              <w:rPr>
                <w:rFonts w:asciiTheme="minorEastAsia" w:hAnsiTheme="minorEastAsia"/>
                <w:b/>
              </w:rPr>
            </w:pPr>
            <w:r w:rsidRPr="00D46465">
              <w:rPr>
                <w:rFonts w:asciiTheme="minorEastAsia" w:hAnsiTheme="minorEastAsia" w:hint="eastAsia"/>
                <w:b/>
              </w:rPr>
              <w:t>www.superguide.com.tw</w:t>
            </w:r>
          </w:p>
        </w:tc>
        <w:tc>
          <w:tcPr>
            <w:tcW w:w="1242" w:type="dxa"/>
            <w:tcBorders>
              <w:top w:val="single" w:sz="4" w:space="0" w:color="auto"/>
              <w:left w:val="single" w:sz="4" w:space="0" w:color="auto"/>
              <w:bottom w:val="single" w:sz="4" w:space="0" w:color="auto"/>
              <w:right w:val="single" w:sz="4" w:space="0" w:color="auto"/>
            </w:tcBorders>
          </w:tcPr>
          <w:p w14:paraId="1BC79F37" w14:textId="77777777" w:rsidR="00256C17" w:rsidRPr="00D46465" w:rsidRDefault="00256C17" w:rsidP="006D64C5">
            <w:pPr>
              <w:spacing w:line="0" w:lineRule="atLeast"/>
              <w:rPr>
                <w:rFonts w:asciiTheme="minorEastAsia" w:hAnsiTheme="minorEastAsia"/>
                <w:b/>
              </w:rPr>
            </w:pPr>
          </w:p>
        </w:tc>
        <w:tc>
          <w:tcPr>
            <w:tcW w:w="425" w:type="dxa"/>
            <w:tcBorders>
              <w:top w:val="single" w:sz="4" w:space="0" w:color="auto"/>
              <w:left w:val="single" w:sz="4" w:space="0" w:color="auto"/>
              <w:bottom w:val="single" w:sz="4" w:space="0" w:color="auto"/>
              <w:right w:val="single" w:sz="4" w:space="0" w:color="auto"/>
            </w:tcBorders>
          </w:tcPr>
          <w:p w14:paraId="5433C5C4" w14:textId="77777777" w:rsidR="00256C17" w:rsidRPr="00D46465" w:rsidRDefault="00256C17" w:rsidP="006D64C5">
            <w:pPr>
              <w:spacing w:line="0" w:lineRule="atLeast"/>
              <w:rPr>
                <w:rFonts w:asciiTheme="minorEastAsia" w:hAnsiTheme="minorEastAsia"/>
                <w:b/>
              </w:rPr>
            </w:pPr>
          </w:p>
        </w:tc>
        <w:tc>
          <w:tcPr>
            <w:tcW w:w="1843" w:type="dxa"/>
            <w:tcBorders>
              <w:top w:val="single" w:sz="4" w:space="0" w:color="auto"/>
              <w:left w:val="single" w:sz="4" w:space="0" w:color="auto"/>
              <w:bottom w:val="single" w:sz="4" w:space="0" w:color="auto"/>
              <w:right w:val="single" w:sz="4" w:space="0" w:color="auto"/>
            </w:tcBorders>
          </w:tcPr>
          <w:p w14:paraId="6136C04D" w14:textId="77777777" w:rsidR="00256C17" w:rsidRPr="00D46465" w:rsidRDefault="00256C17" w:rsidP="006D64C5">
            <w:pPr>
              <w:spacing w:line="0" w:lineRule="atLeast"/>
              <w:rPr>
                <w:rFonts w:asciiTheme="minorEastAsia" w:hAnsiTheme="minorEastAsia"/>
                <w:b/>
              </w:rPr>
            </w:pPr>
          </w:p>
        </w:tc>
      </w:tr>
      <w:bookmarkEnd w:id="0"/>
    </w:tbl>
    <w:p w14:paraId="17C19FC7" w14:textId="77777777" w:rsidR="00EA0D77" w:rsidRPr="00190D84" w:rsidRDefault="00EA0D77" w:rsidP="00CD0F31">
      <w:pPr>
        <w:adjustRightInd w:val="0"/>
        <w:snapToGrid w:val="0"/>
        <w:ind w:leftChars="100" w:left="240" w:firstLineChars="550" w:firstLine="1982"/>
        <w:rPr>
          <w:rFonts w:ascii="新細明體" w:hAnsi="新細明體"/>
          <w:b/>
          <w:sz w:val="36"/>
          <w:szCs w:val="36"/>
        </w:rPr>
      </w:pPr>
    </w:p>
    <w:p w14:paraId="09DA524A" w14:textId="77777777" w:rsidR="00EA0D77" w:rsidRPr="00C32D65" w:rsidRDefault="00EA0D77" w:rsidP="00EA0D77">
      <w:pPr>
        <w:spacing w:line="240" w:lineRule="atLeast"/>
        <w:jc w:val="center"/>
        <w:rPr>
          <w:rFonts w:ascii="新細明體" w:hAnsi="新細明體"/>
          <w:b/>
          <w:bCs/>
          <w:sz w:val="44"/>
          <w:szCs w:val="44"/>
        </w:rPr>
      </w:pPr>
      <w:r w:rsidRPr="00C32D65">
        <w:rPr>
          <w:rFonts w:ascii="新細明體" w:hAnsi="新細明體" w:hint="eastAsia"/>
          <w:b/>
          <w:sz w:val="44"/>
          <w:szCs w:val="44"/>
        </w:rPr>
        <w:t>★★★保護超級領隊特別條款★★★</w:t>
      </w:r>
    </w:p>
    <w:p w14:paraId="1793A60B" w14:textId="77777777" w:rsidR="00EA0D77" w:rsidRPr="00C32D65" w:rsidRDefault="00EA0D77" w:rsidP="00EA0D77">
      <w:pPr>
        <w:spacing w:line="0" w:lineRule="atLeast"/>
        <w:jc w:val="center"/>
        <w:rPr>
          <w:rFonts w:ascii="新細明體" w:hAnsi="新細明體"/>
          <w:b/>
          <w:bCs/>
          <w:sz w:val="32"/>
          <w:szCs w:val="32"/>
        </w:rPr>
      </w:pPr>
      <w:r w:rsidRPr="00C32D65">
        <w:rPr>
          <w:rFonts w:ascii="新細明體" w:hAnsi="新細明體" w:hint="eastAsia"/>
          <w:b/>
          <w:sz w:val="32"/>
          <w:szCs w:val="32"/>
        </w:rPr>
        <w:t>（此條款看來有點奇怪，但值得消費者深思）</w:t>
      </w:r>
    </w:p>
    <w:p w14:paraId="1655C093" w14:textId="77777777" w:rsidR="00EA0D77" w:rsidRPr="00C32D65" w:rsidRDefault="00EA0D77" w:rsidP="00EA0D77">
      <w:pPr>
        <w:widowControl/>
        <w:numPr>
          <w:ilvl w:val="0"/>
          <w:numId w:val="22"/>
        </w:numPr>
        <w:spacing w:after="160" w:line="360" w:lineRule="exact"/>
        <w:rPr>
          <w:rFonts w:ascii="新細明體" w:hAnsi="新細明體"/>
          <w:b/>
          <w:bCs/>
        </w:rPr>
      </w:pPr>
      <w:r w:rsidRPr="00C32D65">
        <w:rPr>
          <w:rFonts w:ascii="新細明體" w:hAnsi="新細明體" w:hint="eastAsia"/>
          <w:b/>
        </w:rPr>
        <w:t>※※本行程參觀景點極多，且大部份入內參觀或下車拍照留念。部份景點機動參觀，若時間不足，旅行社有權放棄部份旅遊景點，且</w:t>
      </w:r>
      <w:proofErr w:type="gramStart"/>
      <w:r w:rsidRPr="00C32D65">
        <w:rPr>
          <w:rFonts w:ascii="新細明體" w:hAnsi="新細明體" w:hint="eastAsia"/>
          <w:b/>
        </w:rPr>
        <w:t>不</w:t>
      </w:r>
      <w:proofErr w:type="gramEnd"/>
      <w:r w:rsidRPr="00C32D65">
        <w:rPr>
          <w:rFonts w:ascii="新細明體" w:hAnsi="新細明體" w:hint="eastAsia"/>
          <w:b/>
        </w:rPr>
        <w:t>退費，</w:t>
      </w:r>
      <w:r w:rsidRPr="00C32D65">
        <w:rPr>
          <w:rFonts w:ascii="新細明體" w:hAnsi="新細明體" w:hint="eastAsia"/>
          <w:b/>
          <w:bdr w:val="single" w:sz="4" w:space="0" w:color="auto"/>
        </w:rPr>
        <w:t>旅客不得申訴</w:t>
      </w:r>
      <w:r w:rsidRPr="00C32D65">
        <w:rPr>
          <w:rFonts w:ascii="新細明體" w:hAnsi="新細明體" w:hint="eastAsia"/>
          <w:b/>
        </w:rPr>
        <w:t>，有意參加者，務必注意此保護旅行社的特別聲明※※※※</w:t>
      </w:r>
    </w:p>
    <w:p w14:paraId="72C9934D" w14:textId="77777777" w:rsidR="00EA0D77" w:rsidRPr="000711B3" w:rsidRDefault="00EA0D77" w:rsidP="00EA0D77">
      <w:pPr>
        <w:pStyle w:val="a9"/>
        <w:snapToGrid w:val="0"/>
        <w:spacing w:line="360" w:lineRule="exact"/>
        <w:rPr>
          <w:rFonts w:ascii="新細明體" w:eastAsia="新細明體" w:hAnsi="新細明體"/>
        </w:rPr>
      </w:pPr>
      <w:r w:rsidRPr="00C32D65">
        <w:rPr>
          <w:rFonts w:ascii="新細明體" w:eastAsia="新細明體" w:hAnsi="新細明體" w:hint="eastAsia"/>
        </w:rPr>
        <w:t>（註：超級領隊經驗尚可，</w:t>
      </w:r>
      <w:r>
        <w:rPr>
          <w:rFonts w:ascii="新細明體" w:eastAsia="新細明體" w:hAnsi="新細明體" w:hint="eastAsia"/>
        </w:rPr>
        <w:t>40</w:t>
      </w:r>
      <w:r w:rsidRPr="00C32D65">
        <w:rPr>
          <w:rFonts w:ascii="新細明體" w:eastAsia="新細明體" w:hAnsi="新細明體" w:hint="eastAsia"/>
        </w:rPr>
        <w:t>餘年來經歷各種風風雨雨的狀況，所以對旅遊的軟硬體條件，已不敢開口說「保證」、「沒問題」…</w:t>
      </w:r>
      <w:r w:rsidRPr="00C32D65">
        <w:rPr>
          <w:rFonts w:ascii="新細明體" w:eastAsia="新細明體" w:hAnsi="新細明體"/>
        </w:rPr>
        <w:t>.</w:t>
      </w:r>
      <w:r w:rsidRPr="00C32D65">
        <w:rPr>
          <w:rFonts w:ascii="新細明體" w:eastAsia="新細明體" w:hAnsi="新細明體" w:hint="eastAsia"/>
        </w:rPr>
        <w:t>等等一些肯定的語氣，但懂得在出發前，用「金錢」做一些防患未然的保護動作，以減少國外旅遊途中的抱怨，增加旅遊的樂趣，讓團體進行順暢，這種「高層次的旅遊情緒保險」（非一般觀光客所能體驗）是需要用錢來買的，各種的可能狀況通通考慮到，團費「鐵定保證」比別家旅行社高，但不表示利潤高於別人，一分錢一分貨啦！但旅客可以玩得較安心）</w:t>
      </w:r>
      <w:r w:rsidRPr="00C32D65">
        <w:rPr>
          <w:rFonts w:ascii="新細明體" w:hAnsi="新細明體"/>
          <w:b/>
          <w:sz w:val="36"/>
          <w:szCs w:val="36"/>
        </w:rPr>
        <w:t xml:space="preserve">        </w:t>
      </w:r>
    </w:p>
    <w:p w14:paraId="3A24F140" w14:textId="77777777" w:rsidR="00EA0D77" w:rsidRPr="00C32D65" w:rsidRDefault="00EA0D77" w:rsidP="00EA0D77">
      <w:pPr>
        <w:adjustRightInd w:val="0"/>
        <w:snapToGrid w:val="0"/>
        <w:spacing w:line="240" w:lineRule="atLeast"/>
        <w:ind w:left="360" w:hanging="360"/>
        <w:jc w:val="center"/>
        <w:rPr>
          <w:rFonts w:ascii="新細明體" w:hAnsi="新細明體"/>
          <w:b/>
          <w:sz w:val="36"/>
          <w:szCs w:val="36"/>
        </w:rPr>
      </w:pPr>
      <w:r w:rsidRPr="00C32D65">
        <w:rPr>
          <w:rFonts w:ascii="新細明體" w:hAnsi="新細明體" w:hint="eastAsia"/>
          <w:b/>
          <w:sz w:val="36"/>
          <w:szCs w:val="36"/>
        </w:rPr>
        <w:t>☆☆領隊經驗談☆☆</w:t>
      </w:r>
    </w:p>
    <w:p w14:paraId="3647FCE4" w14:textId="77777777" w:rsidR="00EA0D77" w:rsidRPr="00C32D65" w:rsidRDefault="00EA0D77" w:rsidP="00EA0D77">
      <w:pPr>
        <w:pStyle w:val="af3"/>
        <w:numPr>
          <w:ilvl w:val="0"/>
          <w:numId w:val="23"/>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近年來由於消費者意識抬頭，旅遊景點稍有遺漏，則容易有糾紛，最後迫使旅行社</w:t>
      </w:r>
      <w:proofErr w:type="gramStart"/>
      <w:r w:rsidRPr="00C32D65">
        <w:rPr>
          <w:rFonts w:ascii="新細明體" w:hAnsi="新細明體" w:hint="eastAsia"/>
        </w:rPr>
        <w:t>採</w:t>
      </w:r>
      <w:proofErr w:type="gramEnd"/>
      <w:r w:rsidRPr="00C32D65">
        <w:rPr>
          <w:rFonts w:ascii="新細明體" w:hAnsi="新細明體"/>
        </w:rPr>
        <w:t xml:space="preserve"> </w:t>
      </w:r>
      <w:r w:rsidRPr="00C32D65">
        <w:rPr>
          <w:rFonts w:ascii="新細明體" w:hAnsi="新細明體" w:hint="eastAsia"/>
        </w:rPr>
        <w:t>【安全模式】，以保障雙方權益。但最後的結局是旅行社平安無事，消費者也玩得盡興，但無法看到全部精華，因為行程表上的景點就是那麼多而已。</w:t>
      </w:r>
    </w:p>
    <w:p w14:paraId="02BD8C1A" w14:textId="77777777" w:rsidR="00EA0D77" w:rsidRPr="00C32D65" w:rsidRDefault="00EA0D77" w:rsidP="00EA0D77">
      <w:pPr>
        <w:pStyle w:val="af3"/>
        <w:numPr>
          <w:ilvl w:val="0"/>
          <w:numId w:val="23"/>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行程表內容，如果安排得相當精采豐富，至少可督促當地導遊及領隊，在有限的時間內多看些景點，而不是把多餘的時間帶去購物。</w:t>
      </w:r>
    </w:p>
    <w:p w14:paraId="3CB469AF" w14:textId="77777777" w:rsidR="00EA0D77" w:rsidRPr="00C32D65" w:rsidRDefault="00EA0D77" w:rsidP="00EA0D77">
      <w:pPr>
        <w:pStyle w:val="af3"/>
        <w:numPr>
          <w:ilvl w:val="0"/>
          <w:numId w:val="23"/>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白紙黑字的中英文行程，較能說服外國導遊</w:t>
      </w:r>
      <w:proofErr w:type="gramStart"/>
      <w:r w:rsidRPr="00C32D65">
        <w:rPr>
          <w:rFonts w:ascii="新細明體" w:hAnsi="新細明體" w:hint="eastAsia"/>
        </w:rPr>
        <w:t>﹑</w:t>
      </w:r>
      <w:proofErr w:type="gramEnd"/>
      <w:r w:rsidRPr="00C32D65">
        <w:rPr>
          <w:rFonts w:ascii="新細明體" w:hAnsi="新細明體" w:hint="eastAsia"/>
        </w:rPr>
        <w:t>司機，請他們帶去比一般旅行團多出來【額外】的景點。若行程表上毫無訊息，萬一</w:t>
      </w:r>
      <w:proofErr w:type="gramStart"/>
      <w:r w:rsidRPr="00C32D65">
        <w:rPr>
          <w:rFonts w:ascii="新細明體" w:hAnsi="新細明體" w:hint="eastAsia"/>
        </w:rPr>
        <w:t>碰上較懶的</w:t>
      </w:r>
      <w:proofErr w:type="gramEnd"/>
      <w:r w:rsidRPr="00C32D65">
        <w:rPr>
          <w:rFonts w:ascii="新細明體" w:hAnsi="新細明體" w:hint="eastAsia"/>
        </w:rPr>
        <w:t>導遊，則大家全被蒙在鼓裡，若當場才臨時提出要求，導遊也可理直氣壯的拒絕，因為中</w:t>
      </w:r>
      <w:proofErr w:type="gramStart"/>
      <w:r w:rsidRPr="00C32D65">
        <w:rPr>
          <w:rFonts w:ascii="新細明體" w:hAnsi="新細明體" w:hint="eastAsia"/>
        </w:rPr>
        <w:t>﹑</w:t>
      </w:r>
      <w:proofErr w:type="gramEnd"/>
      <w:r w:rsidRPr="00C32D65">
        <w:rPr>
          <w:rFonts w:ascii="新細明體" w:hAnsi="新細明體" w:hint="eastAsia"/>
        </w:rPr>
        <w:t>英文行程都無此計劃。</w:t>
      </w:r>
    </w:p>
    <w:p w14:paraId="704726CE" w14:textId="77777777" w:rsidR="00EA0D77" w:rsidRPr="00C32D65" w:rsidRDefault="00EA0D77" w:rsidP="00EA0D77">
      <w:pPr>
        <w:pStyle w:val="af3"/>
        <w:numPr>
          <w:ilvl w:val="0"/>
          <w:numId w:val="23"/>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白紙黑字寫在行程表上，萬一有突發狀況，保險公司比較願意理賠。若是</w:t>
      </w:r>
      <w:proofErr w:type="gramStart"/>
      <w:r w:rsidRPr="00C32D65">
        <w:rPr>
          <w:rFonts w:ascii="新細明體" w:hAnsi="新細明體" w:hint="eastAsia"/>
        </w:rPr>
        <w:t>”</w:t>
      </w:r>
      <w:proofErr w:type="gramEnd"/>
      <w:r w:rsidRPr="00C32D65">
        <w:rPr>
          <w:rFonts w:ascii="新細明體" w:hAnsi="新細明體" w:hint="eastAsia"/>
        </w:rPr>
        <w:t>臨時追加或贈送</w:t>
      </w:r>
      <w:proofErr w:type="gramStart"/>
      <w:r w:rsidRPr="00C32D65">
        <w:rPr>
          <w:rFonts w:ascii="新細明體" w:hAnsi="新細明體" w:hint="eastAsia"/>
        </w:rPr>
        <w:t>”</w:t>
      </w:r>
      <w:proofErr w:type="gramEnd"/>
      <w:r w:rsidRPr="00C32D65">
        <w:rPr>
          <w:rFonts w:ascii="新細明體" w:hAnsi="新細明體" w:hint="eastAsia"/>
        </w:rPr>
        <w:t>的行程，萬一有突發狀況，保險公司有極多的理由，可拒絕理賠。</w:t>
      </w:r>
    </w:p>
    <w:p w14:paraId="74A8A192" w14:textId="77777777" w:rsidR="00EA0D77" w:rsidRPr="00C32D65" w:rsidRDefault="00EA0D77" w:rsidP="00EA0D77">
      <w:pPr>
        <w:pStyle w:val="af3"/>
        <w:numPr>
          <w:ilvl w:val="0"/>
          <w:numId w:val="23"/>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請相信台灣領隊，一定會盡心盡力讓旅客多參觀，至於因為時間因素，而有所取捨，無法全部看完景點時，請以平常心處置，畢竟台灣的旅行社絕對無意以富麗堂皇的行程表，來欺騙消費者。</w:t>
      </w:r>
    </w:p>
    <w:p w14:paraId="044B5E3F" w14:textId="77777777" w:rsidR="00EA0D77" w:rsidRPr="00C32D65" w:rsidRDefault="00EA0D77" w:rsidP="00EA0D77">
      <w:pPr>
        <w:pStyle w:val="a3"/>
        <w:snapToGrid w:val="0"/>
        <w:spacing w:line="240" w:lineRule="atLeast"/>
        <w:rPr>
          <w:rFonts w:ascii="新細明體" w:hAnsi="新細明體"/>
        </w:rPr>
      </w:pPr>
    </w:p>
    <w:p w14:paraId="5A6B4245" w14:textId="77777777" w:rsidR="00EA0D77" w:rsidRPr="00C32D65" w:rsidRDefault="00EA0D77" w:rsidP="00EA0D77">
      <w:pPr>
        <w:pStyle w:val="a3"/>
        <w:snapToGrid w:val="0"/>
        <w:spacing w:line="240" w:lineRule="atLeast"/>
        <w:ind w:left="840" w:hanging="360"/>
        <w:rPr>
          <w:rFonts w:ascii="新細明體" w:hAnsi="新細明體"/>
          <w:b/>
          <w:sz w:val="36"/>
          <w:szCs w:val="36"/>
        </w:rPr>
      </w:pPr>
      <w:r w:rsidRPr="00C32D65">
        <w:rPr>
          <w:rFonts w:ascii="新細明體" w:hAnsi="新細明體" w:hint="eastAsia"/>
          <w:b/>
          <w:sz w:val="36"/>
          <w:szCs w:val="36"/>
        </w:rPr>
        <w:t xml:space="preserve">  ☆☆旅客宜思考問題：消費者的權益，真的有</w:t>
      </w:r>
      <w:proofErr w:type="gramStart"/>
      <w:r w:rsidRPr="00C32D65">
        <w:rPr>
          <w:rFonts w:ascii="新細明體" w:hAnsi="新細明體" w:hint="eastAsia"/>
          <w:b/>
          <w:sz w:val="36"/>
          <w:szCs w:val="36"/>
        </w:rPr>
        <w:t>受損嗎</w:t>
      </w:r>
      <w:proofErr w:type="gramEnd"/>
      <w:r w:rsidRPr="00C32D65">
        <w:rPr>
          <w:rFonts w:ascii="新細明體" w:hAnsi="新細明體" w:hint="eastAsia"/>
          <w:b/>
          <w:sz w:val="36"/>
          <w:szCs w:val="36"/>
        </w:rPr>
        <w:t>？☆☆</w:t>
      </w:r>
    </w:p>
    <w:p w14:paraId="5FDA316C" w14:textId="77777777" w:rsidR="00EA0D77" w:rsidRPr="00AE39ED" w:rsidRDefault="00EA0D77" w:rsidP="00EA0D77">
      <w:pPr>
        <w:pStyle w:val="a3"/>
        <w:widowControl/>
        <w:numPr>
          <w:ilvl w:val="0"/>
          <w:numId w:val="24"/>
        </w:numPr>
        <w:snapToGrid w:val="0"/>
        <w:spacing w:after="160" w:line="360" w:lineRule="exact"/>
        <w:rPr>
          <w:rFonts w:ascii="新細明體" w:hAnsi="新細明體"/>
          <w:szCs w:val="24"/>
        </w:rPr>
      </w:pPr>
      <w:r w:rsidRPr="00AE39ED">
        <w:rPr>
          <w:rFonts w:ascii="新細明體" w:hAnsi="新細明體" w:hint="eastAsia"/>
          <w:szCs w:val="24"/>
        </w:rPr>
        <w:t>本公司保有依航班及交通狀況調整行程先後順序之權利，本行程景點相當豐富，內容精采，部份小景點，若因時間不足而無法參觀，請多包涵。請您靜思一下！多寫一些旅遊景點於行程表內，在國外還有希望跟導遊、司機商量如何爭取時間，多參觀些景點。若業者怕旅遊糾紛，省略不寫，那麼旅客則只能參觀傳統性的內容，多餘的時間就是晚出早歸在旅館休息了！或是帶您去精品店</w:t>
      </w:r>
      <w:proofErr w:type="gramStart"/>
      <w:r w:rsidRPr="00AE39ED">
        <w:rPr>
          <w:rFonts w:ascii="新細明體" w:hAnsi="新細明體" w:hint="eastAsia"/>
          <w:szCs w:val="24"/>
        </w:rPr>
        <w:t>﹑</w:t>
      </w:r>
      <w:proofErr w:type="gramEnd"/>
      <w:r w:rsidRPr="00AE39ED">
        <w:rPr>
          <w:rFonts w:ascii="新細明體" w:hAnsi="新細明體" w:hint="eastAsia"/>
          <w:szCs w:val="24"/>
        </w:rPr>
        <w:t>藝品店</w:t>
      </w:r>
      <w:proofErr w:type="gramStart"/>
      <w:r w:rsidRPr="00AE39ED">
        <w:rPr>
          <w:rFonts w:ascii="新細明體" w:hAnsi="新細明體" w:hint="eastAsia"/>
          <w:szCs w:val="24"/>
        </w:rPr>
        <w:t>﹑</w:t>
      </w:r>
      <w:proofErr w:type="gramEnd"/>
      <w:r w:rsidRPr="00AE39ED">
        <w:rPr>
          <w:rFonts w:ascii="新細明體" w:hAnsi="新細明體" w:hint="eastAsia"/>
          <w:szCs w:val="24"/>
        </w:rPr>
        <w:t>百貨公司消磨時間了。</w:t>
      </w:r>
    </w:p>
    <w:p w14:paraId="50A6ECB3" w14:textId="77777777" w:rsidR="00EA0D77" w:rsidRPr="000711B3" w:rsidRDefault="00EA0D77" w:rsidP="00EA0D77">
      <w:pPr>
        <w:pStyle w:val="a3"/>
        <w:widowControl/>
        <w:numPr>
          <w:ilvl w:val="0"/>
          <w:numId w:val="24"/>
        </w:numPr>
        <w:snapToGrid w:val="0"/>
        <w:spacing w:after="160" w:line="360" w:lineRule="exact"/>
        <w:rPr>
          <w:rFonts w:ascii="新細明體" w:hAnsi="新細明體"/>
          <w:szCs w:val="24"/>
        </w:rPr>
      </w:pPr>
      <w:r w:rsidRPr="00AE39ED">
        <w:rPr>
          <w:rFonts w:ascii="新細明體" w:hAnsi="新細明體" w:hint="eastAsia"/>
          <w:szCs w:val="24"/>
        </w:rPr>
        <w:t>現代消費者怕吃虧上當，而旅遊業怕訴訟纏身。但道高一尺魔高一丈，演變到最後結果，消費者最後還是加減</w:t>
      </w:r>
      <w:proofErr w:type="gramStart"/>
      <w:r w:rsidRPr="00AE39ED">
        <w:rPr>
          <w:rFonts w:ascii="新細明體" w:hAnsi="新細明體" w:hint="eastAsia"/>
          <w:szCs w:val="24"/>
        </w:rPr>
        <w:t>吃些悶虧</w:t>
      </w:r>
      <w:proofErr w:type="gramEnd"/>
      <w:r w:rsidRPr="00AE39ED">
        <w:rPr>
          <w:rFonts w:ascii="新細明體" w:hAnsi="新細明體" w:hint="eastAsia"/>
          <w:szCs w:val="24"/>
        </w:rPr>
        <w:t>，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p w14:paraId="3FA27D23" w14:textId="77777777" w:rsidR="00F559A0" w:rsidRDefault="00F559A0" w:rsidP="00CD0F31">
      <w:pPr>
        <w:adjustRightInd w:val="0"/>
        <w:snapToGrid w:val="0"/>
        <w:ind w:leftChars="100" w:left="240" w:firstLineChars="550" w:firstLine="1982"/>
        <w:rPr>
          <w:rFonts w:ascii="新細明體" w:hAnsi="新細明體"/>
          <w:b/>
          <w:sz w:val="36"/>
          <w:szCs w:val="36"/>
        </w:rPr>
      </w:pPr>
    </w:p>
    <w:p w14:paraId="5138C9B6" w14:textId="77777777" w:rsidR="00F559A0" w:rsidRDefault="00F559A0" w:rsidP="00CD0F31">
      <w:pPr>
        <w:adjustRightInd w:val="0"/>
        <w:snapToGrid w:val="0"/>
        <w:ind w:leftChars="100" w:left="240" w:firstLineChars="550" w:firstLine="1982"/>
        <w:rPr>
          <w:rFonts w:ascii="新細明體" w:hAnsi="新細明體"/>
          <w:b/>
          <w:sz w:val="36"/>
          <w:szCs w:val="36"/>
        </w:rPr>
      </w:pPr>
    </w:p>
    <w:p w14:paraId="36CD0D86" w14:textId="7D57A302" w:rsidR="00C3718B" w:rsidRPr="00C3718B" w:rsidRDefault="00172E34" w:rsidP="00C3718B">
      <w:pPr>
        <w:tabs>
          <w:tab w:val="num" w:pos="720"/>
        </w:tabs>
        <w:ind w:left="360"/>
        <w:jc w:val="center"/>
        <w:rPr>
          <w:rFonts w:ascii="新細明體"/>
          <w:b/>
          <w:sz w:val="48"/>
        </w:rPr>
      </w:pPr>
      <w:r w:rsidRPr="00C3718B">
        <w:rPr>
          <w:rFonts w:ascii="新細明體" w:hint="eastAsia"/>
          <w:b/>
          <w:noProof/>
          <w:sz w:val="48"/>
        </w:rPr>
        <w:lastRenderedPageBreak/>
        <w:drawing>
          <wp:inline distT="0" distB="0" distL="0" distR="0" wp14:anchorId="319CCAD8" wp14:editId="486F9FF0">
            <wp:extent cx="161925" cy="161925"/>
            <wp:effectExtent l="0" t="0" r="0" b="0"/>
            <wp:docPr id="7"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C3718B" w:rsidRPr="00C3718B">
        <w:rPr>
          <w:rFonts w:ascii="新細明體"/>
          <w:b/>
          <w:sz w:val="48"/>
        </w:rPr>
        <w:t xml:space="preserve"> </w:t>
      </w:r>
      <w:r w:rsidRPr="00C3718B">
        <w:rPr>
          <w:rFonts w:ascii="新細明體" w:hint="eastAsia"/>
          <w:b/>
          <w:noProof/>
          <w:sz w:val="48"/>
        </w:rPr>
        <w:drawing>
          <wp:inline distT="0" distB="0" distL="0" distR="0" wp14:anchorId="671E8FE4" wp14:editId="48D6D2A2">
            <wp:extent cx="161925" cy="161925"/>
            <wp:effectExtent l="0" t="0" r="0" b="0"/>
            <wp:docPr id="8"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C3718B" w:rsidRPr="00C3718B">
        <w:rPr>
          <w:rFonts w:ascii="新細明體"/>
          <w:b/>
          <w:sz w:val="48"/>
        </w:rPr>
        <w:t xml:space="preserve"> </w:t>
      </w:r>
      <w:r w:rsidRPr="00C3718B">
        <w:rPr>
          <w:rFonts w:ascii="新細明體" w:hint="eastAsia"/>
          <w:b/>
          <w:noProof/>
          <w:sz w:val="48"/>
        </w:rPr>
        <w:drawing>
          <wp:inline distT="0" distB="0" distL="0" distR="0" wp14:anchorId="1A830C5A" wp14:editId="3B324AF6">
            <wp:extent cx="161925" cy="161925"/>
            <wp:effectExtent l="0" t="0" r="0" b="0"/>
            <wp:docPr id="9"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C3718B" w:rsidRPr="00C3718B">
        <w:rPr>
          <w:rFonts w:ascii="新細明體"/>
          <w:b/>
          <w:sz w:val="48"/>
        </w:rPr>
        <w:t xml:space="preserve"> </w:t>
      </w:r>
      <w:r w:rsidRPr="00C3718B">
        <w:rPr>
          <w:rFonts w:ascii="新細明體" w:hint="eastAsia"/>
          <w:b/>
          <w:noProof/>
          <w:sz w:val="48"/>
        </w:rPr>
        <w:drawing>
          <wp:inline distT="0" distB="0" distL="0" distR="0" wp14:anchorId="307D891A" wp14:editId="08575DC7">
            <wp:extent cx="161925" cy="161925"/>
            <wp:effectExtent l="0" t="0" r="0" b="0"/>
            <wp:docPr id="10"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C3718B" w:rsidRPr="00C3718B">
        <w:rPr>
          <w:rFonts w:ascii="新細明體" w:hint="eastAsia"/>
          <w:b/>
          <w:sz w:val="48"/>
        </w:rPr>
        <w:t xml:space="preserve">  </w:t>
      </w:r>
      <w:r w:rsidR="00C3718B" w:rsidRPr="00C3718B">
        <w:rPr>
          <w:rFonts w:ascii="華康儷中黑" w:eastAsia="華康儷中黑" w:hAnsi="微軟正黑體" w:hint="eastAsia"/>
          <w:b/>
          <w:sz w:val="52"/>
          <w:szCs w:val="52"/>
        </w:rPr>
        <w:t xml:space="preserve">東南非五國 簡 </w:t>
      </w:r>
      <w:proofErr w:type="gramStart"/>
      <w:r w:rsidR="00C3718B" w:rsidRPr="00C3718B">
        <w:rPr>
          <w:rFonts w:ascii="華康儷中黑" w:eastAsia="華康儷中黑" w:hAnsi="微軟正黑體" w:hint="eastAsia"/>
          <w:b/>
          <w:sz w:val="52"/>
          <w:szCs w:val="52"/>
        </w:rPr>
        <w:t>介</w:t>
      </w:r>
      <w:proofErr w:type="gramEnd"/>
      <w:r w:rsidR="00C3718B" w:rsidRPr="00C3718B">
        <w:rPr>
          <w:rFonts w:ascii="華康儷中黑" w:eastAsia="華康儷中黑" w:hint="eastAsia"/>
          <w:bCs/>
          <w:sz w:val="52"/>
          <w:szCs w:val="52"/>
        </w:rPr>
        <w:t xml:space="preserve"> </w:t>
      </w:r>
      <w:r w:rsidRPr="00C3718B">
        <w:rPr>
          <w:rFonts w:ascii="新細明體" w:hint="eastAsia"/>
          <w:b/>
          <w:noProof/>
          <w:sz w:val="48"/>
        </w:rPr>
        <w:drawing>
          <wp:inline distT="0" distB="0" distL="0" distR="0" wp14:anchorId="5B016AF5" wp14:editId="30F926E8">
            <wp:extent cx="161925" cy="161925"/>
            <wp:effectExtent l="0" t="0" r="0" b="0"/>
            <wp:docPr id="11"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C3718B" w:rsidRPr="00C3718B">
        <w:rPr>
          <w:rFonts w:ascii="新細明體"/>
          <w:b/>
          <w:sz w:val="48"/>
        </w:rPr>
        <w:t xml:space="preserve"> </w:t>
      </w:r>
      <w:r w:rsidRPr="00C3718B">
        <w:rPr>
          <w:rFonts w:ascii="新細明體" w:hint="eastAsia"/>
          <w:b/>
          <w:noProof/>
          <w:sz w:val="48"/>
        </w:rPr>
        <w:drawing>
          <wp:inline distT="0" distB="0" distL="0" distR="0" wp14:anchorId="607121E7" wp14:editId="08F59DC0">
            <wp:extent cx="161925" cy="161925"/>
            <wp:effectExtent l="0" t="0" r="0" b="0"/>
            <wp:docPr id="12"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C3718B" w:rsidRPr="00C3718B">
        <w:rPr>
          <w:rFonts w:ascii="新細明體"/>
          <w:b/>
          <w:sz w:val="48"/>
        </w:rPr>
        <w:t xml:space="preserve"> </w:t>
      </w:r>
      <w:r w:rsidRPr="00C3718B">
        <w:rPr>
          <w:rFonts w:ascii="新細明體" w:hint="eastAsia"/>
          <w:b/>
          <w:noProof/>
          <w:sz w:val="48"/>
        </w:rPr>
        <w:drawing>
          <wp:inline distT="0" distB="0" distL="0" distR="0" wp14:anchorId="6F2E8025" wp14:editId="29C252D7">
            <wp:extent cx="161925" cy="161925"/>
            <wp:effectExtent l="0" t="0" r="0" b="0"/>
            <wp:docPr id="13"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C3718B" w:rsidRPr="00C3718B">
        <w:rPr>
          <w:rFonts w:ascii="新細明體"/>
          <w:b/>
          <w:sz w:val="48"/>
        </w:rPr>
        <w:t xml:space="preserve"> </w:t>
      </w:r>
      <w:r w:rsidRPr="00C3718B">
        <w:rPr>
          <w:rFonts w:ascii="新細明體" w:hint="eastAsia"/>
          <w:b/>
          <w:noProof/>
          <w:sz w:val="48"/>
        </w:rPr>
        <w:drawing>
          <wp:inline distT="0" distB="0" distL="0" distR="0" wp14:anchorId="65F6F47D" wp14:editId="1CCA014D">
            <wp:extent cx="161925" cy="161925"/>
            <wp:effectExtent l="0" t="0" r="0" b="0"/>
            <wp:docPr id="1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p>
    <w:p w14:paraId="738C941C" w14:textId="1942A9D3" w:rsidR="00C3718B" w:rsidRPr="00C3718B" w:rsidRDefault="00172E34" w:rsidP="00C3718B">
      <w:pPr>
        <w:adjustRightInd w:val="0"/>
        <w:snapToGrid w:val="0"/>
        <w:spacing w:line="520" w:lineRule="exact"/>
        <w:ind w:left="120" w:hangingChars="50" w:hanging="120"/>
        <w:rPr>
          <w:rFonts w:ascii="Tahoma" w:hAnsi="Tahoma" w:cs="Tahoma"/>
          <w:kern w:val="0"/>
          <w:sz w:val="19"/>
          <w:szCs w:val="19"/>
        </w:rPr>
      </w:pPr>
      <w:r w:rsidRPr="00C3718B">
        <w:rPr>
          <w:noProof/>
        </w:rPr>
        <w:drawing>
          <wp:anchor distT="0" distB="0" distL="114300" distR="114300" simplePos="0" relativeHeight="251657728" behindDoc="0" locked="0" layoutInCell="1" allowOverlap="1" wp14:anchorId="034CF840" wp14:editId="1CF4E2DF">
            <wp:simplePos x="0" y="0"/>
            <wp:positionH relativeFrom="margin">
              <wp:posOffset>4410075</wp:posOffset>
            </wp:positionH>
            <wp:positionV relativeFrom="margin">
              <wp:posOffset>1009015</wp:posOffset>
            </wp:positionV>
            <wp:extent cx="1982470" cy="1321435"/>
            <wp:effectExtent l="0" t="0" r="0" b="0"/>
            <wp:wrapSquare wrapText="bothSides"/>
            <wp:docPr id="4"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982470" cy="1321435"/>
                    </a:xfrm>
                    <a:prstGeom prst="rect">
                      <a:avLst/>
                    </a:prstGeom>
                    <a:noFill/>
                    <a:ln>
                      <a:noFill/>
                    </a:ln>
                  </pic:spPr>
                </pic:pic>
              </a:graphicData>
            </a:graphic>
            <wp14:sizeRelH relativeFrom="page">
              <wp14:pctWidth>0</wp14:pctWidth>
            </wp14:sizeRelH>
            <wp14:sizeRelV relativeFrom="page">
              <wp14:pctHeight>0</wp14:pctHeight>
            </wp14:sizeRelV>
          </wp:anchor>
        </w:drawing>
      </w:r>
      <w:r w:rsidR="00C3718B" w:rsidRPr="00C3718B">
        <w:rPr>
          <w:rFonts w:ascii="微軟正黑體" w:eastAsia="微軟正黑體" w:hAnsi="微軟正黑體" w:hint="eastAsia"/>
          <w:b/>
          <w:sz w:val="40"/>
          <w:szCs w:val="40"/>
        </w:rPr>
        <w:sym w:font="Wingdings 2" w:char="F0AA"/>
      </w:r>
      <w:r w:rsidR="00C3718B" w:rsidRPr="00C3718B">
        <w:rPr>
          <w:rFonts w:ascii="微軟正黑體" w:eastAsia="微軟正黑體" w:hAnsi="微軟正黑體" w:hint="eastAsia"/>
          <w:b/>
          <w:sz w:val="40"/>
          <w:szCs w:val="40"/>
        </w:rPr>
        <w:t xml:space="preserve">坦尚尼亞 </w:t>
      </w:r>
      <w:r w:rsidR="00C3718B" w:rsidRPr="00C3718B">
        <w:rPr>
          <w:rFonts w:ascii="微軟正黑體" w:eastAsia="微軟正黑體" w:hAnsi="微軟正黑體"/>
          <w:b/>
          <w:sz w:val="40"/>
          <w:szCs w:val="40"/>
        </w:rPr>
        <w:t>Tanzania</w:t>
      </w:r>
    </w:p>
    <w:p w14:paraId="731AEC7B"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首都</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杜篤瑪</w:t>
      </w:r>
    </w:p>
    <w:p w14:paraId="6AEF23B1"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最大城市</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三蘭港</w:t>
      </w:r>
    </w:p>
    <w:p w14:paraId="733924A0"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官方語言</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斯瓦希里語、英語</w:t>
      </w:r>
    </w:p>
    <w:p w14:paraId="723EFA8B"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主要宗教</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伊斯蘭教、基督教</w:t>
      </w:r>
    </w:p>
    <w:p w14:paraId="751EA067"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政治體制：</w:t>
      </w:r>
      <w:r w:rsidRPr="00C3718B">
        <w:rPr>
          <w:rFonts w:ascii="微軟正黑體" w:eastAsia="微軟正黑體" w:hAnsi="微軟正黑體" w:hint="eastAsia"/>
          <w:sz w:val="36"/>
          <w:szCs w:val="36"/>
        </w:rPr>
        <w:t>雙首長制</w:t>
      </w:r>
    </w:p>
    <w:p w14:paraId="32FC7DA3"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貨幣單位：</w:t>
      </w:r>
      <w:r w:rsidRPr="00C3718B">
        <w:rPr>
          <w:rFonts w:ascii="微軟正黑體" w:eastAsia="微軟正黑體" w:hAnsi="微軟正黑體" w:hint="eastAsia"/>
          <w:sz w:val="36"/>
          <w:szCs w:val="36"/>
        </w:rPr>
        <w:t>坦尚尼亞先令（TZS），</w:t>
      </w:r>
      <w:r w:rsidRPr="00C3718B">
        <w:rPr>
          <w:rFonts w:ascii="微軟正黑體" w:eastAsia="微軟正黑體" w:hAnsi="微軟正黑體"/>
          <w:sz w:val="36"/>
          <w:szCs w:val="36"/>
        </w:rPr>
        <w:t>但在坦尚尼亞，</w:t>
      </w:r>
      <w:hyperlink r:id="rId147" w:tooltip="美元" w:history="1">
        <w:r w:rsidRPr="00C3718B">
          <w:rPr>
            <w:rFonts w:ascii="微軟正黑體" w:eastAsia="微軟正黑體" w:hAnsi="微軟正黑體"/>
            <w:sz w:val="36"/>
            <w:szCs w:val="36"/>
          </w:rPr>
          <w:t>美元</w:t>
        </w:r>
      </w:hyperlink>
      <w:r w:rsidRPr="00C3718B">
        <w:rPr>
          <w:rFonts w:ascii="微軟正黑體" w:eastAsia="微軟正黑體" w:hAnsi="微軟正黑體"/>
          <w:sz w:val="36"/>
          <w:szCs w:val="36"/>
        </w:rPr>
        <w:t>也被</w:t>
      </w:r>
      <w:r w:rsidRPr="00C3718B">
        <w:rPr>
          <w:rFonts w:ascii="微軟正黑體" w:eastAsia="微軟正黑體" w:hAnsi="微軟正黑體" w:hint="eastAsia"/>
          <w:sz w:val="36"/>
          <w:szCs w:val="36"/>
        </w:rPr>
        <w:t>廣</w:t>
      </w:r>
    </w:p>
    <w:p w14:paraId="1B6CB78D"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sz w:val="36"/>
          <w:szCs w:val="36"/>
        </w:rPr>
        <w:t>泛使用。</w:t>
      </w:r>
      <w:r w:rsidRPr="00C3718B">
        <w:rPr>
          <w:rFonts w:ascii="微軟正黑體" w:eastAsia="微軟正黑體" w:hAnsi="微軟正黑體"/>
          <w:b/>
          <w:sz w:val="36"/>
          <w:szCs w:val="36"/>
        </w:rPr>
        <w:t xml:space="preserve">1 USD </w:t>
      </w:r>
      <w:r w:rsidRPr="00C3718B">
        <w:rPr>
          <w:rFonts w:ascii="微軟正黑體" w:eastAsia="微軟正黑體" w:hAnsi="微軟正黑體" w:hint="eastAsia"/>
          <w:b/>
          <w:sz w:val="36"/>
          <w:szCs w:val="36"/>
        </w:rPr>
        <w:t>約</w:t>
      </w:r>
      <w:r w:rsidRPr="00C3718B">
        <w:rPr>
          <w:rFonts w:ascii="微軟正黑體" w:eastAsia="微軟正黑體" w:hAnsi="微軟正黑體"/>
          <w:b/>
          <w:sz w:val="36"/>
          <w:szCs w:val="36"/>
        </w:rPr>
        <w:t xml:space="preserve"> 2,185.00 TZ</w:t>
      </w:r>
      <w:r w:rsidRPr="00C3718B">
        <w:rPr>
          <w:rFonts w:ascii="微軟正黑體" w:eastAsia="微軟正黑體" w:hAnsi="微軟正黑體" w:hint="eastAsia"/>
          <w:b/>
          <w:sz w:val="36"/>
          <w:szCs w:val="36"/>
        </w:rPr>
        <w:t>S</w:t>
      </w:r>
    </w:p>
    <w:p w14:paraId="34CA4DD4"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Arial" w:eastAsia="微軟正黑體" w:hAnsi="微軟正黑體" w:cs="Arial" w:hint="eastAsia"/>
          <w:b/>
          <w:sz w:val="36"/>
          <w:szCs w:val="36"/>
        </w:rPr>
        <w:t>電壓：</w:t>
      </w:r>
      <w:r w:rsidRPr="00C3718B">
        <w:rPr>
          <w:rFonts w:ascii="微軟正黑體" w:eastAsia="微軟正黑體" w:hAnsi="微軟正黑體"/>
          <w:sz w:val="36"/>
          <w:szCs w:val="36"/>
        </w:rPr>
        <w:t>230V</w:t>
      </w:r>
      <w:r w:rsidRPr="00C3718B">
        <w:rPr>
          <w:rFonts w:ascii="微軟正黑體" w:eastAsia="微軟正黑體" w:hAnsi="微軟正黑體" w:hint="eastAsia"/>
          <w:sz w:val="36"/>
          <w:szCs w:val="36"/>
        </w:rPr>
        <w:t>，為英式三腳方頭</w:t>
      </w:r>
    </w:p>
    <w:p w14:paraId="50187AEF"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氣候：</w:t>
      </w:r>
      <w:r w:rsidRPr="00C3718B">
        <w:rPr>
          <w:rFonts w:ascii="微軟正黑體" w:eastAsia="微軟正黑體" w:hAnsi="微軟正黑體" w:hint="eastAsia"/>
          <w:sz w:val="36"/>
          <w:szCs w:val="36"/>
        </w:rPr>
        <w:t>大雨季：3－5月；小雨季：11－12月，其餘月份為乾季。</w:t>
      </w:r>
    </w:p>
    <w:p w14:paraId="5630F026"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sz w:val="36"/>
          <w:szCs w:val="36"/>
        </w:rPr>
        <w:t>氣溫6－9月較低；12－2月在30℃以上。</w:t>
      </w:r>
    </w:p>
    <w:p w14:paraId="2E79CD07"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cs="新細明體"/>
          <w:b/>
          <w:sz w:val="36"/>
          <w:szCs w:val="36"/>
        </w:rPr>
      </w:pPr>
      <w:r w:rsidRPr="00C3718B">
        <w:rPr>
          <w:rFonts w:ascii="微軟正黑體" w:eastAsia="微軟正黑體" w:hAnsi="微軟正黑體" w:cs="新細明體" w:hint="eastAsia"/>
          <w:b/>
          <w:sz w:val="36"/>
          <w:szCs w:val="36"/>
        </w:rPr>
        <w:t>氣溫參考表:</w:t>
      </w:r>
    </w:p>
    <w:tbl>
      <w:tblPr>
        <w:tblpPr w:leftFromText="180" w:rightFromText="180" w:vertAnchor="text" w:horzAnchor="margin" w:tblpX="112" w:tblpY="186"/>
        <w:tblW w:w="10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92"/>
        <w:gridCol w:w="786"/>
        <w:gridCol w:w="658"/>
        <w:gridCol w:w="720"/>
        <w:gridCol w:w="720"/>
        <w:gridCol w:w="720"/>
        <w:gridCol w:w="720"/>
        <w:gridCol w:w="720"/>
        <w:gridCol w:w="720"/>
        <w:gridCol w:w="720"/>
        <w:gridCol w:w="720"/>
        <w:gridCol w:w="720"/>
        <w:gridCol w:w="720"/>
        <w:gridCol w:w="738"/>
      </w:tblGrid>
      <w:tr w:rsidR="00C3718B" w:rsidRPr="00C3718B" w14:paraId="19ED6496" w14:textId="77777777" w:rsidTr="0034466D">
        <w:trPr>
          <w:trHeight w:val="560"/>
        </w:trPr>
        <w:tc>
          <w:tcPr>
            <w:tcW w:w="992" w:type="dxa"/>
            <w:vAlign w:val="center"/>
          </w:tcPr>
          <w:p w14:paraId="11BB5C9D"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城市</w:t>
            </w:r>
          </w:p>
        </w:tc>
        <w:tc>
          <w:tcPr>
            <w:tcW w:w="786" w:type="dxa"/>
          </w:tcPr>
          <w:p w14:paraId="5BDCA90F"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月份</w:t>
            </w:r>
          </w:p>
        </w:tc>
        <w:tc>
          <w:tcPr>
            <w:tcW w:w="658" w:type="dxa"/>
          </w:tcPr>
          <w:p w14:paraId="3B4E7CDD"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w:t>
            </w:r>
            <w:r w:rsidRPr="00C3718B">
              <w:rPr>
                <w:rFonts w:ascii="Arial" w:eastAsia="華康儷中黑" w:hAnsi="Arial" w:cs="Arial"/>
                <w:b/>
                <w:sz w:val="28"/>
                <w:szCs w:val="28"/>
              </w:rPr>
              <w:t>月</w:t>
            </w:r>
          </w:p>
        </w:tc>
        <w:tc>
          <w:tcPr>
            <w:tcW w:w="720" w:type="dxa"/>
          </w:tcPr>
          <w:p w14:paraId="4D191103"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2</w:t>
            </w:r>
            <w:r w:rsidRPr="00C3718B">
              <w:rPr>
                <w:rFonts w:ascii="Arial" w:eastAsia="華康儷中黑" w:hAnsi="Arial" w:cs="Arial"/>
                <w:b/>
                <w:sz w:val="28"/>
                <w:szCs w:val="28"/>
              </w:rPr>
              <w:t>月</w:t>
            </w:r>
          </w:p>
        </w:tc>
        <w:tc>
          <w:tcPr>
            <w:tcW w:w="720" w:type="dxa"/>
          </w:tcPr>
          <w:p w14:paraId="55AE7B0D"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3</w:t>
            </w:r>
            <w:r w:rsidRPr="00C3718B">
              <w:rPr>
                <w:rFonts w:ascii="Arial" w:eastAsia="華康儷中黑" w:hAnsi="Arial" w:cs="Arial"/>
                <w:b/>
                <w:sz w:val="28"/>
                <w:szCs w:val="28"/>
              </w:rPr>
              <w:t>月</w:t>
            </w:r>
          </w:p>
        </w:tc>
        <w:tc>
          <w:tcPr>
            <w:tcW w:w="720" w:type="dxa"/>
          </w:tcPr>
          <w:p w14:paraId="21B38F32"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4</w:t>
            </w:r>
            <w:r w:rsidRPr="00C3718B">
              <w:rPr>
                <w:rFonts w:ascii="Arial" w:eastAsia="華康儷中黑" w:hAnsi="Arial" w:cs="Arial"/>
                <w:b/>
                <w:sz w:val="28"/>
                <w:szCs w:val="28"/>
              </w:rPr>
              <w:t>月</w:t>
            </w:r>
          </w:p>
        </w:tc>
        <w:tc>
          <w:tcPr>
            <w:tcW w:w="720" w:type="dxa"/>
          </w:tcPr>
          <w:p w14:paraId="0089331B"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5</w:t>
            </w:r>
            <w:r w:rsidRPr="00C3718B">
              <w:rPr>
                <w:rFonts w:ascii="Arial" w:eastAsia="華康儷中黑" w:hAnsi="Arial" w:cs="Arial"/>
                <w:b/>
                <w:sz w:val="28"/>
                <w:szCs w:val="28"/>
              </w:rPr>
              <w:t>月</w:t>
            </w:r>
          </w:p>
        </w:tc>
        <w:tc>
          <w:tcPr>
            <w:tcW w:w="720" w:type="dxa"/>
          </w:tcPr>
          <w:p w14:paraId="2A7A404B"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6</w:t>
            </w:r>
            <w:r w:rsidRPr="00C3718B">
              <w:rPr>
                <w:rFonts w:ascii="Arial" w:eastAsia="華康儷中黑" w:hAnsi="Arial" w:cs="Arial"/>
                <w:b/>
                <w:sz w:val="28"/>
                <w:szCs w:val="28"/>
              </w:rPr>
              <w:t>月</w:t>
            </w:r>
          </w:p>
        </w:tc>
        <w:tc>
          <w:tcPr>
            <w:tcW w:w="720" w:type="dxa"/>
          </w:tcPr>
          <w:p w14:paraId="2F013A8A"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7</w:t>
            </w:r>
            <w:r w:rsidRPr="00C3718B">
              <w:rPr>
                <w:rFonts w:ascii="Arial" w:eastAsia="華康儷中黑" w:hAnsi="Arial" w:cs="Arial"/>
                <w:b/>
                <w:sz w:val="28"/>
                <w:szCs w:val="28"/>
              </w:rPr>
              <w:t>月</w:t>
            </w:r>
          </w:p>
        </w:tc>
        <w:tc>
          <w:tcPr>
            <w:tcW w:w="720" w:type="dxa"/>
          </w:tcPr>
          <w:p w14:paraId="5D2F9570"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8</w:t>
            </w:r>
            <w:r w:rsidRPr="00C3718B">
              <w:rPr>
                <w:rFonts w:ascii="Arial" w:eastAsia="華康儷中黑" w:hAnsi="Arial" w:cs="Arial"/>
                <w:b/>
                <w:sz w:val="28"/>
                <w:szCs w:val="28"/>
              </w:rPr>
              <w:t>月</w:t>
            </w:r>
          </w:p>
        </w:tc>
        <w:tc>
          <w:tcPr>
            <w:tcW w:w="720" w:type="dxa"/>
          </w:tcPr>
          <w:p w14:paraId="0584CEF5"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9</w:t>
            </w:r>
            <w:r w:rsidRPr="00C3718B">
              <w:rPr>
                <w:rFonts w:ascii="Arial" w:eastAsia="華康儷中黑" w:hAnsi="Arial" w:cs="Arial"/>
                <w:b/>
                <w:sz w:val="28"/>
                <w:szCs w:val="28"/>
              </w:rPr>
              <w:t>月</w:t>
            </w:r>
          </w:p>
        </w:tc>
        <w:tc>
          <w:tcPr>
            <w:tcW w:w="720" w:type="dxa"/>
          </w:tcPr>
          <w:p w14:paraId="53043FF4"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10</w:t>
            </w:r>
            <w:r w:rsidRPr="00C3718B">
              <w:rPr>
                <w:rFonts w:ascii="Arial" w:eastAsia="華康儷中黑" w:hAnsi="Arial" w:cs="Arial"/>
                <w:b/>
                <w:sz w:val="28"/>
                <w:szCs w:val="28"/>
              </w:rPr>
              <w:t>月</w:t>
            </w:r>
          </w:p>
        </w:tc>
        <w:tc>
          <w:tcPr>
            <w:tcW w:w="720" w:type="dxa"/>
          </w:tcPr>
          <w:p w14:paraId="65166142"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11</w:t>
            </w:r>
            <w:r w:rsidRPr="00C3718B">
              <w:rPr>
                <w:rFonts w:ascii="Arial" w:eastAsia="華康儷中黑" w:hAnsi="Arial" w:cs="Arial"/>
                <w:b/>
                <w:sz w:val="28"/>
                <w:szCs w:val="28"/>
              </w:rPr>
              <w:t>月</w:t>
            </w:r>
          </w:p>
        </w:tc>
        <w:tc>
          <w:tcPr>
            <w:tcW w:w="738" w:type="dxa"/>
          </w:tcPr>
          <w:p w14:paraId="269E1737"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12</w:t>
            </w:r>
            <w:r w:rsidRPr="00C3718B">
              <w:rPr>
                <w:rFonts w:ascii="Arial" w:eastAsia="華康儷中黑" w:hAnsi="Arial" w:cs="Arial"/>
                <w:b/>
                <w:sz w:val="28"/>
                <w:szCs w:val="28"/>
              </w:rPr>
              <w:t>月</w:t>
            </w:r>
          </w:p>
        </w:tc>
      </w:tr>
      <w:tr w:rsidR="00C3718B" w:rsidRPr="00C3718B" w14:paraId="0C056A0F" w14:textId="77777777" w:rsidTr="0034466D">
        <w:trPr>
          <w:cantSplit/>
          <w:trHeight w:val="510"/>
        </w:trPr>
        <w:tc>
          <w:tcPr>
            <w:tcW w:w="992" w:type="dxa"/>
            <w:vMerge w:val="restart"/>
            <w:vAlign w:val="center"/>
          </w:tcPr>
          <w:p w14:paraId="43388C88" w14:textId="77777777" w:rsidR="00C3718B" w:rsidRPr="00C3718B" w:rsidRDefault="00C3718B" w:rsidP="0034466D">
            <w:pPr>
              <w:snapToGrid w:val="0"/>
              <w:jc w:val="center"/>
              <w:rPr>
                <w:rFonts w:ascii="華康儷中黑" w:eastAsia="華康儷中黑" w:hAnsi="Calibri"/>
                <w:sz w:val="28"/>
                <w:szCs w:val="28"/>
              </w:rPr>
            </w:pPr>
            <w:proofErr w:type="gramStart"/>
            <w:r w:rsidRPr="00C3718B">
              <w:rPr>
                <w:rFonts w:ascii="華康儷中黑" w:eastAsia="華康儷中黑" w:hAnsi="微軟正黑體" w:cs="Arial" w:hint="eastAsia"/>
                <w:b/>
                <w:sz w:val="28"/>
                <w:szCs w:val="28"/>
              </w:rPr>
              <w:t>阿魯夏</w:t>
            </w:r>
            <w:proofErr w:type="gramEnd"/>
          </w:p>
        </w:tc>
        <w:tc>
          <w:tcPr>
            <w:tcW w:w="786" w:type="dxa"/>
          </w:tcPr>
          <w:p w14:paraId="6B742687"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最高</w:t>
            </w:r>
          </w:p>
        </w:tc>
        <w:tc>
          <w:tcPr>
            <w:tcW w:w="658" w:type="dxa"/>
            <w:vAlign w:val="center"/>
          </w:tcPr>
          <w:p w14:paraId="61F7032D"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31</w:t>
            </w:r>
            <w:r w:rsidRPr="00C3718B">
              <w:rPr>
                <w:rFonts w:ascii="Arial" w:eastAsia="微軟正黑體" w:hAnsi="微軟正黑體" w:cs="Arial"/>
                <w:b/>
              </w:rPr>
              <w:t>℃</w:t>
            </w:r>
          </w:p>
        </w:tc>
        <w:tc>
          <w:tcPr>
            <w:tcW w:w="720" w:type="dxa"/>
            <w:vAlign w:val="center"/>
          </w:tcPr>
          <w:p w14:paraId="5C41B22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31</w:t>
            </w:r>
            <w:r w:rsidRPr="00C3718B">
              <w:rPr>
                <w:rFonts w:ascii="Arial" w:eastAsia="微軟正黑體" w:hAnsi="微軟正黑體" w:cs="Arial"/>
                <w:b/>
              </w:rPr>
              <w:t>℃</w:t>
            </w:r>
          </w:p>
        </w:tc>
        <w:tc>
          <w:tcPr>
            <w:tcW w:w="720" w:type="dxa"/>
            <w:vAlign w:val="center"/>
          </w:tcPr>
          <w:p w14:paraId="5F5D90E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30</w:t>
            </w:r>
            <w:r w:rsidRPr="00C3718B">
              <w:rPr>
                <w:rFonts w:ascii="Arial" w:eastAsia="微軟正黑體" w:hAnsi="微軟正黑體" w:cs="Arial"/>
                <w:b/>
              </w:rPr>
              <w:t>℃</w:t>
            </w:r>
          </w:p>
        </w:tc>
        <w:tc>
          <w:tcPr>
            <w:tcW w:w="720" w:type="dxa"/>
            <w:vAlign w:val="center"/>
          </w:tcPr>
          <w:p w14:paraId="238E153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9</w:t>
            </w:r>
            <w:r w:rsidRPr="00C3718B">
              <w:rPr>
                <w:rFonts w:ascii="Arial" w:eastAsia="微軟正黑體" w:hAnsi="微軟正黑體" w:cs="Arial"/>
                <w:b/>
              </w:rPr>
              <w:t>℃</w:t>
            </w:r>
          </w:p>
        </w:tc>
        <w:tc>
          <w:tcPr>
            <w:tcW w:w="720" w:type="dxa"/>
            <w:vAlign w:val="center"/>
          </w:tcPr>
          <w:p w14:paraId="1CCFAFA7"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6</w:t>
            </w:r>
            <w:r w:rsidRPr="00C3718B">
              <w:rPr>
                <w:rFonts w:ascii="Arial" w:eastAsia="微軟正黑體" w:hAnsi="微軟正黑體" w:cs="Arial"/>
                <w:b/>
              </w:rPr>
              <w:t>℃</w:t>
            </w:r>
          </w:p>
        </w:tc>
        <w:tc>
          <w:tcPr>
            <w:tcW w:w="720" w:type="dxa"/>
            <w:vAlign w:val="center"/>
          </w:tcPr>
          <w:p w14:paraId="66924BA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5</w:t>
            </w:r>
            <w:r w:rsidRPr="00C3718B">
              <w:rPr>
                <w:rFonts w:ascii="Arial" w:eastAsia="微軟正黑體" w:hAnsi="微軟正黑體" w:cs="Arial"/>
                <w:b/>
              </w:rPr>
              <w:t>℃</w:t>
            </w:r>
          </w:p>
        </w:tc>
        <w:tc>
          <w:tcPr>
            <w:tcW w:w="720" w:type="dxa"/>
            <w:vAlign w:val="center"/>
          </w:tcPr>
          <w:p w14:paraId="156CD8B4"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5</w:t>
            </w:r>
            <w:r w:rsidRPr="00C3718B">
              <w:rPr>
                <w:rFonts w:ascii="Arial" w:eastAsia="微軟正黑體" w:hAnsi="微軟正黑體" w:cs="Arial"/>
                <w:b/>
              </w:rPr>
              <w:t>℃</w:t>
            </w:r>
          </w:p>
        </w:tc>
        <w:tc>
          <w:tcPr>
            <w:tcW w:w="720" w:type="dxa"/>
            <w:vAlign w:val="center"/>
          </w:tcPr>
          <w:p w14:paraId="0BC22A1D"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6</w:t>
            </w:r>
            <w:r w:rsidRPr="00C3718B">
              <w:rPr>
                <w:rFonts w:ascii="Arial" w:eastAsia="微軟正黑體" w:hAnsi="微軟正黑體" w:cs="Arial"/>
                <w:b/>
              </w:rPr>
              <w:t>℃</w:t>
            </w:r>
          </w:p>
        </w:tc>
        <w:tc>
          <w:tcPr>
            <w:tcW w:w="720" w:type="dxa"/>
            <w:vAlign w:val="center"/>
          </w:tcPr>
          <w:p w14:paraId="32D6614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8</w:t>
            </w:r>
            <w:r w:rsidRPr="00C3718B">
              <w:rPr>
                <w:rFonts w:ascii="Arial" w:eastAsia="微軟正黑體" w:hAnsi="微軟正黑體" w:cs="Arial"/>
                <w:b/>
              </w:rPr>
              <w:t>℃</w:t>
            </w:r>
          </w:p>
        </w:tc>
        <w:tc>
          <w:tcPr>
            <w:tcW w:w="720" w:type="dxa"/>
            <w:vAlign w:val="center"/>
          </w:tcPr>
          <w:p w14:paraId="655E5986"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9</w:t>
            </w:r>
            <w:r w:rsidRPr="00C3718B">
              <w:rPr>
                <w:rFonts w:ascii="Arial" w:eastAsia="微軟正黑體" w:hAnsi="微軟正黑體" w:cs="Arial"/>
                <w:b/>
              </w:rPr>
              <w:t>℃</w:t>
            </w:r>
          </w:p>
        </w:tc>
        <w:tc>
          <w:tcPr>
            <w:tcW w:w="720" w:type="dxa"/>
            <w:vAlign w:val="center"/>
          </w:tcPr>
          <w:p w14:paraId="6F9D522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3</w:t>
            </w:r>
            <w:r w:rsidRPr="00C3718B">
              <w:rPr>
                <w:rFonts w:ascii="Arial" w:eastAsia="微軟正黑體" w:hAnsi="Arial" w:cs="Arial"/>
                <w:b/>
              </w:rPr>
              <w:t>0</w:t>
            </w:r>
            <w:r w:rsidRPr="00C3718B">
              <w:rPr>
                <w:rFonts w:ascii="Arial" w:eastAsia="微軟正黑體" w:hAnsi="微軟正黑體" w:cs="Arial"/>
                <w:b/>
              </w:rPr>
              <w:t>℃</w:t>
            </w:r>
          </w:p>
        </w:tc>
        <w:tc>
          <w:tcPr>
            <w:tcW w:w="738" w:type="dxa"/>
            <w:vAlign w:val="center"/>
          </w:tcPr>
          <w:p w14:paraId="01649DC6"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3</w:t>
            </w:r>
            <w:r w:rsidRPr="00C3718B">
              <w:rPr>
                <w:rFonts w:ascii="Arial" w:eastAsia="微軟正黑體" w:hAnsi="Arial" w:cs="Arial"/>
                <w:b/>
              </w:rPr>
              <w:t>0</w:t>
            </w:r>
            <w:r w:rsidRPr="00C3718B">
              <w:rPr>
                <w:rFonts w:ascii="Arial" w:eastAsia="微軟正黑體" w:hAnsi="微軟正黑體" w:cs="Arial"/>
                <w:b/>
              </w:rPr>
              <w:t>℃</w:t>
            </w:r>
          </w:p>
        </w:tc>
      </w:tr>
      <w:tr w:rsidR="00C3718B" w:rsidRPr="00C3718B" w14:paraId="5912CCDE" w14:textId="77777777" w:rsidTr="0034466D">
        <w:trPr>
          <w:cantSplit/>
          <w:trHeight w:val="510"/>
        </w:trPr>
        <w:tc>
          <w:tcPr>
            <w:tcW w:w="992" w:type="dxa"/>
            <w:vMerge/>
            <w:vAlign w:val="center"/>
          </w:tcPr>
          <w:p w14:paraId="46C26C9C" w14:textId="77777777" w:rsidR="00C3718B" w:rsidRPr="00C3718B" w:rsidRDefault="00C3718B" w:rsidP="0034466D">
            <w:pPr>
              <w:snapToGrid w:val="0"/>
              <w:jc w:val="center"/>
              <w:rPr>
                <w:rFonts w:ascii="華康儷中黑" w:eastAsia="華康儷中黑" w:hAnsi="Calibri"/>
                <w:sz w:val="28"/>
                <w:szCs w:val="28"/>
              </w:rPr>
            </w:pPr>
          </w:p>
        </w:tc>
        <w:tc>
          <w:tcPr>
            <w:tcW w:w="786" w:type="dxa"/>
          </w:tcPr>
          <w:p w14:paraId="2BCD73A1"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最低</w:t>
            </w:r>
          </w:p>
        </w:tc>
        <w:tc>
          <w:tcPr>
            <w:tcW w:w="658" w:type="dxa"/>
            <w:vAlign w:val="center"/>
          </w:tcPr>
          <w:p w14:paraId="03D9A648"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w:t>
            </w:r>
            <w:r w:rsidRPr="00C3718B">
              <w:rPr>
                <w:rFonts w:ascii="Arial" w:eastAsia="微軟正黑體" w:hAnsi="Arial" w:cs="Arial"/>
                <w:b/>
              </w:rPr>
              <w:t>7</w:t>
            </w:r>
            <w:r w:rsidRPr="00C3718B">
              <w:rPr>
                <w:rFonts w:ascii="Arial" w:eastAsia="微軟正黑體" w:hAnsi="微軟正黑體" w:cs="Arial"/>
                <w:b/>
              </w:rPr>
              <w:t>℃</w:t>
            </w:r>
          </w:p>
        </w:tc>
        <w:tc>
          <w:tcPr>
            <w:tcW w:w="720" w:type="dxa"/>
            <w:vAlign w:val="center"/>
          </w:tcPr>
          <w:p w14:paraId="4FCCD3E0"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17</w:t>
            </w:r>
            <w:r w:rsidRPr="00C3718B">
              <w:rPr>
                <w:rFonts w:ascii="Arial" w:eastAsia="微軟正黑體" w:hAnsi="微軟正黑體" w:cs="Arial"/>
                <w:b/>
              </w:rPr>
              <w:t>℃</w:t>
            </w:r>
          </w:p>
        </w:tc>
        <w:tc>
          <w:tcPr>
            <w:tcW w:w="720" w:type="dxa"/>
            <w:vAlign w:val="center"/>
          </w:tcPr>
          <w:p w14:paraId="7FE9094B"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8</w:t>
            </w:r>
            <w:r w:rsidRPr="00C3718B">
              <w:rPr>
                <w:rFonts w:ascii="Arial" w:eastAsia="微軟正黑體" w:hAnsi="微軟正黑體" w:cs="Arial"/>
                <w:b/>
              </w:rPr>
              <w:t>℃</w:t>
            </w:r>
          </w:p>
        </w:tc>
        <w:tc>
          <w:tcPr>
            <w:tcW w:w="720" w:type="dxa"/>
            <w:vAlign w:val="center"/>
          </w:tcPr>
          <w:p w14:paraId="2A16890B"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8</w:t>
            </w:r>
            <w:r w:rsidRPr="00C3718B">
              <w:rPr>
                <w:rFonts w:ascii="Arial" w:eastAsia="微軟正黑體" w:hAnsi="微軟正黑體" w:cs="Arial"/>
                <w:b/>
              </w:rPr>
              <w:t>℃</w:t>
            </w:r>
          </w:p>
        </w:tc>
        <w:tc>
          <w:tcPr>
            <w:tcW w:w="720" w:type="dxa"/>
            <w:vAlign w:val="center"/>
          </w:tcPr>
          <w:p w14:paraId="3D943C2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16</w:t>
            </w:r>
            <w:r w:rsidRPr="00C3718B">
              <w:rPr>
                <w:rFonts w:ascii="Arial" w:eastAsia="微軟正黑體" w:hAnsi="微軟正黑體" w:cs="Arial"/>
                <w:b/>
              </w:rPr>
              <w:t>℃</w:t>
            </w:r>
          </w:p>
        </w:tc>
        <w:tc>
          <w:tcPr>
            <w:tcW w:w="720" w:type="dxa"/>
            <w:vAlign w:val="center"/>
          </w:tcPr>
          <w:p w14:paraId="7AD4266A"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15</w:t>
            </w:r>
            <w:r w:rsidRPr="00C3718B">
              <w:rPr>
                <w:rFonts w:ascii="Arial" w:eastAsia="微軟正黑體" w:hAnsi="微軟正黑體" w:cs="Arial"/>
                <w:b/>
              </w:rPr>
              <w:t>℃</w:t>
            </w:r>
          </w:p>
        </w:tc>
        <w:tc>
          <w:tcPr>
            <w:tcW w:w="720" w:type="dxa"/>
            <w:vAlign w:val="center"/>
          </w:tcPr>
          <w:p w14:paraId="37D29B9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14</w:t>
            </w:r>
            <w:r w:rsidRPr="00C3718B">
              <w:rPr>
                <w:rFonts w:ascii="Arial" w:eastAsia="微軟正黑體" w:hAnsi="微軟正黑體" w:cs="Arial"/>
                <w:b/>
              </w:rPr>
              <w:t>℃</w:t>
            </w:r>
          </w:p>
        </w:tc>
        <w:tc>
          <w:tcPr>
            <w:tcW w:w="720" w:type="dxa"/>
            <w:vAlign w:val="center"/>
          </w:tcPr>
          <w:p w14:paraId="25A76C56"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14</w:t>
            </w:r>
            <w:r w:rsidRPr="00C3718B">
              <w:rPr>
                <w:rFonts w:ascii="Arial" w:eastAsia="微軟正黑體" w:hAnsi="微軟正黑體" w:cs="Arial"/>
                <w:b/>
              </w:rPr>
              <w:t>℃</w:t>
            </w:r>
          </w:p>
        </w:tc>
        <w:tc>
          <w:tcPr>
            <w:tcW w:w="720" w:type="dxa"/>
            <w:vAlign w:val="center"/>
          </w:tcPr>
          <w:p w14:paraId="22F3E47A"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4</w:t>
            </w:r>
            <w:r w:rsidRPr="00C3718B">
              <w:rPr>
                <w:rFonts w:ascii="Arial" w:eastAsia="微軟正黑體" w:hAnsi="微軟正黑體" w:cs="Arial"/>
                <w:b/>
              </w:rPr>
              <w:t>℃</w:t>
            </w:r>
          </w:p>
        </w:tc>
        <w:tc>
          <w:tcPr>
            <w:tcW w:w="720" w:type="dxa"/>
            <w:vAlign w:val="center"/>
          </w:tcPr>
          <w:p w14:paraId="0190EFD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15</w:t>
            </w:r>
            <w:r w:rsidRPr="00C3718B">
              <w:rPr>
                <w:rFonts w:ascii="Arial" w:eastAsia="微軟正黑體" w:hAnsi="微軟正黑體" w:cs="Arial"/>
                <w:b/>
              </w:rPr>
              <w:t>℃</w:t>
            </w:r>
          </w:p>
        </w:tc>
        <w:tc>
          <w:tcPr>
            <w:tcW w:w="720" w:type="dxa"/>
            <w:vAlign w:val="center"/>
          </w:tcPr>
          <w:p w14:paraId="304EDF6E"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6</w:t>
            </w:r>
            <w:r w:rsidRPr="00C3718B">
              <w:rPr>
                <w:rFonts w:ascii="Arial" w:eastAsia="微軟正黑體" w:hAnsi="微軟正黑體" w:cs="Arial"/>
                <w:b/>
              </w:rPr>
              <w:t>℃</w:t>
            </w:r>
          </w:p>
        </w:tc>
        <w:tc>
          <w:tcPr>
            <w:tcW w:w="738" w:type="dxa"/>
            <w:vAlign w:val="center"/>
          </w:tcPr>
          <w:p w14:paraId="5CDE5940"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7</w:t>
            </w:r>
            <w:r w:rsidRPr="00C3718B">
              <w:rPr>
                <w:rFonts w:ascii="Arial" w:eastAsia="微軟正黑體" w:hAnsi="微軟正黑體" w:cs="Arial"/>
                <w:b/>
              </w:rPr>
              <w:t>℃</w:t>
            </w:r>
          </w:p>
        </w:tc>
      </w:tr>
    </w:tbl>
    <w:p w14:paraId="414A5649" w14:textId="77777777" w:rsidR="00C3718B" w:rsidRPr="00C3718B" w:rsidRDefault="00C3718B" w:rsidP="00C3718B">
      <w:pPr>
        <w:adjustRightInd w:val="0"/>
        <w:snapToGrid w:val="0"/>
        <w:spacing w:line="520" w:lineRule="exact"/>
        <w:ind w:left="180" w:hangingChars="50" w:hanging="180"/>
        <w:rPr>
          <w:rFonts w:ascii="微軟正黑體" w:eastAsia="微軟正黑體" w:hAnsi="微軟正黑體"/>
          <w:sz w:val="36"/>
          <w:szCs w:val="36"/>
        </w:rPr>
      </w:pPr>
      <w:r w:rsidRPr="00C3718B">
        <w:rPr>
          <w:rFonts w:ascii="Arial" w:eastAsia="微軟正黑體" w:hAnsi="微軟正黑體" w:cs="Arial"/>
          <w:b/>
          <w:sz w:val="36"/>
          <w:szCs w:val="36"/>
        </w:rPr>
        <w:t>時差</w:t>
      </w:r>
      <w:r w:rsidRPr="00C3718B">
        <w:rPr>
          <w:rFonts w:ascii="Arial" w:eastAsia="微軟正黑體" w:hAnsi="微軟正黑體" w:cs="Arial"/>
          <w:sz w:val="36"/>
          <w:szCs w:val="36"/>
        </w:rPr>
        <w:t>：</w:t>
      </w:r>
      <w:r w:rsidRPr="00C3718B">
        <w:rPr>
          <w:rFonts w:ascii="微軟正黑體" w:eastAsia="微軟正黑體" w:hAnsi="微軟正黑體" w:hint="eastAsia"/>
          <w:sz w:val="36"/>
          <w:szCs w:val="36"/>
        </w:rPr>
        <w:t>慢台灣5小時</w:t>
      </w:r>
    </w:p>
    <w:p w14:paraId="5BDD0F1A" w14:textId="77777777" w:rsidR="00C3718B" w:rsidRPr="00C3718B" w:rsidRDefault="00C3718B" w:rsidP="00C3718B">
      <w:pPr>
        <w:adjustRightInd w:val="0"/>
        <w:snapToGrid w:val="0"/>
        <w:spacing w:line="520" w:lineRule="exact"/>
        <w:ind w:left="180" w:hangingChars="50" w:hanging="180"/>
        <w:rPr>
          <w:rFonts w:ascii="微軟正黑體" w:eastAsia="微軟正黑體" w:hAnsi="微軟正黑體"/>
          <w:sz w:val="36"/>
          <w:szCs w:val="36"/>
        </w:rPr>
      </w:pPr>
      <w:r w:rsidRPr="00C3718B">
        <w:rPr>
          <w:rFonts w:ascii="Arial" w:eastAsia="微軟正黑體" w:hAnsi="微軟正黑體" w:cs="Arial" w:hint="eastAsia"/>
          <w:b/>
          <w:sz w:val="36"/>
          <w:szCs w:val="36"/>
        </w:rPr>
        <w:t>電話國碼：</w:t>
      </w:r>
      <w:r w:rsidRPr="00C3718B">
        <w:rPr>
          <w:rFonts w:ascii="微軟正黑體" w:eastAsia="微軟正黑體" w:hAnsi="微軟正黑體" w:hint="eastAsia"/>
          <w:sz w:val="36"/>
          <w:szCs w:val="36"/>
        </w:rPr>
        <w:t>+255</w:t>
      </w:r>
    </w:p>
    <w:p w14:paraId="4A993774" w14:textId="77777777" w:rsidR="00C3718B" w:rsidRPr="00C3718B" w:rsidRDefault="00C3718B" w:rsidP="00C3718B">
      <w:pPr>
        <w:adjustRightInd w:val="0"/>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hint="eastAsia"/>
          <w:b/>
          <w:sz w:val="36"/>
          <w:szCs w:val="36"/>
        </w:rPr>
        <w:t>電話：</w:t>
      </w:r>
    </w:p>
    <w:p w14:paraId="72F14344" w14:textId="77777777" w:rsidR="00C3718B" w:rsidRPr="00C3718B" w:rsidRDefault="00C3718B" w:rsidP="00C3718B">
      <w:pPr>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sz w:val="36"/>
          <w:szCs w:val="36"/>
        </w:rPr>
        <w:t xml:space="preserve">從坦尚尼亞直撥回台灣 00+886+區域號碼（去掉0）+ </w:t>
      </w:r>
      <w:proofErr w:type="spellStart"/>
      <w:r w:rsidRPr="00C3718B">
        <w:rPr>
          <w:rFonts w:ascii="微軟正黑體" w:eastAsia="微軟正黑體" w:hAnsi="微軟正黑體" w:hint="eastAsia"/>
          <w:sz w:val="36"/>
          <w:szCs w:val="36"/>
        </w:rPr>
        <w:t>xxxxxxx</w:t>
      </w:r>
      <w:proofErr w:type="spellEnd"/>
    </w:p>
    <w:p w14:paraId="2CAE77A6" w14:textId="77777777" w:rsidR="00C3718B" w:rsidRPr="00C3718B" w:rsidRDefault="00C3718B" w:rsidP="00C3718B">
      <w:pPr>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sz w:val="36"/>
          <w:szCs w:val="36"/>
        </w:rPr>
        <w:t xml:space="preserve">從台灣直撥到坦尚尼亞002+255+區域號碼 + </w:t>
      </w:r>
      <w:proofErr w:type="spellStart"/>
      <w:r w:rsidRPr="00C3718B">
        <w:rPr>
          <w:rFonts w:ascii="微軟正黑體" w:eastAsia="微軟正黑體" w:hAnsi="微軟正黑體" w:hint="eastAsia"/>
          <w:sz w:val="36"/>
          <w:szCs w:val="36"/>
        </w:rPr>
        <w:t>xxxxxxxx</w:t>
      </w:r>
      <w:proofErr w:type="spellEnd"/>
    </w:p>
    <w:p w14:paraId="3C30DD2B" w14:textId="77777777" w:rsidR="00C3718B" w:rsidRPr="00C3718B" w:rsidRDefault="00C3718B"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39A18780" w14:textId="77777777" w:rsidR="00C3718B" w:rsidRPr="00C3718B" w:rsidRDefault="00C3718B"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04D7FAEB" w14:textId="77777777" w:rsidR="00C3718B" w:rsidRDefault="00C3718B"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749F455F" w14:textId="77777777" w:rsidR="00C8385B" w:rsidRPr="00C3718B" w:rsidRDefault="00C8385B"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6CC1AC6F" w14:textId="10023394" w:rsidR="00C3718B" w:rsidRPr="00C3718B" w:rsidRDefault="00172E34" w:rsidP="00C3718B">
      <w:pPr>
        <w:tabs>
          <w:tab w:val="num" w:pos="720"/>
        </w:tabs>
        <w:adjustRightInd w:val="0"/>
        <w:snapToGrid w:val="0"/>
        <w:spacing w:beforeLines="50" w:before="180" w:line="520" w:lineRule="exact"/>
        <w:ind w:left="120" w:hangingChars="50" w:hanging="120"/>
        <w:rPr>
          <w:rFonts w:ascii="微軟正黑體" w:eastAsia="微軟正黑體" w:hAnsi="微軟正黑體"/>
          <w:b/>
          <w:sz w:val="40"/>
          <w:szCs w:val="40"/>
        </w:rPr>
      </w:pPr>
      <w:r w:rsidRPr="00C3718B">
        <w:rPr>
          <w:noProof/>
        </w:rPr>
        <w:lastRenderedPageBreak/>
        <w:drawing>
          <wp:anchor distT="0" distB="0" distL="114300" distR="114300" simplePos="0" relativeHeight="251656704" behindDoc="0" locked="0" layoutInCell="1" allowOverlap="1" wp14:anchorId="3ADC748F" wp14:editId="640D1EF6">
            <wp:simplePos x="0" y="0"/>
            <wp:positionH relativeFrom="margin">
              <wp:posOffset>4295775</wp:posOffset>
            </wp:positionH>
            <wp:positionV relativeFrom="margin">
              <wp:posOffset>7597775</wp:posOffset>
            </wp:positionV>
            <wp:extent cx="2096770" cy="1397635"/>
            <wp:effectExtent l="0" t="0" r="0" b="0"/>
            <wp:wrapSquare wrapText="bothSides"/>
            <wp:docPr id="1929850516"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2096770" cy="1397635"/>
                    </a:xfrm>
                    <a:prstGeom prst="rect">
                      <a:avLst/>
                    </a:prstGeom>
                    <a:noFill/>
                    <a:ln>
                      <a:noFill/>
                    </a:ln>
                  </pic:spPr>
                </pic:pic>
              </a:graphicData>
            </a:graphic>
            <wp14:sizeRelH relativeFrom="page">
              <wp14:pctWidth>0</wp14:pctWidth>
            </wp14:sizeRelH>
            <wp14:sizeRelV relativeFrom="page">
              <wp14:pctHeight>0</wp14:pctHeight>
            </wp14:sizeRelV>
          </wp:anchor>
        </w:drawing>
      </w:r>
      <w:r w:rsidR="00C3718B" w:rsidRPr="00C3718B">
        <w:rPr>
          <w:rFonts w:ascii="微軟正黑體" w:eastAsia="微軟正黑體" w:hAnsi="微軟正黑體" w:hint="eastAsia"/>
          <w:b/>
          <w:sz w:val="40"/>
          <w:szCs w:val="40"/>
        </w:rPr>
        <w:sym w:font="Wingdings 2" w:char="F0AA"/>
      </w:r>
      <w:r w:rsidR="00C3718B" w:rsidRPr="00C3718B">
        <w:rPr>
          <w:rFonts w:ascii="微軟正黑體" w:eastAsia="微軟正黑體" w:hAnsi="微軟正黑體" w:hint="eastAsia"/>
          <w:b/>
          <w:sz w:val="40"/>
          <w:szCs w:val="40"/>
        </w:rPr>
        <w:t>肯亞 Kenya</w:t>
      </w:r>
    </w:p>
    <w:p w14:paraId="0F087247" w14:textId="323CA225" w:rsidR="00C3718B" w:rsidRPr="00C3718B" w:rsidRDefault="00C3718B" w:rsidP="00EC30EF">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首都</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奈洛比</w:t>
      </w:r>
      <w:r w:rsidR="00EC30EF">
        <w:rPr>
          <w:rFonts w:ascii="微軟正黑體" w:eastAsia="微軟正黑體" w:hAnsi="微軟正黑體" w:hint="eastAsia"/>
          <w:sz w:val="36"/>
          <w:szCs w:val="36"/>
        </w:rPr>
        <w:t xml:space="preserve">  </w:t>
      </w:r>
      <w:r w:rsidRPr="00C3718B">
        <w:rPr>
          <w:rFonts w:ascii="微軟正黑體" w:eastAsia="微軟正黑體" w:hAnsi="微軟正黑體" w:hint="eastAsia"/>
          <w:b/>
          <w:sz w:val="36"/>
          <w:szCs w:val="36"/>
        </w:rPr>
        <w:t>最大城市</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奈洛比</w:t>
      </w:r>
    </w:p>
    <w:p w14:paraId="5214B74D"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官方語言</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斯瓦希里語、英語</w:t>
      </w:r>
    </w:p>
    <w:p w14:paraId="7FC8F6EF"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政治體制</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總統制</w:t>
      </w:r>
    </w:p>
    <w:p w14:paraId="5BB63997"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貨幣單位：</w:t>
      </w:r>
      <w:r w:rsidRPr="00C3718B">
        <w:rPr>
          <w:rFonts w:ascii="微軟正黑體" w:eastAsia="微軟正黑體" w:hAnsi="微軟正黑體" w:hint="eastAsia"/>
          <w:sz w:val="36"/>
          <w:szCs w:val="36"/>
        </w:rPr>
        <w:t>肯亞先令（KES），</w:t>
      </w:r>
      <w:r w:rsidRPr="00C3718B">
        <w:rPr>
          <w:rFonts w:ascii="微軟正黑體" w:eastAsia="微軟正黑體" w:hAnsi="微軟正黑體"/>
          <w:sz w:val="36"/>
          <w:szCs w:val="36"/>
        </w:rPr>
        <w:t>是東非最穩</w:t>
      </w:r>
    </w:p>
    <w:p w14:paraId="78CC3EFA"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sz w:val="36"/>
          <w:szCs w:val="36"/>
        </w:rPr>
        <w:t>定的貨幣，因此除在肯亞國內外，也在南蘇丹、索馬利亞等局勢</w:t>
      </w:r>
    </w:p>
    <w:p w14:paraId="4E98F6F4"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sz w:val="36"/>
          <w:szCs w:val="36"/>
        </w:rPr>
        <w:t>動蕩地區使用。</w:t>
      </w:r>
    </w:p>
    <w:p w14:paraId="5D46CB7A"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b/>
          <w:sz w:val="36"/>
          <w:szCs w:val="36"/>
        </w:rPr>
        <w:t xml:space="preserve">1 USD </w:t>
      </w:r>
      <w:r w:rsidRPr="00C3718B">
        <w:rPr>
          <w:rFonts w:ascii="微軟正黑體" w:eastAsia="微軟正黑體" w:hAnsi="微軟正黑體" w:hint="eastAsia"/>
          <w:b/>
          <w:sz w:val="36"/>
          <w:szCs w:val="36"/>
        </w:rPr>
        <w:t>約</w:t>
      </w:r>
      <w:r w:rsidRPr="00C3718B">
        <w:rPr>
          <w:rFonts w:ascii="微軟正黑體" w:eastAsia="微軟正黑體" w:hAnsi="微軟正黑體"/>
          <w:b/>
          <w:sz w:val="36"/>
          <w:szCs w:val="36"/>
        </w:rPr>
        <w:t>101.175 KES</w:t>
      </w:r>
    </w:p>
    <w:p w14:paraId="7FF8E32E"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宗教：</w:t>
      </w:r>
      <w:r w:rsidRPr="00C3718B">
        <w:rPr>
          <w:rFonts w:ascii="微軟正黑體" w:eastAsia="微軟正黑體" w:hAnsi="微軟正黑體" w:hint="eastAsia"/>
          <w:sz w:val="36"/>
          <w:szCs w:val="36"/>
        </w:rPr>
        <w:t xml:space="preserve"> 45%信奉基督教新教，33%信奉天主教，10%信奉伊斯</w:t>
      </w:r>
    </w:p>
    <w:p w14:paraId="0A305014"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sz w:val="36"/>
          <w:szCs w:val="36"/>
        </w:rPr>
        <w:t xml:space="preserve">蘭教，其餘信奉原始宗教和印度教 </w:t>
      </w:r>
    </w:p>
    <w:p w14:paraId="7A7CC62F"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Arial" w:eastAsia="微軟正黑體" w:hAnsi="微軟正黑體" w:cs="Arial" w:hint="eastAsia"/>
          <w:b/>
          <w:sz w:val="36"/>
          <w:szCs w:val="36"/>
        </w:rPr>
        <w:t>電壓：</w:t>
      </w:r>
      <w:r w:rsidRPr="00C3718B">
        <w:rPr>
          <w:rFonts w:ascii="微軟正黑體" w:eastAsia="微軟正黑體" w:hAnsi="微軟正黑體" w:hint="eastAsia"/>
          <w:sz w:val="36"/>
          <w:szCs w:val="36"/>
        </w:rPr>
        <w:t>220V，為英式三腳方頭</w:t>
      </w:r>
    </w:p>
    <w:p w14:paraId="1FCBFEC0"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Arial" w:eastAsia="微軟正黑體" w:hAnsi="微軟正黑體" w:cs="Arial"/>
          <w:b/>
          <w:sz w:val="36"/>
          <w:szCs w:val="36"/>
        </w:rPr>
        <w:t>時差</w:t>
      </w:r>
      <w:r w:rsidRPr="00C3718B">
        <w:rPr>
          <w:rFonts w:ascii="Arial" w:eastAsia="微軟正黑體" w:hAnsi="微軟正黑體" w:cs="Arial"/>
          <w:sz w:val="36"/>
          <w:szCs w:val="36"/>
        </w:rPr>
        <w:t>：</w:t>
      </w:r>
      <w:r w:rsidRPr="00C3718B">
        <w:rPr>
          <w:rFonts w:ascii="微軟正黑體" w:eastAsia="微軟正黑體" w:hAnsi="微軟正黑體" w:hint="eastAsia"/>
          <w:sz w:val="36"/>
          <w:szCs w:val="36"/>
        </w:rPr>
        <w:t>慢台灣5小時</w:t>
      </w:r>
    </w:p>
    <w:p w14:paraId="6FF8C105"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cs="新細明體"/>
          <w:b/>
          <w:sz w:val="36"/>
          <w:szCs w:val="36"/>
        </w:rPr>
      </w:pPr>
      <w:r w:rsidRPr="00C3718B">
        <w:rPr>
          <w:rFonts w:ascii="微軟正黑體" w:eastAsia="微軟正黑體" w:hAnsi="微軟正黑體" w:cs="新細明體" w:hint="eastAsia"/>
          <w:b/>
          <w:sz w:val="36"/>
          <w:szCs w:val="36"/>
        </w:rPr>
        <w:t>氣溫參考表:</w:t>
      </w:r>
    </w:p>
    <w:tbl>
      <w:tblPr>
        <w:tblpPr w:leftFromText="180" w:rightFromText="180" w:vertAnchor="text" w:horzAnchor="margin" w:tblpX="112" w:tblpY="186"/>
        <w:tblW w:w="10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92"/>
        <w:gridCol w:w="786"/>
        <w:gridCol w:w="658"/>
        <w:gridCol w:w="720"/>
        <w:gridCol w:w="720"/>
        <w:gridCol w:w="720"/>
        <w:gridCol w:w="720"/>
        <w:gridCol w:w="720"/>
        <w:gridCol w:w="720"/>
        <w:gridCol w:w="720"/>
        <w:gridCol w:w="720"/>
        <w:gridCol w:w="720"/>
        <w:gridCol w:w="720"/>
        <w:gridCol w:w="738"/>
      </w:tblGrid>
      <w:tr w:rsidR="00C3718B" w:rsidRPr="00C3718B" w14:paraId="4023E1A4" w14:textId="77777777" w:rsidTr="0034466D">
        <w:trPr>
          <w:trHeight w:val="560"/>
        </w:trPr>
        <w:tc>
          <w:tcPr>
            <w:tcW w:w="992" w:type="dxa"/>
            <w:vAlign w:val="center"/>
          </w:tcPr>
          <w:p w14:paraId="3511E2A4"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城市</w:t>
            </w:r>
          </w:p>
        </w:tc>
        <w:tc>
          <w:tcPr>
            <w:tcW w:w="786" w:type="dxa"/>
          </w:tcPr>
          <w:p w14:paraId="0A3070F1"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月份</w:t>
            </w:r>
          </w:p>
        </w:tc>
        <w:tc>
          <w:tcPr>
            <w:tcW w:w="658" w:type="dxa"/>
          </w:tcPr>
          <w:p w14:paraId="7F698C56"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w:t>
            </w:r>
            <w:r w:rsidRPr="00C3718B">
              <w:rPr>
                <w:rFonts w:ascii="Arial" w:eastAsia="華康儷中黑" w:hAnsi="Arial" w:cs="Arial"/>
                <w:b/>
                <w:sz w:val="28"/>
                <w:szCs w:val="28"/>
              </w:rPr>
              <w:t>月</w:t>
            </w:r>
          </w:p>
        </w:tc>
        <w:tc>
          <w:tcPr>
            <w:tcW w:w="720" w:type="dxa"/>
          </w:tcPr>
          <w:p w14:paraId="0F39C7B1"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2</w:t>
            </w:r>
            <w:r w:rsidRPr="00C3718B">
              <w:rPr>
                <w:rFonts w:ascii="Arial" w:eastAsia="華康儷中黑" w:hAnsi="Arial" w:cs="Arial"/>
                <w:b/>
                <w:sz w:val="28"/>
                <w:szCs w:val="28"/>
              </w:rPr>
              <w:t>月</w:t>
            </w:r>
          </w:p>
        </w:tc>
        <w:tc>
          <w:tcPr>
            <w:tcW w:w="720" w:type="dxa"/>
          </w:tcPr>
          <w:p w14:paraId="36AE7BF0"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3</w:t>
            </w:r>
            <w:r w:rsidRPr="00C3718B">
              <w:rPr>
                <w:rFonts w:ascii="Arial" w:eastAsia="華康儷中黑" w:hAnsi="Arial" w:cs="Arial"/>
                <w:b/>
                <w:sz w:val="28"/>
                <w:szCs w:val="28"/>
              </w:rPr>
              <w:t>月</w:t>
            </w:r>
          </w:p>
        </w:tc>
        <w:tc>
          <w:tcPr>
            <w:tcW w:w="720" w:type="dxa"/>
          </w:tcPr>
          <w:p w14:paraId="5ED56739"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4</w:t>
            </w:r>
            <w:r w:rsidRPr="00C3718B">
              <w:rPr>
                <w:rFonts w:ascii="Arial" w:eastAsia="華康儷中黑" w:hAnsi="Arial" w:cs="Arial"/>
                <w:b/>
                <w:sz w:val="28"/>
                <w:szCs w:val="28"/>
              </w:rPr>
              <w:t>月</w:t>
            </w:r>
          </w:p>
        </w:tc>
        <w:tc>
          <w:tcPr>
            <w:tcW w:w="720" w:type="dxa"/>
          </w:tcPr>
          <w:p w14:paraId="3BE5E906"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5</w:t>
            </w:r>
            <w:r w:rsidRPr="00C3718B">
              <w:rPr>
                <w:rFonts w:ascii="Arial" w:eastAsia="華康儷中黑" w:hAnsi="Arial" w:cs="Arial"/>
                <w:b/>
                <w:sz w:val="28"/>
                <w:szCs w:val="28"/>
              </w:rPr>
              <w:t>月</w:t>
            </w:r>
          </w:p>
        </w:tc>
        <w:tc>
          <w:tcPr>
            <w:tcW w:w="720" w:type="dxa"/>
          </w:tcPr>
          <w:p w14:paraId="7E29538F"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6</w:t>
            </w:r>
            <w:r w:rsidRPr="00C3718B">
              <w:rPr>
                <w:rFonts w:ascii="Arial" w:eastAsia="華康儷中黑" w:hAnsi="Arial" w:cs="Arial"/>
                <w:b/>
                <w:sz w:val="28"/>
                <w:szCs w:val="28"/>
              </w:rPr>
              <w:t>月</w:t>
            </w:r>
          </w:p>
        </w:tc>
        <w:tc>
          <w:tcPr>
            <w:tcW w:w="720" w:type="dxa"/>
          </w:tcPr>
          <w:p w14:paraId="127780A0"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7</w:t>
            </w:r>
            <w:r w:rsidRPr="00C3718B">
              <w:rPr>
                <w:rFonts w:ascii="Arial" w:eastAsia="華康儷中黑" w:hAnsi="Arial" w:cs="Arial"/>
                <w:b/>
                <w:sz w:val="28"/>
                <w:szCs w:val="28"/>
              </w:rPr>
              <w:t>月</w:t>
            </w:r>
          </w:p>
        </w:tc>
        <w:tc>
          <w:tcPr>
            <w:tcW w:w="720" w:type="dxa"/>
          </w:tcPr>
          <w:p w14:paraId="0D8E2E5A"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8</w:t>
            </w:r>
            <w:r w:rsidRPr="00C3718B">
              <w:rPr>
                <w:rFonts w:ascii="Arial" w:eastAsia="華康儷中黑" w:hAnsi="Arial" w:cs="Arial"/>
                <w:b/>
                <w:sz w:val="28"/>
                <w:szCs w:val="28"/>
              </w:rPr>
              <w:t>月</w:t>
            </w:r>
          </w:p>
        </w:tc>
        <w:tc>
          <w:tcPr>
            <w:tcW w:w="720" w:type="dxa"/>
          </w:tcPr>
          <w:p w14:paraId="2294FD53"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9</w:t>
            </w:r>
            <w:r w:rsidRPr="00C3718B">
              <w:rPr>
                <w:rFonts w:ascii="Arial" w:eastAsia="華康儷中黑" w:hAnsi="Arial" w:cs="Arial"/>
                <w:b/>
                <w:sz w:val="28"/>
                <w:szCs w:val="28"/>
              </w:rPr>
              <w:t>月</w:t>
            </w:r>
          </w:p>
        </w:tc>
        <w:tc>
          <w:tcPr>
            <w:tcW w:w="720" w:type="dxa"/>
          </w:tcPr>
          <w:p w14:paraId="48C72FB2"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10</w:t>
            </w:r>
            <w:r w:rsidRPr="00C3718B">
              <w:rPr>
                <w:rFonts w:ascii="Arial" w:eastAsia="華康儷中黑" w:hAnsi="Arial" w:cs="Arial"/>
                <w:b/>
                <w:sz w:val="28"/>
                <w:szCs w:val="28"/>
              </w:rPr>
              <w:t>月</w:t>
            </w:r>
          </w:p>
        </w:tc>
        <w:tc>
          <w:tcPr>
            <w:tcW w:w="720" w:type="dxa"/>
          </w:tcPr>
          <w:p w14:paraId="1C7D91A3"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11</w:t>
            </w:r>
            <w:r w:rsidRPr="00C3718B">
              <w:rPr>
                <w:rFonts w:ascii="Arial" w:eastAsia="華康儷中黑" w:hAnsi="Arial" w:cs="Arial"/>
                <w:b/>
                <w:sz w:val="28"/>
                <w:szCs w:val="28"/>
              </w:rPr>
              <w:t>月</w:t>
            </w:r>
          </w:p>
        </w:tc>
        <w:tc>
          <w:tcPr>
            <w:tcW w:w="738" w:type="dxa"/>
          </w:tcPr>
          <w:p w14:paraId="1848E91E"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12</w:t>
            </w:r>
            <w:r w:rsidRPr="00C3718B">
              <w:rPr>
                <w:rFonts w:ascii="Arial" w:eastAsia="華康儷中黑" w:hAnsi="Arial" w:cs="Arial"/>
                <w:b/>
                <w:sz w:val="28"/>
                <w:szCs w:val="28"/>
              </w:rPr>
              <w:t>月</w:t>
            </w:r>
          </w:p>
        </w:tc>
      </w:tr>
      <w:tr w:rsidR="00C3718B" w:rsidRPr="00C3718B" w14:paraId="1A212578" w14:textId="77777777" w:rsidTr="0034466D">
        <w:trPr>
          <w:cantSplit/>
          <w:trHeight w:val="510"/>
        </w:trPr>
        <w:tc>
          <w:tcPr>
            <w:tcW w:w="992" w:type="dxa"/>
            <w:vMerge w:val="restart"/>
            <w:vAlign w:val="center"/>
          </w:tcPr>
          <w:p w14:paraId="3B941DD4" w14:textId="77777777" w:rsidR="00C3718B" w:rsidRPr="00C3718B" w:rsidRDefault="00C3718B" w:rsidP="0034466D">
            <w:pPr>
              <w:snapToGrid w:val="0"/>
              <w:jc w:val="center"/>
              <w:rPr>
                <w:rFonts w:ascii="華康儷中黑" w:eastAsia="華康儷中黑" w:hAnsi="Calibri"/>
                <w:sz w:val="28"/>
                <w:szCs w:val="28"/>
              </w:rPr>
            </w:pPr>
            <w:r w:rsidRPr="00C3718B">
              <w:rPr>
                <w:rFonts w:ascii="Arial" w:eastAsia="華康儷中黑" w:hAnsi="Arial" w:cs="Arial" w:hint="eastAsia"/>
                <w:b/>
                <w:sz w:val="28"/>
                <w:szCs w:val="28"/>
              </w:rPr>
              <w:t>奈洛比</w:t>
            </w:r>
          </w:p>
        </w:tc>
        <w:tc>
          <w:tcPr>
            <w:tcW w:w="786" w:type="dxa"/>
          </w:tcPr>
          <w:p w14:paraId="3C493245"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最高</w:t>
            </w:r>
          </w:p>
        </w:tc>
        <w:tc>
          <w:tcPr>
            <w:tcW w:w="658" w:type="dxa"/>
            <w:vAlign w:val="center"/>
          </w:tcPr>
          <w:p w14:paraId="5F1A5C4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26</w:t>
            </w:r>
            <w:r w:rsidRPr="00C3718B">
              <w:rPr>
                <w:rFonts w:ascii="Arial" w:eastAsia="微軟正黑體" w:hAnsi="微軟正黑體" w:cs="Arial"/>
                <w:b/>
              </w:rPr>
              <w:t>℃</w:t>
            </w:r>
          </w:p>
        </w:tc>
        <w:tc>
          <w:tcPr>
            <w:tcW w:w="720" w:type="dxa"/>
            <w:vAlign w:val="center"/>
          </w:tcPr>
          <w:p w14:paraId="115205A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26</w:t>
            </w:r>
            <w:r w:rsidRPr="00C3718B">
              <w:rPr>
                <w:rFonts w:ascii="Arial" w:eastAsia="微軟正黑體" w:hAnsi="微軟正黑體" w:cs="Arial"/>
                <w:b/>
              </w:rPr>
              <w:t>℃</w:t>
            </w:r>
          </w:p>
        </w:tc>
        <w:tc>
          <w:tcPr>
            <w:tcW w:w="720" w:type="dxa"/>
            <w:vAlign w:val="center"/>
          </w:tcPr>
          <w:p w14:paraId="12AEA71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26</w:t>
            </w:r>
            <w:r w:rsidRPr="00C3718B">
              <w:rPr>
                <w:rFonts w:ascii="Arial" w:eastAsia="微軟正黑體" w:hAnsi="微軟正黑體" w:cs="Arial"/>
                <w:b/>
              </w:rPr>
              <w:t>℃</w:t>
            </w:r>
          </w:p>
        </w:tc>
        <w:tc>
          <w:tcPr>
            <w:tcW w:w="720" w:type="dxa"/>
            <w:vAlign w:val="center"/>
          </w:tcPr>
          <w:p w14:paraId="514BE5C8"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4</w:t>
            </w:r>
            <w:r w:rsidRPr="00C3718B">
              <w:rPr>
                <w:rFonts w:ascii="Arial" w:eastAsia="微軟正黑體" w:hAnsi="微軟正黑體" w:cs="Arial"/>
                <w:b/>
              </w:rPr>
              <w:t>℃</w:t>
            </w:r>
          </w:p>
        </w:tc>
        <w:tc>
          <w:tcPr>
            <w:tcW w:w="720" w:type="dxa"/>
            <w:vAlign w:val="center"/>
          </w:tcPr>
          <w:p w14:paraId="67BB02BE"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3</w:t>
            </w:r>
            <w:r w:rsidRPr="00C3718B">
              <w:rPr>
                <w:rFonts w:ascii="Arial" w:eastAsia="微軟正黑體" w:hAnsi="微軟正黑體" w:cs="Arial"/>
                <w:b/>
              </w:rPr>
              <w:t>℃</w:t>
            </w:r>
          </w:p>
        </w:tc>
        <w:tc>
          <w:tcPr>
            <w:tcW w:w="720" w:type="dxa"/>
            <w:vAlign w:val="center"/>
          </w:tcPr>
          <w:p w14:paraId="0C65321B"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1</w:t>
            </w:r>
            <w:r w:rsidRPr="00C3718B">
              <w:rPr>
                <w:rFonts w:ascii="Arial" w:eastAsia="微軟正黑體" w:hAnsi="微軟正黑體" w:cs="Arial"/>
                <w:b/>
              </w:rPr>
              <w:t>℃</w:t>
            </w:r>
          </w:p>
        </w:tc>
        <w:tc>
          <w:tcPr>
            <w:tcW w:w="720" w:type="dxa"/>
            <w:vAlign w:val="center"/>
          </w:tcPr>
          <w:p w14:paraId="213FEBA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1</w:t>
            </w:r>
            <w:r w:rsidRPr="00C3718B">
              <w:rPr>
                <w:rFonts w:ascii="Arial" w:eastAsia="微軟正黑體" w:hAnsi="微軟正黑體" w:cs="Arial"/>
                <w:b/>
              </w:rPr>
              <w:t>℃</w:t>
            </w:r>
          </w:p>
        </w:tc>
        <w:tc>
          <w:tcPr>
            <w:tcW w:w="720" w:type="dxa"/>
            <w:vAlign w:val="center"/>
          </w:tcPr>
          <w:p w14:paraId="2C41630E"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3</w:t>
            </w:r>
            <w:r w:rsidRPr="00C3718B">
              <w:rPr>
                <w:rFonts w:ascii="Arial" w:eastAsia="微軟正黑體" w:hAnsi="微軟正黑體" w:cs="Arial"/>
                <w:b/>
              </w:rPr>
              <w:t>℃</w:t>
            </w:r>
          </w:p>
        </w:tc>
        <w:tc>
          <w:tcPr>
            <w:tcW w:w="720" w:type="dxa"/>
            <w:vAlign w:val="center"/>
          </w:tcPr>
          <w:p w14:paraId="6381D8B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24</w:t>
            </w:r>
            <w:r w:rsidRPr="00C3718B">
              <w:rPr>
                <w:rFonts w:ascii="Arial" w:eastAsia="微軟正黑體" w:hAnsi="微軟正黑體" w:cs="Arial"/>
                <w:b/>
              </w:rPr>
              <w:t>℃</w:t>
            </w:r>
          </w:p>
        </w:tc>
        <w:tc>
          <w:tcPr>
            <w:tcW w:w="720" w:type="dxa"/>
            <w:vAlign w:val="center"/>
          </w:tcPr>
          <w:p w14:paraId="0762D88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4</w:t>
            </w:r>
            <w:r w:rsidRPr="00C3718B">
              <w:rPr>
                <w:rFonts w:ascii="Arial" w:eastAsia="微軟正黑體" w:hAnsi="微軟正黑體" w:cs="Arial"/>
                <w:b/>
              </w:rPr>
              <w:t>℃</w:t>
            </w:r>
          </w:p>
        </w:tc>
        <w:tc>
          <w:tcPr>
            <w:tcW w:w="720" w:type="dxa"/>
            <w:vAlign w:val="center"/>
          </w:tcPr>
          <w:p w14:paraId="76190E1A"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23</w:t>
            </w:r>
            <w:r w:rsidRPr="00C3718B">
              <w:rPr>
                <w:rFonts w:ascii="Arial" w:eastAsia="微軟正黑體" w:hAnsi="微軟正黑體" w:cs="Arial"/>
                <w:b/>
              </w:rPr>
              <w:t>℃</w:t>
            </w:r>
          </w:p>
        </w:tc>
        <w:tc>
          <w:tcPr>
            <w:tcW w:w="738" w:type="dxa"/>
            <w:vAlign w:val="center"/>
          </w:tcPr>
          <w:p w14:paraId="3A3EE698"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24</w:t>
            </w:r>
            <w:r w:rsidRPr="00C3718B">
              <w:rPr>
                <w:rFonts w:ascii="Arial" w:eastAsia="微軟正黑體" w:hAnsi="微軟正黑體" w:cs="Arial"/>
                <w:b/>
              </w:rPr>
              <w:t>℃</w:t>
            </w:r>
          </w:p>
        </w:tc>
      </w:tr>
      <w:tr w:rsidR="00C3718B" w:rsidRPr="00C3718B" w14:paraId="58BD4E70" w14:textId="77777777" w:rsidTr="0034466D">
        <w:trPr>
          <w:cantSplit/>
          <w:trHeight w:val="510"/>
        </w:trPr>
        <w:tc>
          <w:tcPr>
            <w:tcW w:w="992" w:type="dxa"/>
            <w:vMerge/>
            <w:vAlign w:val="center"/>
          </w:tcPr>
          <w:p w14:paraId="04A734AE" w14:textId="77777777" w:rsidR="00C3718B" w:rsidRPr="00C3718B" w:rsidRDefault="00C3718B" w:rsidP="0034466D">
            <w:pPr>
              <w:snapToGrid w:val="0"/>
              <w:jc w:val="center"/>
              <w:rPr>
                <w:rFonts w:ascii="華康儷中黑" w:eastAsia="華康儷中黑" w:hAnsi="Calibri"/>
                <w:sz w:val="28"/>
                <w:szCs w:val="28"/>
              </w:rPr>
            </w:pPr>
          </w:p>
        </w:tc>
        <w:tc>
          <w:tcPr>
            <w:tcW w:w="786" w:type="dxa"/>
          </w:tcPr>
          <w:p w14:paraId="1D9CA0A6"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最低</w:t>
            </w:r>
          </w:p>
        </w:tc>
        <w:tc>
          <w:tcPr>
            <w:tcW w:w="658" w:type="dxa"/>
            <w:vAlign w:val="center"/>
          </w:tcPr>
          <w:p w14:paraId="1CCBC4F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13</w:t>
            </w:r>
            <w:r w:rsidRPr="00C3718B">
              <w:rPr>
                <w:rFonts w:ascii="Arial" w:eastAsia="微軟正黑體" w:hAnsi="微軟正黑體" w:cs="Arial"/>
                <w:b/>
              </w:rPr>
              <w:t>℃</w:t>
            </w:r>
          </w:p>
        </w:tc>
        <w:tc>
          <w:tcPr>
            <w:tcW w:w="720" w:type="dxa"/>
            <w:vAlign w:val="center"/>
          </w:tcPr>
          <w:p w14:paraId="504F13B6"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13</w:t>
            </w:r>
            <w:r w:rsidRPr="00C3718B">
              <w:rPr>
                <w:rFonts w:ascii="Arial" w:eastAsia="微軟正黑體" w:hAnsi="微軟正黑體" w:cs="Arial"/>
                <w:b/>
              </w:rPr>
              <w:t>℃</w:t>
            </w:r>
          </w:p>
        </w:tc>
        <w:tc>
          <w:tcPr>
            <w:tcW w:w="720" w:type="dxa"/>
            <w:vAlign w:val="center"/>
          </w:tcPr>
          <w:p w14:paraId="04B415D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14</w:t>
            </w:r>
            <w:r w:rsidRPr="00C3718B">
              <w:rPr>
                <w:rFonts w:ascii="Arial" w:eastAsia="微軟正黑體" w:hAnsi="微軟正黑體" w:cs="Arial"/>
                <w:b/>
              </w:rPr>
              <w:t>℃</w:t>
            </w:r>
          </w:p>
        </w:tc>
        <w:tc>
          <w:tcPr>
            <w:tcW w:w="720" w:type="dxa"/>
            <w:vAlign w:val="center"/>
          </w:tcPr>
          <w:p w14:paraId="0BB7BCF2"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4</w:t>
            </w:r>
            <w:r w:rsidRPr="00C3718B">
              <w:rPr>
                <w:rFonts w:ascii="Arial" w:eastAsia="微軟正黑體" w:hAnsi="微軟正黑體" w:cs="Arial"/>
                <w:b/>
              </w:rPr>
              <w:t>℃</w:t>
            </w:r>
          </w:p>
        </w:tc>
        <w:tc>
          <w:tcPr>
            <w:tcW w:w="720" w:type="dxa"/>
            <w:vAlign w:val="center"/>
          </w:tcPr>
          <w:p w14:paraId="22D8347B"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3</w:t>
            </w:r>
            <w:r w:rsidRPr="00C3718B">
              <w:rPr>
                <w:rFonts w:ascii="Arial" w:eastAsia="微軟正黑體" w:hAnsi="微軟正黑體" w:cs="Arial"/>
                <w:b/>
              </w:rPr>
              <w:t>℃</w:t>
            </w:r>
          </w:p>
        </w:tc>
        <w:tc>
          <w:tcPr>
            <w:tcW w:w="720" w:type="dxa"/>
            <w:vAlign w:val="center"/>
          </w:tcPr>
          <w:p w14:paraId="5B621EB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12</w:t>
            </w:r>
            <w:r w:rsidRPr="00C3718B">
              <w:rPr>
                <w:rFonts w:ascii="Arial" w:eastAsia="微軟正黑體" w:hAnsi="微軟正黑體" w:cs="Arial"/>
                <w:b/>
              </w:rPr>
              <w:t>℃</w:t>
            </w:r>
          </w:p>
        </w:tc>
        <w:tc>
          <w:tcPr>
            <w:tcW w:w="720" w:type="dxa"/>
            <w:vAlign w:val="center"/>
          </w:tcPr>
          <w:p w14:paraId="5E41FA2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11</w:t>
            </w:r>
            <w:r w:rsidRPr="00C3718B">
              <w:rPr>
                <w:rFonts w:ascii="Arial" w:eastAsia="微軟正黑體" w:hAnsi="微軟正黑體" w:cs="Arial"/>
                <w:b/>
              </w:rPr>
              <w:t>℃</w:t>
            </w:r>
          </w:p>
        </w:tc>
        <w:tc>
          <w:tcPr>
            <w:tcW w:w="720" w:type="dxa"/>
            <w:vAlign w:val="center"/>
          </w:tcPr>
          <w:p w14:paraId="24265434"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11</w:t>
            </w:r>
            <w:r w:rsidRPr="00C3718B">
              <w:rPr>
                <w:rFonts w:ascii="Arial" w:eastAsia="微軟正黑體" w:hAnsi="微軟正黑體" w:cs="Arial"/>
                <w:b/>
              </w:rPr>
              <w:t>℃</w:t>
            </w:r>
          </w:p>
        </w:tc>
        <w:tc>
          <w:tcPr>
            <w:tcW w:w="720" w:type="dxa"/>
            <w:vAlign w:val="center"/>
          </w:tcPr>
          <w:p w14:paraId="6D7924E8"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1</w:t>
            </w:r>
            <w:r w:rsidRPr="00C3718B">
              <w:rPr>
                <w:rFonts w:ascii="Arial" w:eastAsia="微軟正黑體" w:hAnsi="微軟正黑體" w:cs="Arial"/>
                <w:b/>
              </w:rPr>
              <w:t>℃</w:t>
            </w:r>
          </w:p>
        </w:tc>
        <w:tc>
          <w:tcPr>
            <w:tcW w:w="720" w:type="dxa"/>
            <w:vAlign w:val="center"/>
          </w:tcPr>
          <w:p w14:paraId="5B89C633"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2</w:t>
            </w:r>
            <w:r w:rsidRPr="00C3718B">
              <w:rPr>
                <w:rFonts w:ascii="Arial" w:eastAsia="微軟正黑體" w:hAnsi="微軟正黑體" w:cs="Arial"/>
                <w:b/>
              </w:rPr>
              <w:t>℃</w:t>
            </w:r>
          </w:p>
        </w:tc>
        <w:tc>
          <w:tcPr>
            <w:tcW w:w="720" w:type="dxa"/>
            <w:vAlign w:val="center"/>
          </w:tcPr>
          <w:p w14:paraId="4F857E59"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3</w:t>
            </w:r>
            <w:r w:rsidRPr="00C3718B">
              <w:rPr>
                <w:rFonts w:ascii="Arial" w:eastAsia="微軟正黑體" w:hAnsi="微軟正黑體" w:cs="Arial"/>
                <w:b/>
              </w:rPr>
              <w:t>℃</w:t>
            </w:r>
          </w:p>
        </w:tc>
        <w:tc>
          <w:tcPr>
            <w:tcW w:w="738" w:type="dxa"/>
            <w:vAlign w:val="center"/>
          </w:tcPr>
          <w:p w14:paraId="4F4D04C8"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3</w:t>
            </w:r>
            <w:r w:rsidRPr="00C3718B">
              <w:rPr>
                <w:rFonts w:ascii="Arial" w:eastAsia="微軟正黑體" w:hAnsi="微軟正黑體" w:cs="Arial"/>
                <w:b/>
              </w:rPr>
              <w:t>℃</w:t>
            </w:r>
          </w:p>
        </w:tc>
      </w:tr>
    </w:tbl>
    <w:p w14:paraId="7C6581FF" w14:textId="0949FA70" w:rsidR="00C3718B" w:rsidRPr="00C8385B" w:rsidRDefault="00C3718B" w:rsidP="00C8385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hint="eastAsia"/>
          <w:b/>
          <w:sz w:val="36"/>
          <w:szCs w:val="36"/>
        </w:rPr>
        <w:t>電話國碼：</w:t>
      </w:r>
      <w:r w:rsidRPr="00C3718B">
        <w:rPr>
          <w:rFonts w:ascii="Arial" w:eastAsia="微軟正黑體" w:hAnsi="微軟正黑體" w:cs="Arial"/>
          <w:sz w:val="36"/>
          <w:szCs w:val="36"/>
        </w:rPr>
        <w:t>+254</w:t>
      </w:r>
      <w:r w:rsidR="00C8385B">
        <w:rPr>
          <w:rFonts w:ascii="Arial" w:eastAsia="微軟正黑體" w:hAnsi="微軟正黑體" w:cs="Arial" w:hint="eastAsia"/>
          <w:sz w:val="36"/>
          <w:szCs w:val="36"/>
        </w:rPr>
        <w:t xml:space="preserve">  </w:t>
      </w:r>
      <w:r w:rsidRPr="00C3718B">
        <w:rPr>
          <w:rFonts w:ascii="微軟正黑體" w:eastAsia="微軟正黑體" w:hAnsi="微軟正黑體" w:hint="eastAsia"/>
          <w:b/>
          <w:sz w:val="36"/>
          <w:szCs w:val="36"/>
        </w:rPr>
        <w:t>電話：</w:t>
      </w:r>
    </w:p>
    <w:p w14:paraId="5D3909A6"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sz w:val="36"/>
          <w:szCs w:val="36"/>
        </w:rPr>
        <w:t xml:space="preserve">從肯亞直撥回台灣 00+886+區域號碼（去掉0）+ </w:t>
      </w:r>
      <w:proofErr w:type="spellStart"/>
      <w:r w:rsidRPr="00C3718B">
        <w:rPr>
          <w:rFonts w:ascii="微軟正黑體" w:eastAsia="微軟正黑體" w:hAnsi="微軟正黑體" w:hint="eastAsia"/>
          <w:sz w:val="36"/>
          <w:szCs w:val="36"/>
        </w:rPr>
        <w:t>xxxxxxx</w:t>
      </w:r>
      <w:proofErr w:type="spellEnd"/>
    </w:p>
    <w:p w14:paraId="70340270"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sz w:val="36"/>
          <w:szCs w:val="36"/>
        </w:rPr>
        <w:t xml:space="preserve">從台灣直撥到肯亞002+254+區域號碼 + </w:t>
      </w:r>
      <w:proofErr w:type="spellStart"/>
      <w:r w:rsidRPr="00C3718B">
        <w:rPr>
          <w:rFonts w:ascii="微軟正黑體" w:eastAsia="微軟正黑體" w:hAnsi="微軟正黑體" w:hint="eastAsia"/>
          <w:sz w:val="36"/>
          <w:szCs w:val="36"/>
        </w:rPr>
        <w:t>xxxxxxxx</w:t>
      </w:r>
      <w:proofErr w:type="spellEnd"/>
    </w:p>
    <w:p w14:paraId="19556043" w14:textId="77777777" w:rsidR="0070756E" w:rsidRPr="0070756E" w:rsidRDefault="0070756E" w:rsidP="0070756E">
      <w:pPr>
        <w:tabs>
          <w:tab w:val="num" w:pos="720"/>
        </w:tabs>
        <w:adjustRightInd w:val="0"/>
        <w:snapToGrid w:val="0"/>
        <w:spacing w:line="360" w:lineRule="exact"/>
        <w:rPr>
          <w:rFonts w:asciiTheme="minorEastAsia" w:eastAsiaTheme="minorEastAsia" w:hAnsiTheme="minorEastAsia"/>
          <w:b/>
        </w:rPr>
      </w:pPr>
      <w:r w:rsidRPr="0070756E">
        <w:rPr>
          <w:rFonts w:asciiTheme="minorEastAsia" w:eastAsiaTheme="minorEastAsia" w:hAnsiTheme="minorEastAsia"/>
          <w:b/>
          <w:bCs/>
        </w:rPr>
        <w:t>肯亞共和國</w:t>
      </w:r>
      <w:proofErr w:type="gramStart"/>
      <w:r w:rsidRPr="0070756E">
        <w:rPr>
          <w:rFonts w:asciiTheme="minorEastAsia" w:eastAsiaTheme="minorEastAsia" w:hAnsiTheme="minorEastAsia"/>
          <w:b/>
        </w:rPr>
        <w:t>（</w:t>
      </w:r>
      <w:proofErr w:type="gramEnd"/>
      <w:r>
        <w:fldChar w:fldCharType="begin"/>
      </w:r>
      <w:r>
        <w:instrText>HYPERLINK "https://zh.wikipedia.org/wiki/%E6%96%AF%E7%93%A6%E5%B8%8C%E9%87%8C%E8%AA%9E" \o "</w:instrText>
      </w:r>
      <w:r>
        <w:instrText>史瓦希利語</w:instrText>
      </w:r>
      <w:r>
        <w:instrText>"</w:instrText>
      </w:r>
      <w:r>
        <w:fldChar w:fldCharType="separate"/>
      </w:r>
      <w:r w:rsidRPr="0070756E">
        <w:rPr>
          <w:rStyle w:val="a5"/>
          <w:rFonts w:asciiTheme="minorEastAsia" w:eastAsiaTheme="minorEastAsia" w:hAnsiTheme="minorEastAsia"/>
          <w:b/>
        </w:rPr>
        <w:t>史瓦希利語</w:t>
      </w:r>
      <w:r>
        <w:fldChar w:fldCharType="end"/>
      </w:r>
      <w:r w:rsidRPr="0070756E">
        <w:rPr>
          <w:rFonts w:asciiTheme="minorEastAsia" w:eastAsiaTheme="minorEastAsia" w:hAnsiTheme="minorEastAsia"/>
          <w:b/>
        </w:rPr>
        <w:t>：</w:t>
      </w:r>
      <w:r w:rsidRPr="0070756E">
        <w:rPr>
          <w:rFonts w:asciiTheme="minorEastAsia" w:eastAsiaTheme="minorEastAsia" w:hAnsiTheme="minorEastAsia"/>
          <w:b/>
          <w:lang w:val="sw-KE"/>
        </w:rPr>
        <w:t>Jamhuri ya Kenya</w:t>
      </w:r>
      <w:r w:rsidRPr="0070756E">
        <w:rPr>
          <w:rFonts w:asciiTheme="minorEastAsia" w:eastAsiaTheme="minorEastAsia" w:hAnsiTheme="minorEastAsia"/>
          <w:b/>
        </w:rPr>
        <w:t>；英語：</w:t>
      </w:r>
      <w:r w:rsidRPr="0070756E">
        <w:rPr>
          <w:rFonts w:asciiTheme="minorEastAsia" w:eastAsiaTheme="minorEastAsia" w:hAnsiTheme="minorEastAsia"/>
          <w:b/>
          <w:lang w:val="en"/>
        </w:rPr>
        <w:t>Republic of Kenya</w:t>
      </w:r>
      <w:proofErr w:type="gramStart"/>
      <w:r w:rsidRPr="0070756E">
        <w:rPr>
          <w:rFonts w:asciiTheme="minorEastAsia" w:eastAsiaTheme="minorEastAsia" w:hAnsiTheme="minorEastAsia"/>
          <w:b/>
        </w:rPr>
        <w:t>）</w:t>
      </w:r>
      <w:proofErr w:type="gramEnd"/>
      <w:r w:rsidRPr="0070756E">
        <w:rPr>
          <w:rFonts w:asciiTheme="minorEastAsia" w:eastAsiaTheme="minorEastAsia" w:hAnsiTheme="minorEastAsia"/>
          <w:b/>
        </w:rPr>
        <w:t>，通稱</w:t>
      </w:r>
      <w:r w:rsidRPr="0070756E">
        <w:rPr>
          <w:rFonts w:asciiTheme="minorEastAsia" w:eastAsiaTheme="minorEastAsia" w:hAnsiTheme="minorEastAsia"/>
          <w:b/>
          <w:bCs/>
        </w:rPr>
        <w:t>肯亞</w:t>
      </w:r>
      <w:r w:rsidRPr="0070756E">
        <w:rPr>
          <w:rFonts w:asciiTheme="minorEastAsia" w:eastAsiaTheme="minorEastAsia" w:hAnsiTheme="minorEastAsia"/>
          <w:b/>
        </w:rPr>
        <w:t>（</w:t>
      </w:r>
      <w:r w:rsidRPr="0070756E">
        <w:rPr>
          <w:rFonts w:asciiTheme="minorEastAsia" w:eastAsiaTheme="minorEastAsia" w:hAnsiTheme="minorEastAsia"/>
          <w:b/>
          <w:lang w:val="sw-KE"/>
        </w:rPr>
        <w:t>Kenya</w:t>
      </w:r>
      <w:r w:rsidRPr="0070756E">
        <w:rPr>
          <w:rFonts w:asciiTheme="minorEastAsia" w:eastAsiaTheme="minorEastAsia" w:hAnsiTheme="minorEastAsia"/>
          <w:b/>
        </w:rPr>
        <w:t>），是位於</w:t>
      </w:r>
      <w:r>
        <w:fldChar w:fldCharType="begin"/>
      </w:r>
      <w:r>
        <w:instrText>HYPERLINK "https://zh.wikipedia.org/wiki/%E6%9D%B1%E9%9D%9E" \o "</w:instrText>
      </w:r>
      <w:r>
        <w:instrText>東非</w:instrText>
      </w:r>
      <w:r>
        <w:instrText>"</w:instrText>
      </w:r>
      <w:r>
        <w:fldChar w:fldCharType="separate"/>
      </w:r>
      <w:r w:rsidRPr="0070756E">
        <w:rPr>
          <w:rStyle w:val="a5"/>
          <w:rFonts w:asciiTheme="minorEastAsia" w:eastAsiaTheme="minorEastAsia" w:hAnsiTheme="minorEastAsia"/>
          <w:b/>
        </w:rPr>
        <w:t>東非</w:t>
      </w:r>
      <w:r>
        <w:fldChar w:fldCharType="end"/>
      </w:r>
      <w:r w:rsidRPr="0070756E">
        <w:rPr>
          <w:rFonts w:asciiTheme="minorEastAsia" w:eastAsiaTheme="minorEastAsia" w:hAnsiTheme="minorEastAsia"/>
          <w:b/>
        </w:rPr>
        <w:t>，瀕臨</w:t>
      </w:r>
      <w:hyperlink r:id="rId149" w:tooltip="印度洋" w:history="1">
        <w:r w:rsidRPr="0070756E">
          <w:rPr>
            <w:rStyle w:val="a5"/>
            <w:rFonts w:asciiTheme="minorEastAsia" w:eastAsiaTheme="minorEastAsia" w:hAnsiTheme="minorEastAsia"/>
            <w:b/>
          </w:rPr>
          <w:t>印度洋</w:t>
        </w:r>
      </w:hyperlink>
      <w:r w:rsidRPr="0070756E">
        <w:rPr>
          <w:rFonts w:asciiTheme="minorEastAsia" w:eastAsiaTheme="minorEastAsia" w:hAnsiTheme="minorEastAsia"/>
          <w:b/>
        </w:rPr>
        <w:t>，與</w:t>
      </w:r>
      <w:hyperlink r:id="rId150" w:tooltip="索馬利亞" w:history="1">
        <w:r w:rsidRPr="0070756E">
          <w:rPr>
            <w:rStyle w:val="a5"/>
            <w:rFonts w:asciiTheme="minorEastAsia" w:eastAsiaTheme="minorEastAsia" w:hAnsiTheme="minorEastAsia"/>
            <w:b/>
          </w:rPr>
          <w:t>索馬利亞</w:t>
        </w:r>
      </w:hyperlink>
      <w:r w:rsidRPr="0070756E">
        <w:rPr>
          <w:rFonts w:asciiTheme="minorEastAsia" w:eastAsiaTheme="minorEastAsia" w:hAnsiTheme="minorEastAsia"/>
          <w:b/>
        </w:rPr>
        <w:t>、</w:t>
      </w:r>
      <w:hyperlink r:id="rId151" w:tooltip="衣索比亞" w:history="1">
        <w:r w:rsidRPr="0070756E">
          <w:rPr>
            <w:rStyle w:val="a5"/>
            <w:rFonts w:asciiTheme="minorEastAsia" w:eastAsiaTheme="minorEastAsia" w:hAnsiTheme="minorEastAsia"/>
            <w:b/>
          </w:rPr>
          <w:t>衣索比亞</w:t>
        </w:r>
      </w:hyperlink>
      <w:r w:rsidRPr="0070756E">
        <w:rPr>
          <w:rFonts w:asciiTheme="minorEastAsia" w:eastAsiaTheme="minorEastAsia" w:hAnsiTheme="minorEastAsia"/>
          <w:b/>
        </w:rPr>
        <w:t>、</w:t>
      </w:r>
      <w:hyperlink r:id="rId152" w:tooltip="南蘇丹" w:history="1">
        <w:r w:rsidRPr="0070756E">
          <w:rPr>
            <w:rStyle w:val="a5"/>
            <w:rFonts w:asciiTheme="minorEastAsia" w:eastAsiaTheme="minorEastAsia" w:hAnsiTheme="minorEastAsia"/>
            <w:b/>
          </w:rPr>
          <w:t>南蘇丹</w:t>
        </w:r>
      </w:hyperlink>
      <w:r w:rsidRPr="0070756E">
        <w:rPr>
          <w:rFonts w:asciiTheme="minorEastAsia" w:eastAsiaTheme="minorEastAsia" w:hAnsiTheme="minorEastAsia"/>
          <w:b/>
        </w:rPr>
        <w:t>、</w:t>
      </w:r>
      <w:hyperlink r:id="rId153" w:tooltip="烏干達" w:history="1">
        <w:r w:rsidRPr="0070756E">
          <w:rPr>
            <w:rStyle w:val="a5"/>
            <w:rFonts w:asciiTheme="minorEastAsia" w:eastAsiaTheme="minorEastAsia" w:hAnsiTheme="minorEastAsia"/>
            <w:b/>
          </w:rPr>
          <w:t>烏干達</w:t>
        </w:r>
      </w:hyperlink>
      <w:r w:rsidRPr="0070756E">
        <w:rPr>
          <w:rFonts w:asciiTheme="minorEastAsia" w:eastAsiaTheme="minorEastAsia" w:hAnsiTheme="minorEastAsia"/>
          <w:b/>
        </w:rPr>
        <w:t>、</w:t>
      </w:r>
      <w:hyperlink r:id="rId154" w:tooltip="坦尚尼亞" w:history="1">
        <w:r w:rsidRPr="0070756E">
          <w:rPr>
            <w:rStyle w:val="a5"/>
            <w:rFonts w:asciiTheme="minorEastAsia" w:eastAsiaTheme="minorEastAsia" w:hAnsiTheme="minorEastAsia"/>
            <w:b/>
          </w:rPr>
          <w:t>坦尚尼亞</w:t>
        </w:r>
      </w:hyperlink>
      <w:r w:rsidRPr="0070756E">
        <w:rPr>
          <w:rFonts w:asciiTheme="minorEastAsia" w:eastAsiaTheme="minorEastAsia" w:hAnsiTheme="minorEastAsia"/>
          <w:b/>
        </w:rPr>
        <w:t>接壤，面積約58萬平方公里</w:t>
      </w:r>
      <w:r>
        <w:fldChar w:fldCharType="begin"/>
      </w:r>
      <w:r>
        <w:instrText>HYPERLINK "https://zh.wikipedia.org/zh-tw/%E8%82%AF%E5%B0%BC%E4%BA%9A" \l "cite_note-cia-2"</w:instrText>
      </w:r>
      <w:r>
        <w:fldChar w:fldCharType="separate"/>
      </w:r>
      <w:r w:rsidRPr="0070756E">
        <w:rPr>
          <w:rStyle w:val="a5"/>
          <w:rFonts w:asciiTheme="minorEastAsia" w:eastAsiaTheme="minorEastAsia" w:hAnsiTheme="minorEastAsia"/>
          <w:b/>
          <w:vertAlign w:val="superscript"/>
        </w:rPr>
        <w:t>[2]</w:t>
      </w:r>
      <w:r>
        <w:fldChar w:fldCharType="end"/>
      </w:r>
      <w:r w:rsidRPr="0070756E">
        <w:rPr>
          <w:rFonts w:asciiTheme="minorEastAsia" w:eastAsiaTheme="minorEastAsia" w:hAnsiTheme="minorEastAsia"/>
          <w:b/>
        </w:rPr>
        <w:t>。肯亞人口約5242.8萬，</w:t>
      </w:r>
      <w:proofErr w:type="gramStart"/>
      <w:r w:rsidRPr="0070756E">
        <w:rPr>
          <w:rFonts w:asciiTheme="minorEastAsia" w:eastAsiaTheme="minorEastAsia" w:hAnsiTheme="minorEastAsia"/>
          <w:b/>
        </w:rPr>
        <w:t>一</w:t>
      </w:r>
      <w:proofErr w:type="gramEnd"/>
      <w:r w:rsidRPr="0070756E">
        <w:rPr>
          <w:rFonts w:asciiTheme="minorEastAsia" w:eastAsiaTheme="minorEastAsia" w:hAnsiTheme="minorEastAsia"/>
          <w:b/>
        </w:rPr>
        <w:t>共有42個民族</w:t>
      </w:r>
      <w:r>
        <w:fldChar w:fldCharType="begin"/>
      </w:r>
      <w:r>
        <w:instrText>HYPERLINK "https://zh.wikipedia.org/zh-tw/%E8%82%AF%E5%B0%BC%E4%BA%9A" \l "cite_note-9"</w:instrText>
      </w:r>
      <w:r>
        <w:fldChar w:fldCharType="separate"/>
      </w:r>
      <w:r w:rsidRPr="0070756E">
        <w:rPr>
          <w:rStyle w:val="a5"/>
          <w:rFonts w:asciiTheme="minorEastAsia" w:eastAsiaTheme="minorEastAsia" w:hAnsiTheme="minorEastAsia"/>
          <w:b/>
          <w:vertAlign w:val="superscript"/>
        </w:rPr>
        <w:t>[9]</w:t>
      </w:r>
      <w:r>
        <w:fldChar w:fldCharType="end"/>
      </w:r>
      <w:r w:rsidRPr="0070756E">
        <w:rPr>
          <w:rFonts w:asciiTheme="minorEastAsia" w:eastAsiaTheme="minorEastAsia" w:hAnsiTheme="minorEastAsia"/>
          <w:b/>
        </w:rPr>
        <w:t>，分成</w:t>
      </w:r>
      <w:r>
        <w:fldChar w:fldCharType="begin"/>
      </w:r>
      <w:r>
        <w:instrText>HYPERLINK "https://zh.wikipedia.org/wiki/%E7%8F%AD%E5%9B%BE%E8%AF%AD%E6%94%AF" \o "</w:instrText>
      </w:r>
      <w:r>
        <w:instrText>班圖語支</w:instrText>
      </w:r>
      <w:r>
        <w:instrText>"</w:instrText>
      </w:r>
      <w:r>
        <w:fldChar w:fldCharType="separate"/>
      </w:r>
      <w:proofErr w:type="gramStart"/>
      <w:r w:rsidRPr="0070756E">
        <w:rPr>
          <w:rStyle w:val="a5"/>
          <w:rFonts w:asciiTheme="minorEastAsia" w:eastAsiaTheme="minorEastAsia" w:hAnsiTheme="minorEastAsia"/>
          <w:b/>
        </w:rPr>
        <w:t>班圖</w:t>
      </w:r>
      <w:proofErr w:type="gramEnd"/>
      <w:r>
        <w:fldChar w:fldCharType="end"/>
      </w:r>
      <w:r w:rsidRPr="0070756E">
        <w:rPr>
          <w:rFonts w:asciiTheme="minorEastAsia" w:eastAsiaTheme="minorEastAsia" w:hAnsiTheme="minorEastAsia"/>
          <w:b/>
        </w:rPr>
        <w:t>、</w:t>
      </w:r>
      <w:hyperlink r:id="rId155" w:tooltip="尼羅-撒哈拉語系" w:history="1">
        <w:r w:rsidRPr="0070756E">
          <w:rPr>
            <w:rStyle w:val="a5"/>
            <w:rFonts w:asciiTheme="minorEastAsia" w:eastAsiaTheme="minorEastAsia" w:hAnsiTheme="minorEastAsia"/>
            <w:b/>
          </w:rPr>
          <w:t>尼羅</w:t>
        </w:r>
      </w:hyperlink>
      <w:r w:rsidRPr="0070756E">
        <w:rPr>
          <w:rFonts w:asciiTheme="minorEastAsia" w:eastAsiaTheme="minorEastAsia" w:hAnsiTheme="minorEastAsia"/>
          <w:b/>
        </w:rPr>
        <w:t>和</w:t>
      </w:r>
      <w:hyperlink r:id="rId156" w:tooltip="庫希特語族" w:history="1">
        <w:proofErr w:type="gramStart"/>
        <w:r w:rsidRPr="0070756E">
          <w:rPr>
            <w:rStyle w:val="a5"/>
            <w:rFonts w:asciiTheme="minorEastAsia" w:eastAsiaTheme="minorEastAsia" w:hAnsiTheme="minorEastAsia"/>
            <w:b/>
          </w:rPr>
          <w:t>庫施特</w:t>
        </w:r>
        <w:proofErr w:type="gramEnd"/>
      </w:hyperlink>
      <w:r w:rsidRPr="0070756E">
        <w:rPr>
          <w:rFonts w:asciiTheme="minorEastAsia" w:eastAsiaTheme="minorEastAsia" w:hAnsiTheme="minorEastAsia"/>
          <w:b/>
        </w:rPr>
        <w:t>三大語系</w:t>
      </w:r>
      <w:hyperlink r:id="rId157" w:anchor="cite_note-10" w:history="1">
        <w:r w:rsidRPr="0070756E">
          <w:rPr>
            <w:rStyle w:val="a5"/>
            <w:rFonts w:asciiTheme="minorEastAsia" w:eastAsiaTheme="minorEastAsia" w:hAnsiTheme="minorEastAsia"/>
            <w:b/>
            <w:vertAlign w:val="superscript"/>
          </w:rPr>
          <w:t>[10]</w:t>
        </w:r>
      </w:hyperlink>
      <w:r w:rsidRPr="0070756E">
        <w:rPr>
          <w:rFonts w:asciiTheme="minorEastAsia" w:eastAsiaTheme="minorEastAsia" w:hAnsiTheme="minorEastAsia"/>
          <w:b/>
        </w:rPr>
        <w:t>，官方語言是</w:t>
      </w:r>
      <w:r>
        <w:fldChar w:fldCharType="begin"/>
      </w:r>
      <w:r>
        <w:instrText>HYPERLINK "https://zh.wikipedia.org/wiki/%E8%8B%B1%E8%AF%AD" \o "</w:instrText>
      </w:r>
      <w:r>
        <w:instrText>英語</w:instrText>
      </w:r>
      <w:r>
        <w:instrText>"</w:instrText>
      </w:r>
      <w:r>
        <w:fldChar w:fldCharType="separate"/>
      </w:r>
      <w:r w:rsidRPr="0070756E">
        <w:rPr>
          <w:rStyle w:val="a5"/>
          <w:rFonts w:asciiTheme="minorEastAsia" w:eastAsiaTheme="minorEastAsia" w:hAnsiTheme="minorEastAsia"/>
          <w:b/>
        </w:rPr>
        <w:t>英語</w:t>
      </w:r>
      <w:r>
        <w:fldChar w:fldCharType="end"/>
      </w:r>
      <w:r w:rsidRPr="0070756E">
        <w:rPr>
          <w:rFonts w:asciiTheme="minorEastAsia" w:eastAsiaTheme="minorEastAsia" w:hAnsiTheme="minorEastAsia"/>
          <w:b/>
        </w:rPr>
        <w:t>和</w:t>
      </w:r>
      <w:hyperlink r:id="rId158" w:tooltip="史瓦希利語" w:history="1">
        <w:r w:rsidRPr="0070756E">
          <w:rPr>
            <w:rStyle w:val="a5"/>
            <w:rFonts w:asciiTheme="minorEastAsia" w:eastAsiaTheme="minorEastAsia" w:hAnsiTheme="minorEastAsia"/>
            <w:b/>
          </w:rPr>
          <w:t>史瓦希利語</w:t>
        </w:r>
      </w:hyperlink>
      <w:r w:rsidRPr="0070756E">
        <w:rPr>
          <w:rFonts w:asciiTheme="minorEastAsia" w:eastAsiaTheme="minorEastAsia" w:hAnsiTheme="minorEastAsia"/>
          <w:b/>
        </w:rPr>
        <w:t>。全國分為</w:t>
      </w:r>
      <w:hyperlink r:id="rId159" w:tooltip="肯亞行政區劃" w:history="1">
        <w:r w:rsidRPr="0070756E">
          <w:rPr>
            <w:rStyle w:val="a5"/>
            <w:rFonts w:asciiTheme="minorEastAsia" w:eastAsiaTheme="minorEastAsia" w:hAnsiTheme="minorEastAsia"/>
            <w:b/>
          </w:rPr>
          <w:t>47個縣市</w:t>
        </w:r>
      </w:hyperlink>
      <w:hyperlink r:id="rId160" w:anchor="cite_note-cia-2" w:history="1">
        <w:r w:rsidRPr="0070756E">
          <w:rPr>
            <w:rStyle w:val="a5"/>
            <w:rFonts w:asciiTheme="minorEastAsia" w:eastAsiaTheme="minorEastAsia" w:hAnsiTheme="minorEastAsia"/>
            <w:b/>
            <w:vertAlign w:val="superscript"/>
          </w:rPr>
          <w:t>[2]</w:t>
        </w:r>
      </w:hyperlink>
      <w:r w:rsidRPr="0070756E">
        <w:rPr>
          <w:rFonts w:asciiTheme="minorEastAsia" w:eastAsiaTheme="minorEastAsia" w:hAnsiTheme="minorEastAsia"/>
          <w:b/>
        </w:rPr>
        <w:t>，首都為</w:t>
      </w:r>
      <w:r>
        <w:fldChar w:fldCharType="begin"/>
      </w:r>
      <w:r>
        <w:instrText>HYPERLINK "https://zh.wikipedia.org/wiki/%E5%A5%88%E6%B4%9B%E6%AF%94" \o "</w:instrText>
      </w:r>
      <w:r>
        <w:instrText>奈洛比</w:instrText>
      </w:r>
      <w:r>
        <w:instrText>"</w:instrText>
      </w:r>
      <w:r>
        <w:fldChar w:fldCharType="separate"/>
      </w:r>
      <w:r w:rsidRPr="0070756E">
        <w:rPr>
          <w:rStyle w:val="a5"/>
          <w:rFonts w:asciiTheme="minorEastAsia" w:eastAsiaTheme="minorEastAsia" w:hAnsiTheme="minorEastAsia"/>
          <w:b/>
        </w:rPr>
        <w:t>奈洛比</w:t>
      </w:r>
      <w:r>
        <w:fldChar w:fldCharType="end"/>
      </w:r>
      <w:hyperlink r:id="rId161" w:anchor="cite_note-fmprc-11" w:history="1">
        <w:r w:rsidRPr="0070756E">
          <w:rPr>
            <w:rStyle w:val="a5"/>
            <w:rFonts w:asciiTheme="minorEastAsia" w:eastAsiaTheme="minorEastAsia" w:hAnsiTheme="minorEastAsia"/>
            <w:b/>
            <w:vertAlign w:val="superscript"/>
          </w:rPr>
          <w:t>[11]</w:t>
        </w:r>
      </w:hyperlink>
      <w:r w:rsidRPr="0070756E">
        <w:rPr>
          <w:rFonts w:asciiTheme="minorEastAsia" w:eastAsiaTheme="minorEastAsia" w:hAnsiTheme="minorEastAsia"/>
          <w:b/>
        </w:rPr>
        <w:t>。</w:t>
      </w:r>
    </w:p>
    <w:p w14:paraId="7B5AADEC" w14:textId="77777777" w:rsidR="0070756E" w:rsidRPr="0070756E" w:rsidRDefault="0070756E" w:rsidP="0070756E">
      <w:pPr>
        <w:tabs>
          <w:tab w:val="num" w:pos="720"/>
        </w:tabs>
        <w:adjustRightInd w:val="0"/>
        <w:snapToGrid w:val="0"/>
        <w:spacing w:line="360" w:lineRule="exact"/>
        <w:rPr>
          <w:rFonts w:asciiTheme="minorEastAsia" w:eastAsiaTheme="minorEastAsia" w:hAnsiTheme="minorEastAsia"/>
          <w:b/>
        </w:rPr>
      </w:pPr>
      <w:r w:rsidRPr="0070756E">
        <w:rPr>
          <w:rFonts w:asciiTheme="minorEastAsia" w:eastAsiaTheme="minorEastAsia" w:hAnsiTheme="minorEastAsia"/>
          <w:b/>
        </w:rPr>
        <w:t>肯亞曾是英國殖民地，1963年12月12日從英國獨立。</w:t>
      </w:r>
      <w:r>
        <w:fldChar w:fldCharType="begin"/>
      </w:r>
      <w:r>
        <w:instrText>HYPERLINK "https://zh.wikipedia.org/wiki/%E4%B8%9C%E9%9D%9E%E5%A4%A7%E8%A3%82%E8%B0%B7" \o "</w:instrText>
      </w:r>
      <w:r>
        <w:instrText>東非大裂谷</w:instrText>
      </w:r>
      <w:r>
        <w:instrText>"</w:instrText>
      </w:r>
      <w:r>
        <w:fldChar w:fldCharType="separate"/>
      </w:r>
      <w:r w:rsidRPr="0070756E">
        <w:rPr>
          <w:rStyle w:val="a5"/>
          <w:rFonts w:asciiTheme="minorEastAsia" w:eastAsiaTheme="minorEastAsia" w:hAnsiTheme="minorEastAsia"/>
          <w:b/>
        </w:rPr>
        <w:t>東非大裂谷</w:t>
      </w:r>
      <w:r>
        <w:fldChar w:fldCharType="end"/>
      </w:r>
      <w:r w:rsidRPr="0070756E">
        <w:rPr>
          <w:rFonts w:asciiTheme="minorEastAsia" w:eastAsiaTheme="minorEastAsia" w:hAnsiTheme="minorEastAsia"/>
          <w:b/>
        </w:rPr>
        <w:t>將肯亞分為兩半，恰好與橫貫全國的赤道相交叉，肯亞因此獲得了「</w:t>
      </w:r>
      <w:hyperlink r:id="rId162" w:tooltip="東非" w:history="1">
        <w:r w:rsidRPr="0070756E">
          <w:rPr>
            <w:rStyle w:val="a5"/>
            <w:rFonts w:asciiTheme="minorEastAsia" w:eastAsiaTheme="minorEastAsia" w:hAnsiTheme="minorEastAsia"/>
            <w:b/>
          </w:rPr>
          <w:t>東非</w:t>
        </w:r>
      </w:hyperlink>
      <w:r w:rsidRPr="0070756E">
        <w:rPr>
          <w:rFonts w:asciiTheme="minorEastAsia" w:eastAsiaTheme="minorEastAsia" w:hAnsiTheme="minorEastAsia"/>
          <w:b/>
        </w:rPr>
        <w:t>十字架」的稱號</w:t>
      </w:r>
      <w:hyperlink r:id="rId163" w:anchor="cite_note-%E6%A6%82%E8%A7%88-12" w:history="1">
        <w:r w:rsidRPr="0070756E">
          <w:rPr>
            <w:rStyle w:val="a5"/>
            <w:rFonts w:asciiTheme="minorEastAsia" w:eastAsiaTheme="minorEastAsia" w:hAnsiTheme="minorEastAsia"/>
            <w:b/>
            <w:vertAlign w:val="superscript"/>
          </w:rPr>
          <w:t>[12]</w:t>
        </w:r>
      </w:hyperlink>
      <w:r w:rsidRPr="0070756E">
        <w:rPr>
          <w:rFonts w:asciiTheme="minorEastAsia" w:eastAsiaTheme="minorEastAsia" w:hAnsiTheme="minorEastAsia"/>
          <w:b/>
        </w:rPr>
        <w:t>。肯亞是撒哈拉以南非洲經濟基礎較好的國家之一，</w:t>
      </w:r>
      <w:r>
        <w:fldChar w:fldCharType="begin"/>
      </w:r>
      <w:r>
        <w:instrText>HYPERLINK "https://zh.wikipedia.org/wiki/%E5%86%9C%E4%B8%9A" \o "</w:instrText>
      </w:r>
      <w:r>
        <w:instrText>農業</w:instrText>
      </w:r>
      <w:r>
        <w:instrText>"</w:instrText>
      </w:r>
      <w:r>
        <w:fldChar w:fldCharType="separate"/>
      </w:r>
      <w:r w:rsidRPr="0070756E">
        <w:rPr>
          <w:rStyle w:val="a5"/>
          <w:rFonts w:asciiTheme="minorEastAsia" w:eastAsiaTheme="minorEastAsia" w:hAnsiTheme="minorEastAsia"/>
          <w:b/>
        </w:rPr>
        <w:t>農業</w:t>
      </w:r>
      <w:r>
        <w:fldChar w:fldCharType="end"/>
      </w:r>
      <w:r w:rsidRPr="0070756E">
        <w:rPr>
          <w:rFonts w:asciiTheme="minorEastAsia" w:eastAsiaTheme="minorEastAsia" w:hAnsiTheme="minorEastAsia"/>
          <w:b/>
        </w:rPr>
        <w:t>、</w:t>
      </w:r>
      <w:hyperlink r:id="rId164" w:tooltip="服務業" w:history="1">
        <w:r w:rsidRPr="0070756E">
          <w:rPr>
            <w:rStyle w:val="a5"/>
            <w:rFonts w:asciiTheme="minorEastAsia" w:eastAsiaTheme="minorEastAsia" w:hAnsiTheme="minorEastAsia"/>
            <w:b/>
          </w:rPr>
          <w:t>服務業</w:t>
        </w:r>
      </w:hyperlink>
      <w:r w:rsidRPr="0070756E">
        <w:rPr>
          <w:rFonts w:asciiTheme="minorEastAsia" w:eastAsiaTheme="minorEastAsia" w:hAnsiTheme="minorEastAsia"/>
          <w:b/>
        </w:rPr>
        <w:t>和</w:t>
      </w:r>
      <w:hyperlink r:id="rId165" w:tooltip="工業" w:history="1">
        <w:r w:rsidRPr="0070756E">
          <w:rPr>
            <w:rStyle w:val="a5"/>
            <w:rFonts w:asciiTheme="minorEastAsia" w:eastAsiaTheme="minorEastAsia" w:hAnsiTheme="minorEastAsia"/>
            <w:b/>
          </w:rPr>
          <w:t>工業</w:t>
        </w:r>
      </w:hyperlink>
      <w:r w:rsidRPr="0070756E">
        <w:rPr>
          <w:rFonts w:asciiTheme="minorEastAsia" w:eastAsiaTheme="minorEastAsia" w:hAnsiTheme="minorEastAsia"/>
          <w:b/>
        </w:rPr>
        <w:t>是國民經濟三大支柱，受基礎設施投資及私人消費增長的影響，肯亞2015年</w:t>
      </w:r>
      <w:r>
        <w:fldChar w:fldCharType="begin"/>
      </w:r>
      <w:r>
        <w:instrText>HYPERLINK "https://zh.wikipedia.org/wiki/%E5%9C%8B%E5%85%A7%E7%94%9F%E7%94%A2%E7%B8%BD%E5%80%BC" \o "</w:instrText>
      </w:r>
      <w:r>
        <w:instrText>國內生產總值</w:instrText>
      </w:r>
      <w:r>
        <w:instrText>"</w:instrText>
      </w:r>
      <w:r>
        <w:fldChar w:fldCharType="separate"/>
      </w:r>
      <w:r w:rsidRPr="0070756E">
        <w:rPr>
          <w:rStyle w:val="a5"/>
          <w:rFonts w:asciiTheme="minorEastAsia" w:eastAsiaTheme="minorEastAsia" w:hAnsiTheme="minorEastAsia"/>
          <w:b/>
        </w:rPr>
        <w:t>國內生產總值</w:t>
      </w:r>
      <w:r>
        <w:fldChar w:fldCharType="end"/>
      </w:r>
      <w:r w:rsidRPr="0070756E">
        <w:rPr>
          <w:rFonts w:asciiTheme="minorEastAsia" w:eastAsiaTheme="minorEastAsia" w:hAnsiTheme="minorEastAsia"/>
          <w:b/>
        </w:rPr>
        <w:t>為614.1億美元</w:t>
      </w:r>
      <w:r>
        <w:fldChar w:fldCharType="begin"/>
      </w:r>
      <w:r>
        <w:instrText>HYPERLINK "https://zh.wikipedia.org/zh-tw/%E8%82%AF%E5%B0%BC%E4%BA%9A" \l "cite_note-cia-2"</w:instrText>
      </w:r>
      <w:r>
        <w:fldChar w:fldCharType="separate"/>
      </w:r>
      <w:r w:rsidRPr="0070756E">
        <w:rPr>
          <w:rStyle w:val="a5"/>
          <w:rFonts w:asciiTheme="minorEastAsia" w:eastAsiaTheme="minorEastAsia" w:hAnsiTheme="minorEastAsia"/>
          <w:b/>
          <w:vertAlign w:val="superscript"/>
        </w:rPr>
        <w:t>[2]</w:t>
      </w:r>
      <w:r>
        <w:fldChar w:fldCharType="end"/>
      </w:r>
      <w:r w:rsidRPr="0070756E">
        <w:rPr>
          <w:rFonts w:asciiTheme="minorEastAsia" w:eastAsiaTheme="minorEastAsia" w:hAnsiTheme="minorEastAsia"/>
          <w:b/>
        </w:rPr>
        <w:t>，經濟增長率達5.6%</w:t>
      </w:r>
      <w:hyperlink r:id="rId166" w:anchor="cite_note-13" w:history="1">
        <w:r w:rsidRPr="0070756E">
          <w:rPr>
            <w:rStyle w:val="a5"/>
            <w:rFonts w:asciiTheme="minorEastAsia" w:eastAsiaTheme="minorEastAsia" w:hAnsiTheme="minorEastAsia"/>
            <w:b/>
            <w:vertAlign w:val="superscript"/>
          </w:rPr>
          <w:t>[13]</w:t>
        </w:r>
      </w:hyperlink>
      <w:r w:rsidRPr="0070756E">
        <w:rPr>
          <w:rFonts w:asciiTheme="minorEastAsia" w:eastAsiaTheme="minorEastAsia" w:hAnsiTheme="minorEastAsia"/>
          <w:b/>
        </w:rPr>
        <w:t>。</w:t>
      </w:r>
    </w:p>
    <w:p w14:paraId="3530768C" w14:textId="7CA999EF" w:rsidR="00C3718B" w:rsidRPr="00C3718B" w:rsidRDefault="0070756E" w:rsidP="00EC30EF">
      <w:pPr>
        <w:tabs>
          <w:tab w:val="num" w:pos="720"/>
        </w:tabs>
        <w:adjustRightInd w:val="0"/>
        <w:snapToGrid w:val="0"/>
        <w:spacing w:line="360" w:lineRule="exact"/>
        <w:rPr>
          <w:rFonts w:ascii="微軟正黑體" w:eastAsia="微軟正黑體" w:hAnsi="微軟正黑體"/>
          <w:b/>
          <w:sz w:val="40"/>
          <w:szCs w:val="40"/>
        </w:rPr>
      </w:pPr>
      <w:r w:rsidRPr="0070756E">
        <w:rPr>
          <w:rFonts w:asciiTheme="minorEastAsia" w:eastAsiaTheme="minorEastAsia" w:hAnsiTheme="minorEastAsia"/>
          <w:b/>
        </w:rPr>
        <w:t>肯亞是</w:t>
      </w:r>
      <w:r>
        <w:fldChar w:fldCharType="begin"/>
      </w:r>
      <w:r>
        <w:instrText>HYPERLINK "https://zh.wikipedia.org/wiki/%E8%81%94%E5%90%88%E5%9B%BD" \o "</w:instrText>
      </w:r>
      <w:r>
        <w:instrText>聯合國</w:instrText>
      </w:r>
      <w:r>
        <w:instrText>"</w:instrText>
      </w:r>
      <w:r>
        <w:fldChar w:fldCharType="separate"/>
      </w:r>
      <w:r w:rsidRPr="0070756E">
        <w:rPr>
          <w:rStyle w:val="a5"/>
          <w:rFonts w:asciiTheme="minorEastAsia" w:eastAsiaTheme="minorEastAsia" w:hAnsiTheme="minorEastAsia"/>
          <w:b/>
        </w:rPr>
        <w:t>聯合國</w:t>
      </w:r>
      <w:r>
        <w:fldChar w:fldCharType="end"/>
      </w:r>
      <w:r w:rsidRPr="0070756E">
        <w:rPr>
          <w:rFonts w:asciiTheme="minorEastAsia" w:eastAsiaTheme="minorEastAsia" w:hAnsiTheme="minorEastAsia"/>
          <w:b/>
        </w:rPr>
        <w:t>、</w:t>
      </w:r>
      <w:hyperlink r:id="rId167" w:tooltip="非洲聯盟" w:history="1">
        <w:r w:rsidRPr="0070756E">
          <w:rPr>
            <w:rStyle w:val="a5"/>
            <w:rFonts w:asciiTheme="minorEastAsia" w:eastAsiaTheme="minorEastAsia" w:hAnsiTheme="minorEastAsia"/>
            <w:b/>
          </w:rPr>
          <w:t>非洲聯盟</w:t>
        </w:r>
      </w:hyperlink>
      <w:r w:rsidRPr="0070756E">
        <w:rPr>
          <w:rFonts w:asciiTheme="minorEastAsia" w:eastAsiaTheme="minorEastAsia" w:hAnsiTheme="minorEastAsia"/>
          <w:b/>
        </w:rPr>
        <w:t>、</w:t>
      </w:r>
      <w:hyperlink r:id="rId168" w:tooltip="不結盟運動" w:history="1">
        <w:r w:rsidRPr="0070756E">
          <w:rPr>
            <w:rStyle w:val="a5"/>
            <w:rFonts w:asciiTheme="minorEastAsia" w:eastAsiaTheme="minorEastAsia" w:hAnsiTheme="minorEastAsia"/>
            <w:b/>
          </w:rPr>
          <w:t>不結盟運動</w:t>
        </w:r>
      </w:hyperlink>
      <w:r w:rsidRPr="0070756E">
        <w:rPr>
          <w:rFonts w:asciiTheme="minorEastAsia" w:eastAsiaTheme="minorEastAsia" w:hAnsiTheme="minorEastAsia"/>
          <w:b/>
        </w:rPr>
        <w:t>、</w:t>
      </w:r>
      <w:hyperlink r:id="rId169" w:tooltip="七十七國集團" w:history="1">
        <w:r w:rsidRPr="0070756E">
          <w:rPr>
            <w:rStyle w:val="a5"/>
            <w:rFonts w:asciiTheme="minorEastAsia" w:eastAsiaTheme="minorEastAsia" w:hAnsiTheme="minorEastAsia"/>
            <w:b/>
          </w:rPr>
          <w:t>七十七國集團</w:t>
        </w:r>
      </w:hyperlink>
      <w:r w:rsidRPr="0070756E">
        <w:rPr>
          <w:rFonts w:asciiTheme="minorEastAsia" w:eastAsiaTheme="minorEastAsia" w:hAnsiTheme="minorEastAsia"/>
          <w:b/>
        </w:rPr>
        <w:t>和</w:t>
      </w:r>
      <w:hyperlink r:id="rId170" w:tooltip="東非共同體" w:history="1">
        <w:r w:rsidRPr="0070756E">
          <w:rPr>
            <w:rStyle w:val="a5"/>
            <w:rFonts w:asciiTheme="minorEastAsia" w:eastAsiaTheme="minorEastAsia" w:hAnsiTheme="minorEastAsia"/>
            <w:b/>
          </w:rPr>
          <w:t>東非共同體</w:t>
        </w:r>
      </w:hyperlink>
      <w:r w:rsidRPr="0070756E">
        <w:rPr>
          <w:rFonts w:asciiTheme="minorEastAsia" w:eastAsiaTheme="minorEastAsia" w:hAnsiTheme="minorEastAsia"/>
          <w:b/>
        </w:rPr>
        <w:t>成員國。</w:t>
      </w:r>
      <w:hyperlink r:id="rId171" w:tooltip="聯合國人居署" w:history="1">
        <w:r w:rsidRPr="0070756E">
          <w:rPr>
            <w:rStyle w:val="a5"/>
            <w:rFonts w:asciiTheme="minorEastAsia" w:eastAsiaTheme="minorEastAsia" w:hAnsiTheme="minorEastAsia"/>
            <w:b/>
          </w:rPr>
          <w:t>聯合</w:t>
        </w:r>
        <w:proofErr w:type="gramStart"/>
        <w:r w:rsidRPr="0070756E">
          <w:rPr>
            <w:rStyle w:val="a5"/>
            <w:rFonts w:asciiTheme="minorEastAsia" w:eastAsiaTheme="minorEastAsia" w:hAnsiTheme="minorEastAsia"/>
            <w:b/>
          </w:rPr>
          <w:t>國人居署</w:t>
        </w:r>
        <w:proofErr w:type="gramEnd"/>
      </w:hyperlink>
      <w:r w:rsidRPr="0070756E">
        <w:rPr>
          <w:rFonts w:asciiTheme="minorEastAsia" w:eastAsiaTheme="minorEastAsia" w:hAnsiTheme="minorEastAsia"/>
          <w:b/>
        </w:rPr>
        <w:t>及</w:t>
      </w:r>
      <w:hyperlink r:id="rId172" w:tooltip="聯合國環境署" w:history="1">
        <w:r w:rsidRPr="0070756E">
          <w:rPr>
            <w:rStyle w:val="a5"/>
            <w:rFonts w:asciiTheme="minorEastAsia" w:eastAsiaTheme="minorEastAsia" w:hAnsiTheme="minorEastAsia"/>
            <w:b/>
          </w:rPr>
          <w:t>聯合國環境署</w:t>
        </w:r>
      </w:hyperlink>
      <w:r w:rsidRPr="0070756E">
        <w:rPr>
          <w:rFonts w:asciiTheme="minorEastAsia" w:eastAsiaTheme="minorEastAsia" w:hAnsiTheme="minorEastAsia"/>
          <w:b/>
        </w:rPr>
        <w:t>（又名聯合國環境規劃署）總部設置在肯亞首都</w:t>
      </w:r>
      <w:r>
        <w:fldChar w:fldCharType="begin"/>
      </w:r>
      <w:r>
        <w:instrText>HYPERLINK "https://zh.wikipedia.org/wiki/%E5%A5%88%E6%B4%9B%E6%AF%94" \o "</w:instrText>
      </w:r>
      <w:r>
        <w:instrText>奈洛比</w:instrText>
      </w:r>
      <w:r>
        <w:instrText>"</w:instrText>
      </w:r>
      <w:r>
        <w:fldChar w:fldCharType="separate"/>
      </w:r>
      <w:r w:rsidRPr="0070756E">
        <w:rPr>
          <w:rStyle w:val="a5"/>
          <w:rFonts w:asciiTheme="minorEastAsia" w:eastAsiaTheme="minorEastAsia" w:hAnsiTheme="minorEastAsia"/>
          <w:b/>
        </w:rPr>
        <w:t>奈洛比</w:t>
      </w:r>
      <w:r>
        <w:fldChar w:fldCharType="end"/>
      </w:r>
      <w:r w:rsidRPr="0070756E">
        <w:rPr>
          <w:rFonts w:asciiTheme="minorEastAsia" w:eastAsiaTheme="minorEastAsia" w:hAnsiTheme="minorEastAsia"/>
          <w:b/>
        </w:rPr>
        <w:t>。</w:t>
      </w:r>
    </w:p>
    <w:p w14:paraId="1F40B865" w14:textId="35195184" w:rsidR="00C3718B" w:rsidRPr="00C3718B" w:rsidRDefault="00172E34" w:rsidP="00C3718B">
      <w:pPr>
        <w:tabs>
          <w:tab w:val="num" w:pos="720"/>
        </w:tabs>
        <w:adjustRightInd w:val="0"/>
        <w:snapToGrid w:val="0"/>
        <w:spacing w:beforeLines="50" w:before="180" w:line="520" w:lineRule="exact"/>
        <w:ind w:left="120" w:hangingChars="50" w:hanging="120"/>
        <w:rPr>
          <w:rFonts w:ascii="微軟正黑體" w:eastAsia="微軟正黑體" w:hAnsi="微軟正黑體"/>
          <w:b/>
          <w:sz w:val="40"/>
          <w:szCs w:val="40"/>
        </w:rPr>
      </w:pPr>
      <w:r w:rsidRPr="00C3718B">
        <w:rPr>
          <w:noProof/>
        </w:rPr>
        <w:lastRenderedPageBreak/>
        <w:drawing>
          <wp:anchor distT="0" distB="0" distL="114300" distR="114300" simplePos="0" relativeHeight="251655680" behindDoc="0" locked="0" layoutInCell="1" allowOverlap="1" wp14:anchorId="36706C77" wp14:editId="3347C995">
            <wp:simplePos x="0" y="0"/>
            <wp:positionH relativeFrom="margin">
              <wp:posOffset>4236720</wp:posOffset>
            </wp:positionH>
            <wp:positionV relativeFrom="margin">
              <wp:posOffset>5180965</wp:posOffset>
            </wp:positionV>
            <wp:extent cx="1979295" cy="1321435"/>
            <wp:effectExtent l="0" t="0" r="0" b="0"/>
            <wp:wrapSquare wrapText="bothSides"/>
            <wp:docPr id="350731083"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1979295" cy="1321435"/>
                    </a:xfrm>
                    <a:prstGeom prst="rect">
                      <a:avLst/>
                    </a:prstGeom>
                    <a:noFill/>
                    <a:ln>
                      <a:noFill/>
                    </a:ln>
                  </pic:spPr>
                </pic:pic>
              </a:graphicData>
            </a:graphic>
            <wp14:sizeRelH relativeFrom="page">
              <wp14:pctWidth>0</wp14:pctWidth>
            </wp14:sizeRelH>
            <wp14:sizeRelV relativeFrom="page">
              <wp14:pctHeight>0</wp14:pctHeight>
            </wp14:sizeRelV>
          </wp:anchor>
        </w:drawing>
      </w:r>
      <w:r w:rsidR="00C3718B" w:rsidRPr="00C3718B">
        <w:rPr>
          <w:rFonts w:ascii="微軟正黑體" w:eastAsia="微軟正黑體" w:hAnsi="微軟正黑體" w:hint="eastAsia"/>
          <w:b/>
          <w:sz w:val="40"/>
          <w:szCs w:val="40"/>
        </w:rPr>
        <w:sym w:font="Wingdings 2" w:char="F0AA"/>
      </w:r>
      <w:r w:rsidR="00C3718B" w:rsidRPr="00C3718B">
        <w:rPr>
          <w:rFonts w:ascii="微軟正黑體" w:eastAsia="微軟正黑體" w:hAnsi="微軟正黑體" w:hint="eastAsia"/>
          <w:b/>
          <w:sz w:val="40"/>
          <w:szCs w:val="40"/>
        </w:rPr>
        <w:t xml:space="preserve">尚比亞 </w:t>
      </w:r>
      <w:r w:rsidR="00C3718B" w:rsidRPr="00C3718B">
        <w:rPr>
          <w:rFonts w:ascii="微軟正黑體" w:eastAsia="微軟正黑體" w:hAnsi="微軟正黑體"/>
          <w:b/>
          <w:sz w:val="40"/>
          <w:szCs w:val="40"/>
        </w:rPr>
        <w:t>Zambia</w:t>
      </w:r>
    </w:p>
    <w:p w14:paraId="10EEC4E0"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首都</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路沙卡</w:t>
      </w:r>
    </w:p>
    <w:p w14:paraId="3303721C"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最大城市</w:t>
      </w:r>
      <w:r w:rsidRPr="00C3718B">
        <w:rPr>
          <w:rFonts w:ascii="微軟正黑體" w:eastAsia="微軟正黑體" w:hAnsi="微軟正黑體"/>
          <w:b/>
          <w:sz w:val="36"/>
          <w:szCs w:val="36"/>
        </w:rPr>
        <w:t>：</w:t>
      </w:r>
      <w:r w:rsidRPr="00C3718B">
        <w:rPr>
          <w:rFonts w:ascii="微軟正黑體" w:eastAsia="微軟正黑體" w:hAnsi="微軟正黑體" w:hint="eastAsia"/>
          <w:sz w:val="36"/>
          <w:szCs w:val="36"/>
        </w:rPr>
        <w:t>路沙卡</w:t>
      </w:r>
    </w:p>
    <w:p w14:paraId="263D6082"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官方語言</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英語</w:t>
      </w:r>
    </w:p>
    <w:p w14:paraId="1BAC27E1"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政治體制</w:t>
      </w:r>
      <w:r w:rsidRPr="00C3718B">
        <w:rPr>
          <w:rFonts w:ascii="微軟正黑體" w:eastAsia="微軟正黑體" w:hAnsi="微軟正黑體"/>
          <w:b/>
          <w:sz w:val="36"/>
          <w:szCs w:val="36"/>
        </w:rPr>
        <w:t>：</w:t>
      </w:r>
      <w:r w:rsidRPr="00C3718B">
        <w:rPr>
          <w:rFonts w:ascii="微軟正黑體" w:eastAsia="微軟正黑體" w:hAnsi="微軟正黑體" w:hint="eastAsia"/>
          <w:sz w:val="36"/>
          <w:szCs w:val="36"/>
        </w:rPr>
        <w:t>總統制</w:t>
      </w:r>
    </w:p>
    <w:p w14:paraId="3682B59C"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貨幣單位</w:t>
      </w:r>
      <w:r w:rsidRPr="00C3718B">
        <w:rPr>
          <w:rFonts w:ascii="微軟正黑體" w:eastAsia="微軟正黑體" w:hAnsi="微軟正黑體"/>
          <w:b/>
          <w:sz w:val="36"/>
          <w:szCs w:val="36"/>
        </w:rPr>
        <w:t>：</w:t>
      </w:r>
      <w:r w:rsidRPr="00C3718B">
        <w:rPr>
          <w:rFonts w:ascii="微軟正黑體" w:eastAsia="微軟正黑體" w:hAnsi="微軟正黑體" w:hint="eastAsia"/>
          <w:sz w:val="36"/>
          <w:szCs w:val="36"/>
        </w:rPr>
        <w:t>克瓦查（ZMW）</w:t>
      </w:r>
      <w:r w:rsidRPr="00C3718B">
        <w:rPr>
          <w:rFonts w:ascii="微軟正黑體" w:eastAsia="微軟正黑體" w:hAnsi="微軟正黑體" w:hint="eastAsia"/>
          <w:b/>
          <w:sz w:val="36"/>
          <w:szCs w:val="36"/>
        </w:rPr>
        <w:t>1 USD約10.0120 ZMW</w:t>
      </w:r>
    </w:p>
    <w:p w14:paraId="4F7DF777"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Arial" w:eastAsia="微軟正黑體" w:hAnsi="微軟正黑體" w:cs="Arial" w:hint="eastAsia"/>
          <w:b/>
          <w:sz w:val="36"/>
          <w:szCs w:val="36"/>
        </w:rPr>
        <w:t>電壓：</w:t>
      </w:r>
      <w:r w:rsidRPr="00C3718B">
        <w:rPr>
          <w:rFonts w:ascii="微軟正黑體" w:eastAsia="微軟正黑體" w:hAnsi="微軟正黑體"/>
          <w:sz w:val="36"/>
          <w:szCs w:val="36"/>
        </w:rPr>
        <w:t>230V</w:t>
      </w:r>
      <w:r w:rsidRPr="00C3718B">
        <w:rPr>
          <w:rFonts w:ascii="微軟正黑體" w:eastAsia="微軟正黑體" w:hAnsi="微軟正黑體" w:hint="eastAsia"/>
          <w:sz w:val="36"/>
          <w:szCs w:val="36"/>
        </w:rPr>
        <w:t>為英式三腳方頭</w:t>
      </w:r>
    </w:p>
    <w:p w14:paraId="2E8B693F" w14:textId="77777777" w:rsidR="00C3718B" w:rsidRPr="00C3718B" w:rsidRDefault="00C3718B" w:rsidP="00C3718B">
      <w:pPr>
        <w:adjustRightInd w:val="0"/>
        <w:snapToGrid w:val="0"/>
        <w:spacing w:line="520" w:lineRule="exact"/>
        <w:ind w:left="180" w:hangingChars="50" w:hanging="180"/>
        <w:rPr>
          <w:rFonts w:ascii="微軟正黑體" w:eastAsia="微軟正黑體" w:hAnsi="微軟正黑體"/>
          <w:sz w:val="36"/>
          <w:szCs w:val="36"/>
        </w:rPr>
      </w:pPr>
      <w:r w:rsidRPr="00C3718B">
        <w:rPr>
          <w:rFonts w:ascii="Arial" w:eastAsia="微軟正黑體" w:hAnsi="微軟正黑體" w:cs="Arial"/>
          <w:b/>
          <w:sz w:val="36"/>
          <w:szCs w:val="36"/>
        </w:rPr>
        <w:t>時差</w:t>
      </w:r>
      <w:r w:rsidRPr="00C3718B">
        <w:rPr>
          <w:rFonts w:ascii="Arial" w:eastAsia="微軟正黑體" w:hAnsi="微軟正黑體" w:cs="Arial"/>
          <w:sz w:val="36"/>
          <w:szCs w:val="36"/>
        </w:rPr>
        <w:t>：</w:t>
      </w:r>
      <w:r w:rsidRPr="00C3718B">
        <w:rPr>
          <w:rFonts w:ascii="微軟正黑體" w:eastAsia="微軟正黑體" w:hAnsi="微軟正黑體" w:hint="eastAsia"/>
          <w:sz w:val="36"/>
          <w:szCs w:val="36"/>
        </w:rPr>
        <w:t>慢台灣6小時</w:t>
      </w:r>
    </w:p>
    <w:p w14:paraId="355167A2" w14:textId="77777777" w:rsidR="00C3718B" w:rsidRPr="00C3718B" w:rsidRDefault="00C3718B" w:rsidP="00C3718B">
      <w:pPr>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氣候：</w:t>
      </w:r>
      <w:r w:rsidRPr="00C3718B">
        <w:rPr>
          <w:rFonts w:ascii="微軟正黑體" w:eastAsia="微軟正黑體" w:hAnsi="微軟正黑體" w:hint="eastAsia"/>
          <w:sz w:val="36"/>
          <w:szCs w:val="36"/>
        </w:rPr>
        <w:t>11~3月為雨季，6~9月為乾季，年均溫18℃~24℃。</w:t>
      </w:r>
    </w:p>
    <w:p w14:paraId="0F019236"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cs="新細明體"/>
          <w:b/>
          <w:sz w:val="36"/>
          <w:szCs w:val="36"/>
        </w:rPr>
      </w:pPr>
      <w:r w:rsidRPr="00C3718B">
        <w:rPr>
          <w:rFonts w:ascii="微軟正黑體" w:eastAsia="微軟正黑體" w:hAnsi="微軟正黑體" w:cs="新細明體" w:hint="eastAsia"/>
          <w:b/>
          <w:sz w:val="36"/>
          <w:szCs w:val="36"/>
        </w:rPr>
        <w:t>氣溫參考表:</w:t>
      </w:r>
    </w:p>
    <w:tbl>
      <w:tblPr>
        <w:tblpPr w:leftFromText="180" w:rightFromText="180" w:vertAnchor="text" w:horzAnchor="margin" w:tblpX="112" w:tblpY="186"/>
        <w:tblW w:w="10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92"/>
        <w:gridCol w:w="786"/>
        <w:gridCol w:w="658"/>
        <w:gridCol w:w="720"/>
        <w:gridCol w:w="720"/>
        <w:gridCol w:w="720"/>
        <w:gridCol w:w="720"/>
        <w:gridCol w:w="720"/>
        <w:gridCol w:w="720"/>
        <w:gridCol w:w="720"/>
        <w:gridCol w:w="720"/>
        <w:gridCol w:w="720"/>
        <w:gridCol w:w="720"/>
        <w:gridCol w:w="738"/>
      </w:tblGrid>
      <w:tr w:rsidR="00C3718B" w:rsidRPr="00C3718B" w14:paraId="000CBCAA" w14:textId="77777777" w:rsidTr="0034466D">
        <w:trPr>
          <w:trHeight w:val="560"/>
        </w:trPr>
        <w:tc>
          <w:tcPr>
            <w:tcW w:w="992" w:type="dxa"/>
            <w:vAlign w:val="center"/>
          </w:tcPr>
          <w:p w14:paraId="4A52EBB9"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城市</w:t>
            </w:r>
          </w:p>
        </w:tc>
        <w:tc>
          <w:tcPr>
            <w:tcW w:w="786" w:type="dxa"/>
          </w:tcPr>
          <w:p w14:paraId="6A29E455"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月份</w:t>
            </w:r>
          </w:p>
        </w:tc>
        <w:tc>
          <w:tcPr>
            <w:tcW w:w="658" w:type="dxa"/>
          </w:tcPr>
          <w:p w14:paraId="64297FB2"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w:t>
            </w:r>
            <w:r w:rsidRPr="00C3718B">
              <w:rPr>
                <w:rFonts w:ascii="Arial" w:eastAsia="華康儷中黑" w:hAnsi="Arial" w:cs="Arial"/>
                <w:b/>
                <w:sz w:val="28"/>
                <w:szCs w:val="28"/>
              </w:rPr>
              <w:t>月</w:t>
            </w:r>
          </w:p>
        </w:tc>
        <w:tc>
          <w:tcPr>
            <w:tcW w:w="720" w:type="dxa"/>
          </w:tcPr>
          <w:p w14:paraId="2714C24E"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2</w:t>
            </w:r>
            <w:r w:rsidRPr="00C3718B">
              <w:rPr>
                <w:rFonts w:ascii="Arial" w:eastAsia="華康儷中黑" w:hAnsi="Arial" w:cs="Arial"/>
                <w:b/>
                <w:sz w:val="28"/>
                <w:szCs w:val="28"/>
              </w:rPr>
              <w:t>月</w:t>
            </w:r>
          </w:p>
        </w:tc>
        <w:tc>
          <w:tcPr>
            <w:tcW w:w="720" w:type="dxa"/>
          </w:tcPr>
          <w:p w14:paraId="626F00BA"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3</w:t>
            </w:r>
            <w:r w:rsidRPr="00C3718B">
              <w:rPr>
                <w:rFonts w:ascii="Arial" w:eastAsia="華康儷中黑" w:hAnsi="Arial" w:cs="Arial"/>
                <w:b/>
                <w:sz w:val="28"/>
                <w:szCs w:val="28"/>
              </w:rPr>
              <w:t>月</w:t>
            </w:r>
          </w:p>
        </w:tc>
        <w:tc>
          <w:tcPr>
            <w:tcW w:w="720" w:type="dxa"/>
          </w:tcPr>
          <w:p w14:paraId="577BC9F8"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4</w:t>
            </w:r>
            <w:r w:rsidRPr="00C3718B">
              <w:rPr>
                <w:rFonts w:ascii="Arial" w:eastAsia="華康儷中黑" w:hAnsi="Arial" w:cs="Arial"/>
                <w:b/>
                <w:sz w:val="28"/>
                <w:szCs w:val="28"/>
              </w:rPr>
              <w:t>月</w:t>
            </w:r>
          </w:p>
        </w:tc>
        <w:tc>
          <w:tcPr>
            <w:tcW w:w="720" w:type="dxa"/>
          </w:tcPr>
          <w:p w14:paraId="4300063C"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5</w:t>
            </w:r>
            <w:r w:rsidRPr="00C3718B">
              <w:rPr>
                <w:rFonts w:ascii="Arial" w:eastAsia="華康儷中黑" w:hAnsi="Arial" w:cs="Arial"/>
                <w:b/>
                <w:sz w:val="28"/>
                <w:szCs w:val="28"/>
              </w:rPr>
              <w:t>月</w:t>
            </w:r>
          </w:p>
        </w:tc>
        <w:tc>
          <w:tcPr>
            <w:tcW w:w="720" w:type="dxa"/>
          </w:tcPr>
          <w:p w14:paraId="72FC0F26"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6</w:t>
            </w:r>
            <w:r w:rsidRPr="00C3718B">
              <w:rPr>
                <w:rFonts w:ascii="Arial" w:eastAsia="華康儷中黑" w:hAnsi="Arial" w:cs="Arial"/>
                <w:b/>
                <w:sz w:val="28"/>
                <w:szCs w:val="28"/>
              </w:rPr>
              <w:t>月</w:t>
            </w:r>
          </w:p>
        </w:tc>
        <w:tc>
          <w:tcPr>
            <w:tcW w:w="720" w:type="dxa"/>
          </w:tcPr>
          <w:p w14:paraId="4ADE1F76"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7</w:t>
            </w:r>
            <w:r w:rsidRPr="00C3718B">
              <w:rPr>
                <w:rFonts w:ascii="Arial" w:eastAsia="華康儷中黑" w:hAnsi="Arial" w:cs="Arial"/>
                <w:b/>
                <w:sz w:val="28"/>
                <w:szCs w:val="28"/>
              </w:rPr>
              <w:t>月</w:t>
            </w:r>
          </w:p>
        </w:tc>
        <w:tc>
          <w:tcPr>
            <w:tcW w:w="720" w:type="dxa"/>
          </w:tcPr>
          <w:p w14:paraId="4669D90B"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8</w:t>
            </w:r>
            <w:r w:rsidRPr="00C3718B">
              <w:rPr>
                <w:rFonts w:ascii="Arial" w:eastAsia="華康儷中黑" w:hAnsi="Arial" w:cs="Arial"/>
                <w:b/>
                <w:sz w:val="28"/>
                <w:szCs w:val="28"/>
              </w:rPr>
              <w:t>月</w:t>
            </w:r>
          </w:p>
        </w:tc>
        <w:tc>
          <w:tcPr>
            <w:tcW w:w="720" w:type="dxa"/>
          </w:tcPr>
          <w:p w14:paraId="65B85967"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9</w:t>
            </w:r>
            <w:r w:rsidRPr="00C3718B">
              <w:rPr>
                <w:rFonts w:ascii="Arial" w:eastAsia="華康儷中黑" w:hAnsi="Arial" w:cs="Arial"/>
                <w:b/>
                <w:sz w:val="28"/>
                <w:szCs w:val="28"/>
              </w:rPr>
              <w:t>月</w:t>
            </w:r>
          </w:p>
        </w:tc>
        <w:tc>
          <w:tcPr>
            <w:tcW w:w="720" w:type="dxa"/>
          </w:tcPr>
          <w:p w14:paraId="6C4ABF86"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10</w:t>
            </w:r>
            <w:r w:rsidRPr="00C3718B">
              <w:rPr>
                <w:rFonts w:ascii="Arial" w:eastAsia="華康儷中黑" w:hAnsi="Arial" w:cs="Arial"/>
                <w:b/>
                <w:sz w:val="28"/>
                <w:szCs w:val="28"/>
              </w:rPr>
              <w:t>月</w:t>
            </w:r>
          </w:p>
        </w:tc>
        <w:tc>
          <w:tcPr>
            <w:tcW w:w="720" w:type="dxa"/>
          </w:tcPr>
          <w:p w14:paraId="0AA2623B"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11</w:t>
            </w:r>
            <w:r w:rsidRPr="00C3718B">
              <w:rPr>
                <w:rFonts w:ascii="Arial" w:eastAsia="華康儷中黑" w:hAnsi="Arial" w:cs="Arial"/>
                <w:b/>
                <w:sz w:val="28"/>
                <w:szCs w:val="28"/>
              </w:rPr>
              <w:t>月</w:t>
            </w:r>
          </w:p>
        </w:tc>
        <w:tc>
          <w:tcPr>
            <w:tcW w:w="738" w:type="dxa"/>
          </w:tcPr>
          <w:p w14:paraId="129F304D"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12</w:t>
            </w:r>
            <w:r w:rsidRPr="00C3718B">
              <w:rPr>
                <w:rFonts w:ascii="Arial" w:eastAsia="華康儷中黑" w:hAnsi="Arial" w:cs="Arial"/>
                <w:b/>
                <w:sz w:val="28"/>
                <w:szCs w:val="28"/>
              </w:rPr>
              <w:t>月</w:t>
            </w:r>
          </w:p>
        </w:tc>
      </w:tr>
      <w:tr w:rsidR="00C3718B" w:rsidRPr="00C3718B" w14:paraId="250C5C5B" w14:textId="77777777" w:rsidTr="0034466D">
        <w:trPr>
          <w:cantSplit/>
          <w:trHeight w:val="510"/>
        </w:trPr>
        <w:tc>
          <w:tcPr>
            <w:tcW w:w="992" w:type="dxa"/>
            <w:vMerge w:val="restart"/>
            <w:vAlign w:val="center"/>
          </w:tcPr>
          <w:p w14:paraId="03AE6C33" w14:textId="77777777" w:rsidR="00C3718B" w:rsidRPr="00C3718B" w:rsidRDefault="00C3718B" w:rsidP="0034466D">
            <w:pPr>
              <w:snapToGrid w:val="0"/>
              <w:jc w:val="center"/>
              <w:rPr>
                <w:rFonts w:ascii="華康儷中黑" w:eastAsia="華康儷中黑" w:hAnsi="Calibri"/>
                <w:sz w:val="28"/>
                <w:szCs w:val="28"/>
              </w:rPr>
            </w:pPr>
            <w:r w:rsidRPr="00C3718B">
              <w:rPr>
                <w:rFonts w:ascii="Arial" w:eastAsia="華康儷中黑" w:hAnsi="Arial" w:cs="Arial" w:hint="eastAsia"/>
                <w:b/>
                <w:sz w:val="28"/>
                <w:szCs w:val="28"/>
              </w:rPr>
              <w:t>路沙卡</w:t>
            </w:r>
          </w:p>
        </w:tc>
        <w:tc>
          <w:tcPr>
            <w:tcW w:w="786" w:type="dxa"/>
          </w:tcPr>
          <w:p w14:paraId="55799AF9"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最高</w:t>
            </w:r>
          </w:p>
        </w:tc>
        <w:tc>
          <w:tcPr>
            <w:tcW w:w="658" w:type="dxa"/>
            <w:vAlign w:val="center"/>
          </w:tcPr>
          <w:p w14:paraId="353B1DAA"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c>
          <w:tcPr>
            <w:tcW w:w="720" w:type="dxa"/>
            <w:vAlign w:val="center"/>
          </w:tcPr>
          <w:p w14:paraId="37EDD6E7"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c>
          <w:tcPr>
            <w:tcW w:w="720" w:type="dxa"/>
            <w:vAlign w:val="center"/>
          </w:tcPr>
          <w:p w14:paraId="3A5A351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26</w:t>
            </w:r>
            <w:r w:rsidRPr="00C3718B">
              <w:rPr>
                <w:rFonts w:ascii="Arial" w:eastAsia="微軟正黑體" w:hAnsi="微軟正黑體" w:cs="Arial"/>
                <w:b/>
              </w:rPr>
              <w:t>℃</w:t>
            </w:r>
          </w:p>
        </w:tc>
        <w:tc>
          <w:tcPr>
            <w:tcW w:w="720" w:type="dxa"/>
            <w:vAlign w:val="center"/>
          </w:tcPr>
          <w:p w14:paraId="31B34650"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7</w:t>
            </w:r>
            <w:r w:rsidRPr="00C3718B">
              <w:rPr>
                <w:rFonts w:ascii="Arial" w:eastAsia="微軟正黑體" w:hAnsi="微軟正黑體" w:cs="Arial"/>
                <w:b/>
              </w:rPr>
              <w:t>℃</w:t>
            </w:r>
          </w:p>
        </w:tc>
        <w:tc>
          <w:tcPr>
            <w:tcW w:w="720" w:type="dxa"/>
            <w:vAlign w:val="center"/>
          </w:tcPr>
          <w:p w14:paraId="459D432E"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6</w:t>
            </w:r>
            <w:r w:rsidRPr="00C3718B">
              <w:rPr>
                <w:rFonts w:ascii="Arial" w:eastAsia="微軟正黑體" w:hAnsi="微軟正黑體" w:cs="Arial"/>
                <w:b/>
              </w:rPr>
              <w:t>℃</w:t>
            </w:r>
          </w:p>
        </w:tc>
        <w:tc>
          <w:tcPr>
            <w:tcW w:w="720" w:type="dxa"/>
            <w:vAlign w:val="center"/>
          </w:tcPr>
          <w:p w14:paraId="3D27069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4</w:t>
            </w:r>
            <w:r w:rsidRPr="00C3718B">
              <w:rPr>
                <w:rFonts w:ascii="Arial" w:eastAsia="微軟正黑體" w:hAnsi="微軟正黑體" w:cs="Arial"/>
                <w:b/>
              </w:rPr>
              <w:t>℃</w:t>
            </w:r>
          </w:p>
        </w:tc>
        <w:tc>
          <w:tcPr>
            <w:tcW w:w="720" w:type="dxa"/>
            <w:vAlign w:val="center"/>
          </w:tcPr>
          <w:p w14:paraId="1D33ADC3"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4</w:t>
            </w:r>
            <w:r w:rsidRPr="00C3718B">
              <w:rPr>
                <w:rFonts w:ascii="Arial" w:eastAsia="微軟正黑體" w:hAnsi="微軟正黑體" w:cs="Arial"/>
                <w:b/>
              </w:rPr>
              <w:t>℃</w:t>
            </w:r>
          </w:p>
        </w:tc>
        <w:tc>
          <w:tcPr>
            <w:tcW w:w="720" w:type="dxa"/>
            <w:vAlign w:val="center"/>
          </w:tcPr>
          <w:p w14:paraId="629DD772"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28</w:t>
            </w:r>
            <w:r w:rsidRPr="00C3718B">
              <w:rPr>
                <w:rFonts w:ascii="Arial" w:eastAsia="微軟正黑體" w:hAnsi="微軟正黑體" w:cs="Arial"/>
                <w:b/>
              </w:rPr>
              <w:t>℃</w:t>
            </w:r>
          </w:p>
        </w:tc>
        <w:tc>
          <w:tcPr>
            <w:tcW w:w="720" w:type="dxa"/>
            <w:vAlign w:val="center"/>
          </w:tcPr>
          <w:p w14:paraId="5C5F26CD"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31</w:t>
            </w:r>
            <w:r w:rsidRPr="00C3718B">
              <w:rPr>
                <w:rFonts w:ascii="Arial" w:eastAsia="微軟正黑體" w:hAnsi="微軟正黑體" w:cs="Arial"/>
                <w:b/>
              </w:rPr>
              <w:t>℃</w:t>
            </w:r>
          </w:p>
        </w:tc>
        <w:tc>
          <w:tcPr>
            <w:tcW w:w="720" w:type="dxa"/>
            <w:vAlign w:val="center"/>
          </w:tcPr>
          <w:p w14:paraId="49606003"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32</w:t>
            </w:r>
            <w:r w:rsidRPr="00C3718B">
              <w:rPr>
                <w:rFonts w:ascii="Arial" w:eastAsia="微軟正黑體" w:hAnsi="微軟正黑體" w:cs="Arial"/>
                <w:b/>
              </w:rPr>
              <w:t>℃</w:t>
            </w:r>
          </w:p>
        </w:tc>
        <w:tc>
          <w:tcPr>
            <w:tcW w:w="720" w:type="dxa"/>
            <w:vAlign w:val="center"/>
          </w:tcPr>
          <w:p w14:paraId="11502F4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31</w:t>
            </w:r>
            <w:r w:rsidRPr="00C3718B">
              <w:rPr>
                <w:rFonts w:ascii="Arial" w:eastAsia="微軟正黑體" w:hAnsi="微軟正黑體" w:cs="Arial"/>
                <w:b/>
              </w:rPr>
              <w:t>℃</w:t>
            </w:r>
          </w:p>
        </w:tc>
        <w:tc>
          <w:tcPr>
            <w:tcW w:w="738" w:type="dxa"/>
            <w:vAlign w:val="center"/>
          </w:tcPr>
          <w:p w14:paraId="4C319420"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28</w:t>
            </w:r>
            <w:r w:rsidRPr="00C3718B">
              <w:rPr>
                <w:rFonts w:ascii="Arial" w:eastAsia="微軟正黑體" w:hAnsi="微軟正黑體" w:cs="Arial"/>
                <w:b/>
              </w:rPr>
              <w:t>℃</w:t>
            </w:r>
          </w:p>
        </w:tc>
      </w:tr>
      <w:tr w:rsidR="00C3718B" w:rsidRPr="00C3718B" w14:paraId="0CA980D3" w14:textId="77777777" w:rsidTr="0034466D">
        <w:trPr>
          <w:cantSplit/>
          <w:trHeight w:val="510"/>
        </w:trPr>
        <w:tc>
          <w:tcPr>
            <w:tcW w:w="992" w:type="dxa"/>
            <w:vMerge/>
            <w:vAlign w:val="center"/>
          </w:tcPr>
          <w:p w14:paraId="663FC288" w14:textId="77777777" w:rsidR="00C3718B" w:rsidRPr="00C3718B" w:rsidRDefault="00C3718B" w:rsidP="0034466D">
            <w:pPr>
              <w:snapToGrid w:val="0"/>
              <w:jc w:val="center"/>
              <w:rPr>
                <w:rFonts w:ascii="華康儷中黑" w:eastAsia="華康儷中黑" w:hAnsi="Calibri"/>
                <w:sz w:val="28"/>
                <w:szCs w:val="28"/>
              </w:rPr>
            </w:pPr>
          </w:p>
        </w:tc>
        <w:tc>
          <w:tcPr>
            <w:tcW w:w="786" w:type="dxa"/>
          </w:tcPr>
          <w:p w14:paraId="3716D371"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最低</w:t>
            </w:r>
          </w:p>
        </w:tc>
        <w:tc>
          <w:tcPr>
            <w:tcW w:w="658" w:type="dxa"/>
            <w:vAlign w:val="center"/>
          </w:tcPr>
          <w:p w14:paraId="01BA6F72"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18</w:t>
            </w:r>
            <w:r w:rsidRPr="00C3718B">
              <w:rPr>
                <w:rFonts w:ascii="Arial" w:eastAsia="微軟正黑體" w:hAnsi="微軟正黑體" w:cs="Arial"/>
                <w:b/>
              </w:rPr>
              <w:t>℃</w:t>
            </w:r>
          </w:p>
        </w:tc>
        <w:tc>
          <w:tcPr>
            <w:tcW w:w="720" w:type="dxa"/>
            <w:vAlign w:val="center"/>
          </w:tcPr>
          <w:p w14:paraId="68521046"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18</w:t>
            </w:r>
            <w:r w:rsidRPr="00C3718B">
              <w:rPr>
                <w:rFonts w:ascii="Arial" w:eastAsia="微軟正黑體" w:hAnsi="微軟正黑體" w:cs="Arial"/>
                <w:b/>
              </w:rPr>
              <w:t>℃</w:t>
            </w:r>
          </w:p>
        </w:tc>
        <w:tc>
          <w:tcPr>
            <w:tcW w:w="720" w:type="dxa"/>
            <w:vAlign w:val="center"/>
          </w:tcPr>
          <w:p w14:paraId="2F473F8D"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17</w:t>
            </w:r>
            <w:r w:rsidRPr="00C3718B">
              <w:rPr>
                <w:rFonts w:ascii="Arial" w:eastAsia="微軟正黑體" w:hAnsi="微軟正黑體" w:cs="Arial"/>
                <w:b/>
              </w:rPr>
              <w:t>℃</w:t>
            </w:r>
          </w:p>
        </w:tc>
        <w:tc>
          <w:tcPr>
            <w:tcW w:w="720" w:type="dxa"/>
            <w:vAlign w:val="center"/>
          </w:tcPr>
          <w:p w14:paraId="5B5DC0D7"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4</w:t>
            </w:r>
            <w:r w:rsidRPr="00C3718B">
              <w:rPr>
                <w:rFonts w:ascii="Arial" w:eastAsia="微軟正黑體" w:hAnsi="微軟正黑體" w:cs="Arial"/>
                <w:b/>
              </w:rPr>
              <w:t>℃</w:t>
            </w:r>
          </w:p>
        </w:tc>
        <w:tc>
          <w:tcPr>
            <w:tcW w:w="720" w:type="dxa"/>
            <w:vAlign w:val="center"/>
          </w:tcPr>
          <w:p w14:paraId="36BBCFE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2</w:t>
            </w:r>
            <w:r w:rsidRPr="00C3718B">
              <w:rPr>
                <w:rFonts w:ascii="Arial" w:eastAsia="微軟正黑體" w:hAnsi="微軟正黑體" w:cs="Arial"/>
                <w:b/>
              </w:rPr>
              <w:t>℃</w:t>
            </w:r>
          </w:p>
        </w:tc>
        <w:tc>
          <w:tcPr>
            <w:tcW w:w="720" w:type="dxa"/>
            <w:vAlign w:val="center"/>
          </w:tcPr>
          <w:p w14:paraId="5E246614"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10</w:t>
            </w:r>
            <w:r w:rsidRPr="00C3718B">
              <w:rPr>
                <w:rFonts w:ascii="Arial" w:eastAsia="微軟正黑體" w:hAnsi="微軟正黑體" w:cs="Arial"/>
                <w:b/>
              </w:rPr>
              <w:t>℃</w:t>
            </w:r>
          </w:p>
        </w:tc>
        <w:tc>
          <w:tcPr>
            <w:tcW w:w="720" w:type="dxa"/>
            <w:vAlign w:val="center"/>
          </w:tcPr>
          <w:p w14:paraId="356CE2D6"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10</w:t>
            </w:r>
            <w:r w:rsidRPr="00C3718B">
              <w:rPr>
                <w:rFonts w:ascii="Arial" w:eastAsia="微軟正黑體" w:hAnsi="微軟正黑體" w:cs="Arial"/>
                <w:b/>
              </w:rPr>
              <w:t>℃</w:t>
            </w:r>
          </w:p>
        </w:tc>
        <w:tc>
          <w:tcPr>
            <w:tcW w:w="720" w:type="dxa"/>
            <w:vAlign w:val="center"/>
          </w:tcPr>
          <w:p w14:paraId="2D46EFDA"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11</w:t>
            </w:r>
            <w:r w:rsidRPr="00C3718B">
              <w:rPr>
                <w:rFonts w:ascii="Arial" w:eastAsia="微軟正黑體" w:hAnsi="微軟正黑體" w:cs="Arial"/>
                <w:b/>
              </w:rPr>
              <w:t>℃</w:t>
            </w:r>
          </w:p>
        </w:tc>
        <w:tc>
          <w:tcPr>
            <w:tcW w:w="720" w:type="dxa"/>
            <w:vAlign w:val="center"/>
          </w:tcPr>
          <w:p w14:paraId="156C5C4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4</w:t>
            </w:r>
            <w:r w:rsidRPr="00C3718B">
              <w:rPr>
                <w:rFonts w:ascii="Arial" w:eastAsia="微軟正黑體" w:hAnsi="微軟正黑體" w:cs="Arial"/>
                <w:b/>
              </w:rPr>
              <w:t>℃</w:t>
            </w:r>
          </w:p>
        </w:tc>
        <w:tc>
          <w:tcPr>
            <w:tcW w:w="720" w:type="dxa"/>
            <w:vAlign w:val="center"/>
          </w:tcPr>
          <w:p w14:paraId="791DFB9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17</w:t>
            </w:r>
            <w:r w:rsidRPr="00C3718B">
              <w:rPr>
                <w:rFonts w:ascii="Arial" w:eastAsia="微軟正黑體" w:hAnsi="微軟正黑體" w:cs="Arial"/>
                <w:b/>
              </w:rPr>
              <w:t>℃</w:t>
            </w:r>
          </w:p>
        </w:tc>
        <w:tc>
          <w:tcPr>
            <w:tcW w:w="720" w:type="dxa"/>
            <w:vAlign w:val="center"/>
          </w:tcPr>
          <w:p w14:paraId="0E48E4B6"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8</w:t>
            </w:r>
            <w:r w:rsidRPr="00C3718B">
              <w:rPr>
                <w:rFonts w:ascii="Arial" w:eastAsia="微軟正黑體" w:hAnsi="微軟正黑體" w:cs="Arial"/>
                <w:b/>
              </w:rPr>
              <w:t>℃</w:t>
            </w:r>
          </w:p>
        </w:tc>
        <w:tc>
          <w:tcPr>
            <w:tcW w:w="738" w:type="dxa"/>
            <w:vAlign w:val="center"/>
          </w:tcPr>
          <w:p w14:paraId="1D7AD77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8</w:t>
            </w:r>
            <w:r w:rsidRPr="00C3718B">
              <w:rPr>
                <w:rFonts w:ascii="Arial" w:eastAsia="微軟正黑體" w:hAnsi="微軟正黑體" w:cs="Arial"/>
                <w:b/>
              </w:rPr>
              <w:t>℃</w:t>
            </w:r>
          </w:p>
        </w:tc>
      </w:tr>
    </w:tbl>
    <w:p w14:paraId="5DBFCAC9" w14:textId="77777777" w:rsidR="00C3718B" w:rsidRPr="00C3718B" w:rsidRDefault="00C3718B" w:rsidP="00C3718B">
      <w:pPr>
        <w:tabs>
          <w:tab w:val="num" w:pos="720"/>
        </w:tabs>
        <w:spacing w:line="520" w:lineRule="exact"/>
        <w:rPr>
          <w:rFonts w:ascii="Arial" w:eastAsia="微軟正黑體" w:hAnsi="微軟正黑體" w:cs="Arial"/>
          <w:sz w:val="36"/>
          <w:szCs w:val="36"/>
        </w:rPr>
      </w:pPr>
      <w:r w:rsidRPr="00C3718B">
        <w:rPr>
          <w:rFonts w:ascii="Arial" w:eastAsia="微軟正黑體" w:hAnsi="微軟正黑體" w:cs="Arial" w:hint="eastAsia"/>
          <w:b/>
          <w:sz w:val="36"/>
          <w:szCs w:val="36"/>
        </w:rPr>
        <w:t>電話國碼：</w:t>
      </w:r>
      <w:r w:rsidRPr="00C3718B">
        <w:rPr>
          <w:rFonts w:ascii="Arial" w:eastAsia="微軟正黑體" w:hAnsi="微軟正黑體" w:cs="Arial"/>
          <w:sz w:val="36"/>
          <w:szCs w:val="36"/>
        </w:rPr>
        <w:t>+260</w:t>
      </w:r>
    </w:p>
    <w:p w14:paraId="21D35A56" w14:textId="77777777" w:rsidR="00C3718B" w:rsidRPr="00C3718B" w:rsidRDefault="00C3718B" w:rsidP="00C3718B">
      <w:pPr>
        <w:tabs>
          <w:tab w:val="num" w:pos="720"/>
        </w:tabs>
        <w:spacing w:line="520" w:lineRule="exact"/>
        <w:rPr>
          <w:rFonts w:ascii="微軟正黑體" w:eastAsia="微軟正黑體" w:hAnsi="微軟正黑體"/>
          <w:b/>
          <w:sz w:val="36"/>
          <w:szCs w:val="36"/>
        </w:rPr>
      </w:pPr>
      <w:r w:rsidRPr="00C3718B">
        <w:rPr>
          <w:rFonts w:ascii="微軟正黑體" w:eastAsia="微軟正黑體" w:hAnsi="微軟正黑體" w:hint="eastAsia"/>
          <w:b/>
          <w:sz w:val="36"/>
          <w:szCs w:val="36"/>
        </w:rPr>
        <w:t>電話：</w:t>
      </w:r>
    </w:p>
    <w:p w14:paraId="443D5C80" w14:textId="77777777" w:rsidR="00C3718B" w:rsidRPr="00C3718B" w:rsidRDefault="00C3718B" w:rsidP="00C3718B">
      <w:pPr>
        <w:tabs>
          <w:tab w:val="num" w:pos="720"/>
        </w:tabs>
        <w:spacing w:line="520" w:lineRule="exact"/>
        <w:rPr>
          <w:rFonts w:ascii="微軟正黑體" w:eastAsia="微軟正黑體" w:hAnsi="微軟正黑體"/>
          <w:sz w:val="36"/>
          <w:szCs w:val="36"/>
        </w:rPr>
      </w:pPr>
      <w:r w:rsidRPr="00C3718B">
        <w:rPr>
          <w:rFonts w:ascii="微軟正黑體" w:eastAsia="微軟正黑體" w:hAnsi="微軟正黑體" w:hint="eastAsia"/>
          <w:sz w:val="36"/>
          <w:szCs w:val="36"/>
        </w:rPr>
        <w:t xml:space="preserve">從尚比亞直撥回台灣 00+886+區域號碼（去掉0）+ </w:t>
      </w:r>
      <w:proofErr w:type="spellStart"/>
      <w:r w:rsidRPr="00C3718B">
        <w:rPr>
          <w:rFonts w:ascii="微軟正黑體" w:eastAsia="微軟正黑體" w:hAnsi="微軟正黑體" w:hint="eastAsia"/>
          <w:sz w:val="36"/>
          <w:szCs w:val="36"/>
        </w:rPr>
        <w:t>xxxxxxx</w:t>
      </w:r>
      <w:proofErr w:type="spellEnd"/>
    </w:p>
    <w:p w14:paraId="01126A61" w14:textId="77777777" w:rsidR="00C3718B" w:rsidRPr="00C3718B" w:rsidRDefault="00C3718B" w:rsidP="00C3718B">
      <w:pPr>
        <w:tabs>
          <w:tab w:val="num" w:pos="720"/>
        </w:tabs>
        <w:spacing w:line="520" w:lineRule="exact"/>
        <w:rPr>
          <w:rFonts w:ascii="微軟正黑體" w:eastAsia="微軟正黑體" w:hAnsi="微軟正黑體"/>
          <w:sz w:val="36"/>
          <w:szCs w:val="36"/>
        </w:rPr>
      </w:pPr>
      <w:r w:rsidRPr="00C3718B">
        <w:rPr>
          <w:rFonts w:ascii="微軟正黑體" w:eastAsia="微軟正黑體" w:hAnsi="微軟正黑體" w:hint="eastAsia"/>
          <w:sz w:val="36"/>
          <w:szCs w:val="36"/>
        </w:rPr>
        <w:t xml:space="preserve">從台灣直撥尚比亞002+260+區域號碼 + </w:t>
      </w:r>
      <w:proofErr w:type="spellStart"/>
      <w:r w:rsidRPr="00C3718B">
        <w:rPr>
          <w:rFonts w:ascii="微軟正黑體" w:eastAsia="微軟正黑體" w:hAnsi="微軟正黑體" w:hint="eastAsia"/>
          <w:sz w:val="36"/>
          <w:szCs w:val="36"/>
        </w:rPr>
        <w:t>xxxxxxxx</w:t>
      </w:r>
      <w:proofErr w:type="spellEnd"/>
    </w:p>
    <w:p w14:paraId="2A7986A3" w14:textId="77777777" w:rsidR="00AA5D95" w:rsidRPr="00AA5D95" w:rsidRDefault="00AA5D95" w:rsidP="00AA5D95">
      <w:pPr>
        <w:tabs>
          <w:tab w:val="num" w:pos="720"/>
        </w:tabs>
        <w:adjustRightInd w:val="0"/>
        <w:snapToGrid w:val="0"/>
        <w:spacing w:line="360" w:lineRule="exact"/>
        <w:rPr>
          <w:rFonts w:asciiTheme="minorEastAsia" w:eastAsiaTheme="minorEastAsia" w:hAnsiTheme="minorEastAsia"/>
          <w:b/>
        </w:rPr>
      </w:pPr>
      <w:r w:rsidRPr="00AA5D95">
        <w:rPr>
          <w:rFonts w:asciiTheme="minorEastAsia" w:eastAsiaTheme="minorEastAsia" w:hAnsiTheme="minorEastAsia"/>
          <w:b/>
          <w:bCs/>
        </w:rPr>
        <w:t>坦尚尼亞聯合共和國</w:t>
      </w:r>
      <w:proofErr w:type="gramStart"/>
      <w:r w:rsidRPr="00AA5D95">
        <w:rPr>
          <w:rFonts w:asciiTheme="minorEastAsia" w:eastAsiaTheme="minorEastAsia" w:hAnsiTheme="minorEastAsia"/>
          <w:b/>
        </w:rPr>
        <w:t>（</w:t>
      </w:r>
      <w:proofErr w:type="gramEnd"/>
      <w:r>
        <w:fldChar w:fldCharType="begin"/>
      </w:r>
      <w:r>
        <w:instrText>HYPERLINK "https://zh.wikipedia.org/wiki/%E6%96%AF%E7%93%A6%E5%B8%8C%E9%87%8C%E8%AA%9E" \o "</w:instrText>
      </w:r>
      <w:r>
        <w:instrText>斯瓦希里語</w:instrText>
      </w:r>
      <w:r>
        <w:instrText>"</w:instrText>
      </w:r>
      <w:r>
        <w:fldChar w:fldCharType="separate"/>
      </w:r>
      <w:r w:rsidRPr="00AA5D95">
        <w:rPr>
          <w:rStyle w:val="a5"/>
          <w:rFonts w:asciiTheme="minorEastAsia" w:eastAsiaTheme="minorEastAsia" w:hAnsiTheme="minorEastAsia"/>
          <w:b/>
        </w:rPr>
        <w:t>斯瓦希里語</w:t>
      </w:r>
      <w:r>
        <w:fldChar w:fldCharType="end"/>
      </w:r>
      <w:r w:rsidRPr="00AA5D95">
        <w:rPr>
          <w:rFonts w:asciiTheme="minorEastAsia" w:eastAsiaTheme="minorEastAsia" w:hAnsiTheme="minorEastAsia"/>
          <w:b/>
        </w:rPr>
        <w:t>：</w:t>
      </w:r>
      <w:r w:rsidRPr="00AA5D95">
        <w:rPr>
          <w:rFonts w:asciiTheme="minorEastAsia" w:eastAsiaTheme="minorEastAsia" w:hAnsiTheme="minorEastAsia"/>
          <w:b/>
          <w:lang w:val="sw-KE"/>
        </w:rPr>
        <w:t>Jamhuri ya Muungano wa Tanzania</w:t>
      </w:r>
      <w:r w:rsidRPr="00AA5D95">
        <w:rPr>
          <w:rFonts w:asciiTheme="minorEastAsia" w:eastAsiaTheme="minorEastAsia" w:hAnsiTheme="minorEastAsia"/>
          <w:b/>
        </w:rPr>
        <w:t>；英語：</w:t>
      </w:r>
      <w:r w:rsidRPr="00AA5D95">
        <w:rPr>
          <w:rFonts w:asciiTheme="minorEastAsia" w:eastAsiaTheme="minorEastAsia" w:hAnsiTheme="minorEastAsia"/>
          <w:b/>
          <w:lang w:val="en"/>
        </w:rPr>
        <w:t>United Republic of Tanzania</w:t>
      </w:r>
      <w:proofErr w:type="gramStart"/>
      <w:r w:rsidRPr="00AA5D95">
        <w:rPr>
          <w:rFonts w:asciiTheme="minorEastAsia" w:eastAsiaTheme="minorEastAsia" w:hAnsiTheme="minorEastAsia"/>
          <w:b/>
        </w:rPr>
        <w:t>）</w:t>
      </w:r>
      <w:proofErr w:type="gramEnd"/>
      <w:r w:rsidRPr="00AA5D95">
        <w:rPr>
          <w:rFonts w:asciiTheme="minorEastAsia" w:eastAsiaTheme="minorEastAsia" w:hAnsiTheme="minorEastAsia"/>
          <w:b/>
        </w:rPr>
        <w:t>，通稱</w:t>
      </w:r>
      <w:r w:rsidRPr="00AA5D95">
        <w:rPr>
          <w:rFonts w:asciiTheme="minorEastAsia" w:eastAsiaTheme="minorEastAsia" w:hAnsiTheme="minorEastAsia"/>
          <w:b/>
          <w:bCs/>
        </w:rPr>
        <w:t>坦尚尼亞</w:t>
      </w:r>
      <w:proofErr w:type="gramStart"/>
      <w:r w:rsidRPr="00AA5D95">
        <w:rPr>
          <w:rFonts w:asciiTheme="minorEastAsia" w:eastAsiaTheme="minorEastAsia" w:hAnsiTheme="minorEastAsia"/>
          <w:b/>
        </w:rPr>
        <w:t>（</w:t>
      </w:r>
      <w:proofErr w:type="gramEnd"/>
      <w:r w:rsidRPr="00AA5D95">
        <w:rPr>
          <w:rFonts w:asciiTheme="minorEastAsia" w:eastAsiaTheme="minorEastAsia" w:hAnsiTheme="minorEastAsia"/>
          <w:b/>
        </w:rPr>
        <w:t>斯瓦希里語和英語：</w:t>
      </w:r>
      <w:r w:rsidRPr="00AA5D95">
        <w:rPr>
          <w:rFonts w:asciiTheme="minorEastAsia" w:eastAsiaTheme="minorEastAsia" w:hAnsiTheme="minorEastAsia"/>
          <w:b/>
          <w:lang w:val="en"/>
        </w:rPr>
        <w:t>Tanzania</w:t>
      </w:r>
      <w:proofErr w:type="gramStart"/>
      <w:r w:rsidRPr="00AA5D95">
        <w:rPr>
          <w:rFonts w:asciiTheme="minorEastAsia" w:eastAsiaTheme="minorEastAsia" w:hAnsiTheme="minorEastAsia"/>
          <w:b/>
        </w:rPr>
        <w:t>）</w:t>
      </w:r>
      <w:proofErr w:type="gramEnd"/>
      <w:r w:rsidRPr="00AA5D95">
        <w:rPr>
          <w:rFonts w:asciiTheme="minorEastAsia" w:eastAsiaTheme="minorEastAsia" w:hAnsiTheme="minorEastAsia"/>
          <w:b/>
        </w:rPr>
        <w:t>，是位於</w:t>
      </w:r>
      <w:r>
        <w:fldChar w:fldCharType="begin"/>
      </w:r>
      <w:r>
        <w:instrText>HYPERLINK "https://zh.wikipedia.org/wiki/%E8%B5%A4%E9%81%93" \o "</w:instrText>
      </w:r>
      <w:r>
        <w:instrText>赤道</w:instrText>
      </w:r>
      <w:r>
        <w:instrText>"</w:instrText>
      </w:r>
      <w:r>
        <w:fldChar w:fldCharType="separate"/>
      </w:r>
      <w:r w:rsidRPr="00AA5D95">
        <w:rPr>
          <w:rStyle w:val="a5"/>
          <w:rFonts w:asciiTheme="minorEastAsia" w:eastAsiaTheme="minorEastAsia" w:hAnsiTheme="minorEastAsia"/>
          <w:b/>
        </w:rPr>
        <w:t>赤道</w:t>
      </w:r>
      <w:r>
        <w:fldChar w:fldCharType="end"/>
      </w:r>
      <w:r w:rsidRPr="00AA5D95">
        <w:rPr>
          <w:rFonts w:asciiTheme="minorEastAsia" w:eastAsiaTheme="minorEastAsia" w:hAnsiTheme="minorEastAsia"/>
          <w:b/>
        </w:rPr>
        <w:t>以南的</w:t>
      </w:r>
      <w:hyperlink r:id="rId174" w:tooltip="東非" w:history="1">
        <w:r w:rsidRPr="00AA5D95">
          <w:rPr>
            <w:rStyle w:val="a5"/>
            <w:rFonts w:asciiTheme="minorEastAsia" w:eastAsiaTheme="minorEastAsia" w:hAnsiTheme="minorEastAsia"/>
            <w:b/>
          </w:rPr>
          <w:t>東非</w:t>
        </w:r>
      </w:hyperlink>
      <w:r w:rsidRPr="00AA5D95">
        <w:rPr>
          <w:rFonts w:asciiTheme="minorEastAsia" w:eastAsiaTheme="minorEastAsia" w:hAnsiTheme="minorEastAsia"/>
          <w:b/>
        </w:rPr>
        <w:t>國家。坦尚尼亞本土地處</w:t>
      </w:r>
      <w:hyperlink r:id="rId175" w:tooltip="維多利亞湖" w:history="1">
        <w:r w:rsidRPr="00AA5D95">
          <w:rPr>
            <w:rStyle w:val="a5"/>
            <w:rFonts w:asciiTheme="minorEastAsia" w:eastAsiaTheme="minorEastAsia" w:hAnsiTheme="minorEastAsia"/>
            <w:b/>
          </w:rPr>
          <w:t>維多利亞湖</w:t>
        </w:r>
      </w:hyperlink>
      <w:r w:rsidRPr="00AA5D95">
        <w:rPr>
          <w:rFonts w:asciiTheme="minorEastAsia" w:eastAsiaTheme="minorEastAsia" w:hAnsiTheme="minorEastAsia"/>
          <w:b/>
        </w:rPr>
        <w:t>和</w:t>
      </w:r>
      <w:hyperlink r:id="rId176" w:tooltip="印度洋" w:history="1">
        <w:r w:rsidRPr="00AA5D95">
          <w:rPr>
            <w:rStyle w:val="a5"/>
            <w:rFonts w:asciiTheme="minorEastAsia" w:eastAsiaTheme="minorEastAsia" w:hAnsiTheme="minorEastAsia"/>
            <w:b/>
          </w:rPr>
          <w:t>印度洋</w:t>
        </w:r>
      </w:hyperlink>
      <w:proofErr w:type="gramStart"/>
      <w:r w:rsidRPr="00AA5D95">
        <w:rPr>
          <w:rFonts w:asciiTheme="minorEastAsia" w:eastAsiaTheme="minorEastAsia" w:hAnsiTheme="minorEastAsia"/>
          <w:b/>
        </w:rPr>
        <w:t>之間，</w:t>
      </w:r>
      <w:proofErr w:type="gramEnd"/>
      <w:r w:rsidRPr="00AA5D95">
        <w:rPr>
          <w:rFonts w:asciiTheme="minorEastAsia" w:eastAsiaTheme="minorEastAsia" w:hAnsiTheme="minorEastAsia"/>
          <w:b/>
        </w:rPr>
        <w:t>北鄰</w:t>
      </w:r>
      <w:hyperlink r:id="rId177" w:tooltip="烏干達" w:history="1">
        <w:r w:rsidRPr="00AA5D95">
          <w:rPr>
            <w:rStyle w:val="a5"/>
            <w:rFonts w:asciiTheme="minorEastAsia" w:eastAsiaTheme="minorEastAsia" w:hAnsiTheme="minorEastAsia"/>
            <w:b/>
          </w:rPr>
          <w:t>烏干達</w:t>
        </w:r>
      </w:hyperlink>
      <w:r w:rsidRPr="00AA5D95">
        <w:rPr>
          <w:rFonts w:asciiTheme="minorEastAsia" w:eastAsiaTheme="minorEastAsia" w:hAnsiTheme="minorEastAsia"/>
          <w:b/>
        </w:rPr>
        <w:t>和</w:t>
      </w:r>
      <w:hyperlink r:id="rId178" w:tooltip="肯亞" w:history="1">
        <w:r w:rsidRPr="00AA5D95">
          <w:rPr>
            <w:rStyle w:val="a5"/>
            <w:rFonts w:asciiTheme="minorEastAsia" w:eastAsiaTheme="minorEastAsia" w:hAnsiTheme="minorEastAsia"/>
            <w:b/>
          </w:rPr>
          <w:t>肯亞</w:t>
        </w:r>
      </w:hyperlink>
      <w:r w:rsidRPr="00AA5D95">
        <w:rPr>
          <w:rFonts w:asciiTheme="minorEastAsia" w:eastAsiaTheme="minorEastAsia" w:hAnsiTheme="minorEastAsia"/>
          <w:b/>
        </w:rPr>
        <w:t>，西與</w:t>
      </w:r>
      <w:hyperlink r:id="rId179" w:tooltip="剛果民主共和國" w:history="1">
        <w:r w:rsidRPr="00AA5D95">
          <w:rPr>
            <w:rStyle w:val="a5"/>
            <w:rFonts w:asciiTheme="minorEastAsia" w:eastAsiaTheme="minorEastAsia" w:hAnsiTheme="minorEastAsia"/>
            <w:b/>
          </w:rPr>
          <w:t>剛果民主共和國</w:t>
        </w:r>
      </w:hyperlink>
      <w:r w:rsidRPr="00AA5D95">
        <w:rPr>
          <w:rFonts w:asciiTheme="minorEastAsia" w:eastAsiaTheme="minorEastAsia" w:hAnsiTheme="minorEastAsia"/>
          <w:b/>
        </w:rPr>
        <w:t>、</w:t>
      </w:r>
      <w:hyperlink r:id="rId180" w:tooltip="盧安達" w:history="1">
        <w:r w:rsidRPr="00AA5D95">
          <w:rPr>
            <w:rStyle w:val="a5"/>
            <w:rFonts w:asciiTheme="minorEastAsia" w:eastAsiaTheme="minorEastAsia" w:hAnsiTheme="minorEastAsia"/>
            <w:b/>
          </w:rPr>
          <w:t>盧安達</w:t>
        </w:r>
      </w:hyperlink>
      <w:r w:rsidRPr="00AA5D95">
        <w:rPr>
          <w:rFonts w:asciiTheme="minorEastAsia" w:eastAsiaTheme="minorEastAsia" w:hAnsiTheme="minorEastAsia"/>
          <w:b/>
        </w:rPr>
        <w:t>和</w:t>
      </w:r>
      <w:hyperlink r:id="rId181" w:tooltip="蒲隆地" w:history="1">
        <w:r w:rsidRPr="00AA5D95">
          <w:rPr>
            <w:rStyle w:val="a5"/>
            <w:rFonts w:asciiTheme="minorEastAsia" w:eastAsiaTheme="minorEastAsia" w:hAnsiTheme="minorEastAsia"/>
            <w:b/>
          </w:rPr>
          <w:t>蒲隆地</w:t>
        </w:r>
      </w:hyperlink>
      <w:r w:rsidRPr="00AA5D95">
        <w:rPr>
          <w:rFonts w:asciiTheme="minorEastAsia" w:eastAsiaTheme="minorEastAsia" w:hAnsiTheme="minorEastAsia"/>
          <w:b/>
        </w:rPr>
        <w:t>交界，南與</w:t>
      </w:r>
      <w:hyperlink r:id="rId182" w:tooltip="馬拉威" w:history="1">
        <w:r w:rsidRPr="00AA5D95">
          <w:rPr>
            <w:rStyle w:val="a5"/>
            <w:rFonts w:asciiTheme="minorEastAsia" w:eastAsiaTheme="minorEastAsia" w:hAnsiTheme="minorEastAsia"/>
            <w:b/>
          </w:rPr>
          <w:t>馬拉威</w:t>
        </w:r>
      </w:hyperlink>
      <w:r w:rsidRPr="00AA5D95">
        <w:rPr>
          <w:rFonts w:asciiTheme="minorEastAsia" w:eastAsiaTheme="minorEastAsia" w:hAnsiTheme="minorEastAsia"/>
          <w:b/>
        </w:rPr>
        <w:t>和</w:t>
      </w:r>
      <w:hyperlink r:id="rId183" w:tooltip="莫三比克" w:history="1">
        <w:r w:rsidRPr="00AA5D95">
          <w:rPr>
            <w:rStyle w:val="a5"/>
            <w:rFonts w:asciiTheme="minorEastAsia" w:eastAsiaTheme="minorEastAsia" w:hAnsiTheme="minorEastAsia"/>
            <w:b/>
          </w:rPr>
          <w:t>莫三比克</w:t>
        </w:r>
      </w:hyperlink>
      <w:r w:rsidRPr="00AA5D95">
        <w:rPr>
          <w:rFonts w:asciiTheme="minorEastAsia" w:eastAsiaTheme="minorEastAsia" w:hAnsiTheme="minorEastAsia"/>
          <w:b/>
        </w:rPr>
        <w:t>毗連，西南與</w:t>
      </w:r>
      <w:hyperlink r:id="rId184" w:tooltip="尚比亞" w:history="1">
        <w:r w:rsidRPr="00AA5D95">
          <w:rPr>
            <w:rStyle w:val="a5"/>
            <w:rFonts w:asciiTheme="minorEastAsia" w:eastAsiaTheme="minorEastAsia" w:hAnsiTheme="minorEastAsia"/>
            <w:b/>
          </w:rPr>
          <w:t>尚比亞</w:t>
        </w:r>
      </w:hyperlink>
      <w:r w:rsidRPr="00AA5D95">
        <w:rPr>
          <w:rFonts w:asciiTheme="minorEastAsia" w:eastAsiaTheme="minorEastAsia" w:hAnsiTheme="minorEastAsia"/>
          <w:b/>
        </w:rPr>
        <w:t>接壤。1964年4月26日，</w:t>
      </w:r>
      <w:r>
        <w:fldChar w:fldCharType="begin"/>
      </w:r>
      <w:r>
        <w:instrText>HYPERLINK "https://zh.wikipedia.org/wiki/%E5%9D%A6%E5%B9%B2%E4%BC%8A%E5%8A%A0" \o "</w:instrText>
      </w:r>
      <w:r>
        <w:instrText>坦干伊加</w:instrText>
      </w:r>
      <w:r>
        <w:instrText>"</w:instrText>
      </w:r>
      <w:r>
        <w:fldChar w:fldCharType="separate"/>
      </w:r>
      <w:r w:rsidRPr="00AA5D95">
        <w:rPr>
          <w:rStyle w:val="a5"/>
          <w:rFonts w:asciiTheme="minorEastAsia" w:eastAsiaTheme="minorEastAsia" w:hAnsiTheme="minorEastAsia"/>
          <w:b/>
        </w:rPr>
        <w:t>坦</w:t>
      </w:r>
      <w:proofErr w:type="gramStart"/>
      <w:r w:rsidRPr="00AA5D95">
        <w:rPr>
          <w:rStyle w:val="a5"/>
          <w:rFonts w:asciiTheme="minorEastAsia" w:eastAsiaTheme="minorEastAsia" w:hAnsiTheme="minorEastAsia"/>
          <w:b/>
        </w:rPr>
        <w:t>干伊加</w:t>
      </w:r>
      <w:proofErr w:type="gramEnd"/>
      <w:r>
        <w:fldChar w:fldCharType="end"/>
      </w:r>
      <w:r w:rsidRPr="00AA5D95">
        <w:rPr>
          <w:rFonts w:asciiTheme="minorEastAsia" w:eastAsiaTheme="minorEastAsia" w:hAnsiTheme="minorEastAsia"/>
          <w:b/>
        </w:rPr>
        <w:t>與</w:t>
      </w:r>
      <w:hyperlink r:id="rId185" w:tooltip="尚吉巴" w:history="1">
        <w:proofErr w:type="gramStart"/>
        <w:r w:rsidRPr="00AA5D95">
          <w:rPr>
            <w:rStyle w:val="a5"/>
            <w:rFonts w:asciiTheme="minorEastAsia" w:eastAsiaTheme="minorEastAsia" w:hAnsiTheme="minorEastAsia"/>
            <w:b/>
          </w:rPr>
          <w:t>尚吉巴</w:t>
        </w:r>
        <w:proofErr w:type="gramEnd"/>
      </w:hyperlink>
      <w:r w:rsidRPr="00AA5D95">
        <w:rPr>
          <w:rFonts w:asciiTheme="minorEastAsia" w:eastAsiaTheme="minorEastAsia" w:hAnsiTheme="minorEastAsia"/>
          <w:b/>
        </w:rPr>
        <w:t>合併，成立坦尚尼亞聯合共和國，首都為</w:t>
      </w:r>
      <w:hyperlink r:id="rId186" w:tooltip="杜篤瑪" w:history="1">
        <w:r w:rsidRPr="00AA5D95">
          <w:rPr>
            <w:rStyle w:val="a5"/>
            <w:rFonts w:asciiTheme="minorEastAsia" w:eastAsiaTheme="minorEastAsia" w:hAnsiTheme="minorEastAsia"/>
            <w:b/>
          </w:rPr>
          <w:t>杜篤瑪</w:t>
        </w:r>
      </w:hyperlink>
      <w:r w:rsidRPr="00AA5D95">
        <w:rPr>
          <w:rFonts w:asciiTheme="minorEastAsia" w:eastAsiaTheme="minorEastAsia" w:hAnsiTheme="minorEastAsia"/>
          <w:b/>
        </w:rPr>
        <w:t>。1996年以前的舊首都位於</w:t>
      </w:r>
      <w:r>
        <w:fldChar w:fldCharType="begin"/>
      </w:r>
      <w:r>
        <w:instrText>HYPERLINK "https://zh.wikipedia.org/wiki/%E4%B8%89%E8%98%AD%E6%B8%AF" \o "</w:instrText>
      </w:r>
      <w:r>
        <w:instrText>三蘭港</w:instrText>
      </w:r>
      <w:r>
        <w:instrText>"</w:instrText>
      </w:r>
      <w:r>
        <w:fldChar w:fldCharType="separate"/>
      </w:r>
      <w:r w:rsidRPr="00AA5D95">
        <w:rPr>
          <w:rStyle w:val="a5"/>
          <w:rFonts w:asciiTheme="minorEastAsia" w:eastAsiaTheme="minorEastAsia" w:hAnsiTheme="minorEastAsia"/>
          <w:b/>
        </w:rPr>
        <w:t>三蘭港</w:t>
      </w:r>
      <w:r>
        <w:fldChar w:fldCharType="end"/>
      </w:r>
      <w:r w:rsidRPr="00AA5D95">
        <w:rPr>
          <w:rFonts w:asciiTheme="minorEastAsia" w:eastAsiaTheme="minorEastAsia" w:hAnsiTheme="minorEastAsia"/>
          <w:b/>
        </w:rPr>
        <w:t>，現今仍為該國主要商業城市以及大部分政府機關的所在地</w:t>
      </w:r>
      <w:hyperlink r:id="rId187" w:anchor="cite_note-factbook-6" w:history="1">
        <w:r w:rsidRPr="00AA5D95">
          <w:rPr>
            <w:rStyle w:val="a5"/>
            <w:rFonts w:asciiTheme="minorEastAsia" w:eastAsiaTheme="minorEastAsia" w:hAnsiTheme="minorEastAsia"/>
            <w:b/>
            <w:vertAlign w:val="superscript"/>
          </w:rPr>
          <w:t>[3]</w:t>
        </w:r>
      </w:hyperlink>
      <w:hyperlink r:id="rId188" w:anchor="cite_note-official_website-7" w:history="1">
        <w:r w:rsidRPr="00AA5D95">
          <w:rPr>
            <w:rStyle w:val="a5"/>
            <w:rFonts w:asciiTheme="minorEastAsia" w:eastAsiaTheme="minorEastAsia" w:hAnsiTheme="minorEastAsia"/>
            <w:b/>
            <w:vertAlign w:val="superscript"/>
          </w:rPr>
          <w:t>[4]</w:t>
        </w:r>
      </w:hyperlink>
      <w:r w:rsidRPr="00AA5D95">
        <w:rPr>
          <w:rFonts w:asciiTheme="minorEastAsia" w:eastAsiaTheme="minorEastAsia" w:hAnsiTheme="minorEastAsia"/>
          <w:b/>
        </w:rPr>
        <w:t>。三蘭港也為坦尚尼亞的主要港口</w:t>
      </w:r>
      <w:r>
        <w:fldChar w:fldCharType="begin"/>
      </w:r>
      <w:r>
        <w:instrText>HYPERLINK "https://zh.wikipedia.org/wiki/%E5%9D%A6%E6%A1%91%E5%B0%BC%E4%BA%9A" \l "cite_note-8"</w:instrText>
      </w:r>
      <w:r>
        <w:fldChar w:fldCharType="separate"/>
      </w:r>
      <w:r w:rsidRPr="00AA5D95">
        <w:rPr>
          <w:rStyle w:val="a5"/>
          <w:rFonts w:asciiTheme="minorEastAsia" w:eastAsiaTheme="minorEastAsia" w:hAnsiTheme="minorEastAsia"/>
          <w:b/>
          <w:vertAlign w:val="superscript"/>
        </w:rPr>
        <w:t>[5]</w:t>
      </w:r>
      <w:r>
        <w:fldChar w:fldCharType="end"/>
      </w:r>
      <w:r w:rsidRPr="00AA5D95">
        <w:rPr>
          <w:rFonts w:asciiTheme="minorEastAsia" w:eastAsiaTheme="minorEastAsia" w:hAnsiTheme="minorEastAsia"/>
          <w:b/>
        </w:rPr>
        <w:t>。</w:t>
      </w:r>
    </w:p>
    <w:p w14:paraId="132EE373" w14:textId="77777777" w:rsidR="00AA5D95" w:rsidRPr="00AA5D95" w:rsidRDefault="00AA5D95" w:rsidP="00AA5D95">
      <w:pPr>
        <w:tabs>
          <w:tab w:val="num" w:pos="720"/>
        </w:tabs>
        <w:adjustRightInd w:val="0"/>
        <w:snapToGrid w:val="0"/>
        <w:spacing w:line="360" w:lineRule="exact"/>
        <w:rPr>
          <w:rFonts w:asciiTheme="minorEastAsia" w:eastAsiaTheme="minorEastAsia" w:hAnsiTheme="minorEastAsia"/>
          <w:b/>
        </w:rPr>
      </w:pPr>
      <w:proofErr w:type="gramStart"/>
      <w:r w:rsidRPr="00AA5D95">
        <w:rPr>
          <w:rFonts w:asciiTheme="minorEastAsia" w:eastAsiaTheme="minorEastAsia" w:hAnsiTheme="minorEastAsia"/>
          <w:b/>
        </w:rPr>
        <w:t>坦尚尼</w:t>
      </w:r>
      <w:proofErr w:type="gramEnd"/>
      <w:r w:rsidRPr="00AA5D95">
        <w:rPr>
          <w:rFonts w:asciiTheme="minorEastAsia" w:eastAsiaTheme="minorEastAsia" w:hAnsiTheme="minorEastAsia"/>
          <w:b/>
        </w:rPr>
        <w:t>亞東部沿海地區和內陸部分低地屬熱帶草原氣候，西部內陸高原屬熱帶山地氣候，</w:t>
      </w:r>
      <w:hyperlink r:id="rId189" w:tooltip="尚吉巴" w:history="1">
        <w:proofErr w:type="gramStart"/>
        <w:r w:rsidRPr="00AA5D95">
          <w:rPr>
            <w:rStyle w:val="a5"/>
            <w:rFonts w:asciiTheme="minorEastAsia" w:eastAsiaTheme="minorEastAsia" w:hAnsiTheme="minorEastAsia"/>
            <w:b/>
          </w:rPr>
          <w:t>尚吉巴</w:t>
        </w:r>
        <w:proofErr w:type="gramEnd"/>
      </w:hyperlink>
      <w:r w:rsidRPr="00AA5D95">
        <w:rPr>
          <w:rFonts w:asciiTheme="minorEastAsia" w:eastAsiaTheme="minorEastAsia" w:hAnsiTheme="minorEastAsia"/>
          <w:b/>
        </w:rPr>
        <w:t>的20多個島嶼屬熱帶海洋性氣候，非洲最高峰</w:t>
      </w:r>
      <w:r>
        <w:fldChar w:fldCharType="begin"/>
      </w:r>
      <w:r>
        <w:instrText>HYPERLINK "https://zh.wikipedia.org/wiki/%E4%B9%9E%E5%8A%9B%E9%A9%AC%E6%89%8E%E7%BD%97%E5%B1%B1" \o "</w:instrText>
      </w:r>
      <w:r>
        <w:instrText>吉力馬札羅山</w:instrText>
      </w:r>
      <w:r>
        <w:instrText>"</w:instrText>
      </w:r>
      <w:r>
        <w:fldChar w:fldCharType="separate"/>
      </w:r>
      <w:r w:rsidRPr="00AA5D95">
        <w:rPr>
          <w:rStyle w:val="a5"/>
          <w:rFonts w:asciiTheme="minorEastAsia" w:eastAsiaTheme="minorEastAsia" w:hAnsiTheme="minorEastAsia"/>
          <w:b/>
        </w:rPr>
        <w:t>吉力馬</w:t>
      </w:r>
      <w:proofErr w:type="gramStart"/>
      <w:r w:rsidRPr="00AA5D95">
        <w:rPr>
          <w:rStyle w:val="a5"/>
          <w:rFonts w:asciiTheme="minorEastAsia" w:eastAsiaTheme="minorEastAsia" w:hAnsiTheme="minorEastAsia"/>
          <w:b/>
        </w:rPr>
        <w:t>札</w:t>
      </w:r>
      <w:proofErr w:type="gramEnd"/>
      <w:r w:rsidRPr="00AA5D95">
        <w:rPr>
          <w:rStyle w:val="a5"/>
          <w:rFonts w:asciiTheme="minorEastAsia" w:eastAsiaTheme="minorEastAsia" w:hAnsiTheme="minorEastAsia"/>
          <w:b/>
        </w:rPr>
        <w:t>羅山</w:t>
      </w:r>
      <w:r>
        <w:fldChar w:fldCharType="end"/>
      </w:r>
      <w:r w:rsidRPr="00AA5D95">
        <w:rPr>
          <w:rFonts w:asciiTheme="minorEastAsia" w:eastAsiaTheme="minorEastAsia" w:hAnsiTheme="minorEastAsia"/>
          <w:b/>
        </w:rPr>
        <w:t>位於坦尚尼亞境內。</w:t>
      </w:r>
    </w:p>
    <w:p w14:paraId="08D86A27" w14:textId="77777777" w:rsidR="00AA5D95" w:rsidRPr="00AA5D95" w:rsidRDefault="00AA5D95" w:rsidP="00AA5D95">
      <w:pPr>
        <w:tabs>
          <w:tab w:val="num" w:pos="720"/>
        </w:tabs>
        <w:adjustRightInd w:val="0"/>
        <w:snapToGrid w:val="0"/>
        <w:spacing w:line="360" w:lineRule="exact"/>
        <w:rPr>
          <w:rFonts w:asciiTheme="minorEastAsia" w:eastAsiaTheme="minorEastAsia" w:hAnsiTheme="minorEastAsia"/>
          <w:b/>
        </w:rPr>
      </w:pPr>
      <w:r w:rsidRPr="00AA5D95">
        <w:rPr>
          <w:rFonts w:asciiTheme="minorEastAsia" w:eastAsiaTheme="minorEastAsia" w:hAnsiTheme="minorEastAsia"/>
          <w:b/>
        </w:rPr>
        <w:t>坦尚尼亞國土面積94.5萬平方公里，2021年估計人口達6,119萬人，分屬126個民族。現任總統為</w:t>
      </w:r>
      <w:r>
        <w:fldChar w:fldCharType="begin"/>
      </w:r>
      <w:r>
        <w:instrText>HYPERLINK "https://zh.wikipedia.org/wiki/%E8%90%A8%E7%B1%B3%E5%A8%85%C2%B7%E8%8B%8F%E5%8D%A2%E8%83%A1" \o "</w:instrText>
      </w:r>
      <w:r>
        <w:instrText>薩米婭</w:instrText>
      </w:r>
      <w:r>
        <w:instrText>·</w:instrText>
      </w:r>
      <w:r>
        <w:instrText>蘇盧胡</w:instrText>
      </w:r>
      <w:r>
        <w:instrText>"</w:instrText>
      </w:r>
      <w:r>
        <w:fldChar w:fldCharType="separate"/>
      </w:r>
      <w:r w:rsidRPr="00AA5D95">
        <w:rPr>
          <w:rStyle w:val="a5"/>
          <w:rFonts w:asciiTheme="minorEastAsia" w:eastAsiaTheme="minorEastAsia" w:hAnsiTheme="minorEastAsia"/>
          <w:b/>
        </w:rPr>
        <w:t>薩米婭·蘇盧胡</w:t>
      </w:r>
      <w:r>
        <w:fldChar w:fldCharType="end"/>
      </w:r>
      <w:r w:rsidRPr="00AA5D95">
        <w:rPr>
          <w:rFonts w:asciiTheme="minorEastAsia" w:eastAsiaTheme="minorEastAsia" w:hAnsiTheme="minorEastAsia"/>
          <w:b/>
        </w:rPr>
        <w:t>，她於2021年上任。</w:t>
      </w:r>
    </w:p>
    <w:p w14:paraId="3A87B07A" w14:textId="77777777" w:rsidR="00C3718B" w:rsidRPr="00AA5D95" w:rsidRDefault="00C3718B" w:rsidP="00AA5D95">
      <w:pPr>
        <w:tabs>
          <w:tab w:val="num" w:pos="720"/>
        </w:tabs>
        <w:adjustRightInd w:val="0"/>
        <w:snapToGrid w:val="0"/>
        <w:spacing w:line="360" w:lineRule="exact"/>
        <w:rPr>
          <w:rFonts w:asciiTheme="minorEastAsia" w:eastAsiaTheme="minorEastAsia" w:hAnsiTheme="minorEastAsia"/>
          <w:b/>
        </w:rPr>
      </w:pPr>
    </w:p>
    <w:p w14:paraId="5DF82B41" w14:textId="77777777" w:rsidR="00C3718B" w:rsidRPr="00C3718B" w:rsidRDefault="00C3718B" w:rsidP="00EC30EF">
      <w:pPr>
        <w:tabs>
          <w:tab w:val="num" w:pos="720"/>
        </w:tabs>
        <w:adjustRightInd w:val="0"/>
        <w:snapToGrid w:val="0"/>
        <w:spacing w:beforeLines="50" w:before="180" w:line="520" w:lineRule="exact"/>
        <w:rPr>
          <w:rFonts w:ascii="微軟正黑體" w:eastAsia="微軟正黑體" w:hAnsi="微軟正黑體"/>
          <w:b/>
          <w:sz w:val="40"/>
          <w:szCs w:val="40"/>
        </w:rPr>
      </w:pPr>
    </w:p>
    <w:p w14:paraId="14A04B83" w14:textId="12DD37D5" w:rsidR="00C3718B" w:rsidRPr="00C3718B" w:rsidRDefault="00172E34" w:rsidP="00C3718B">
      <w:pPr>
        <w:tabs>
          <w:tab w:val="num" w:pos="720"/>
        </w:tabs>
        <w:adjustRightInd w:val="0"/>
        <w:snapToGrid w:val="0"/>
        <w:spacing w:beforeLines="50" w:before="180" w:line="520" w:lineRule="exact"/>
        <w:ind w:left="180" w:hangingChars="50" w:hanging="180"/>
        <w:rPr>
          <w:rFonts w:ascii="微軟正黑體" w:eastAsia="微軟正黑體" w:hAnsi="微軟正黑體"/>
          <w:b/>
          <w:sz w:val="40"/>
          <w:szCs w:val="40"/>
        </w:rPr>
      </w:pPr>
      <w:r w:rsidRPr="00C3718B">
        <w:rPr>
          <w:rFonts w:ascii="微軟正黑體" w:eastAsia="微軟正黑體" w:hAnsi="微軟正黑體"/>
          <w:noProof/>
          <w:sz w:val="36"/>
          <w:szCs w:val="36"/>
        </w:rPr>
        <w:lastRenderedPageBreak/>
        <w:drawing>
          <wp:anchor distT="0" distB="0" distL="114300" distR="114300" simplePos="0" relativeHeight="251658752" behindDoc="0" locked="0" layoutInCell="1" allowOverlap="1" wp14:anchorId="11FDEBE6" wp14:editId="2D79C358">
            <wp:simplePos x="0" y="0"/>
            <wp:positionH relativeFrom="margin">
              <wp:posOffset>4613275</wp:posOffset>
            </wp:positionH>
            <wp:positionV relativeFrom="margin">
              <wp:posOffset>1323340</wp:posOffset>
            </wp:positionV>
            <wp:extent cx="1869440" cy="1228725"/>
            <wp:effectExtent l="0" t="0" r="0" b="0"/>
            <wp:wrapSquare wrapText="bothSides"/>
            <wp:docPr id="1896335933"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1869440"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sidR="00C3718B" w:rsidRPr="00C3718B">
        <w:rPr>
          <w:rFonts w:ascii="微軟正黑體" w:eastAsia="微軟正黑體" w:hAnsi="微軟正黑體" w:hint="eastAsia"/>
          <w:b/>
          <w:sz w:val="40"/>
          <w:szCs w:val="40"/>
        </w:rPr>
        <w:sym w:font="Wingdings 2" w:char="F0AA"/>
      </w:r>
      <w:r w:rsidR="00C3718B" w:rsidRPr="00C3718B">
        <w:rPr>
          <w:rFonts w:ascii="微軟正黑體" w:eastAsia="微軟正黑體" w:hAnsi="微軟正黑體" w:hint="eastAsia"/>
          <w:b/>
          <w:sz w:val="40"/>
          <w:szCs w:val="40"/>
        </w:rPr>
        <w:t xml:space="preserve">辛巴威 </w:t>
      </w:r>
      <w:r w:rsidR="00C3718B" w:rsidRPr="00C3718B">
        <w:rPr>
          <w:rFonts w:ascii="微軟正黑體" w:eastAsia="微軟正黑體" w:hAnsi="微軟正黑體"/>
          <w:b/>
          <w:sz w:val="40"/>
          <w:szCs w:val="40"/>
        </w:rPr>
        <w:t>Zimbabwe</w:t>
      </w:r>
    </w:p>
    <w:p w14:paraId="647D8D78"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首都</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哈拉雷</w:t>
      </w:r>
    </w:p>
    <w:p w14:paraId="3FA92D3B"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官方語言</w:t>
      </w:r>
      <w:r w:rsidRPr="00C3718B">
        <w:rPr>
          <w:rFonts w:ascii="Arial" w:eastAsia="微軟正黑體" w:hAnsi="微軟正黑體" w:cs="Arial"/>
          <w:b/>
          <w:sz w:val="36"/>
          <w:szCs w:val="36"/>
        </w:rPr>
        <w:t>：</w:t>
      </w:r>
      <w:r w:rsidRPr="00C3718B">
        <w:rPr>
          <w:rFonts w:ascii="微軟正黑體" w:eastAsia="微軟正黑體" w:hAnsi="微軟正黑體" w:hint="eastAsia"/>
          <w:sz w:val="36"/>
          <w:szCs w:val="36"/>
        </w:rPr>
        <w:t>英語</w:t>
      </w:r>
    </w:p>
    <w:p w14:paraId="5838F4D8"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hint="eastAsia"/>
          <w:b/>
          <w:sz w:val="36"/>
          <w:szCs w:val="36"/>
        </w:rPr>
        <w:t>政治體制</w:t>
      </w:r>
      <w:r w:rsidRPr="00C3718B">
        <w:rPr>
          <w:rFonts w:ascii="微軟正黑體" w:eastAsia="微軟正黑體" w:hAnsi="微軟正黑體"/>
          <w:b/>
          <w:sz w:val="36"/>
          <w:szCs w:val="36"/>
        </w:rPr>
        <w:t>：</w:t>
      </w:r>
      <w:r w:rsidRPr="00C3718B">
        <w:rPr>
          <w:rFonts w:ascii="Arial" w:eastAsia="微軟正黑體" w:hAnsi="微軟正黑體" w:cs="Arial" w:hint="eastAsia"/>
          <w:sz w:val="36"/>
          <w:szCs w:val="36"/>
        </w:rPr>
        <w:t>半總統制</w:t>
      </w:r>
    </w:p>
    <w:p w14:paraId="1C15D617"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hint="eastAsia"/>
          <w:sz w:val="36"/>
          <w:szCs w:val="36"/>
        </w:rPr>
        <w:t>貨幣單位</w:t>
      </w:r>
      <w:r w:rsidRPr="00C3718B">
        <w:rPr>
          <w:rFonts w:ascii="微軟正黑體" w:eastAsia="微軟正黑體" w:hAnsi="微軟正黑體"/>
          <w:sz w:val="36"/>
          <w:szCs w:val="36"/>
        </w:rPr>
        <w:t>：</w:t>
      </w:r>
      <w:r w:rsidRPr="00C3718B">
        <w:rPr>
          <w:rFonts w:ascii="Arial" w:eastAsia="微軟正黑體" w:hAnsi="微軟正黑體" w:cs="Arial" w:hint="eastAsia"/>
          <w:sz w:val="36"/>
          <w:szCs w:val="36"/>
        </w:rPr>
        <w:t>人民幣等多種。因為惡性通貨</w:t>
      </w:r>
      <w:proofErr w:type="gramStart"/>
      <w:r w:rsidRPr="00C3718B">
        <w:rPr>
          <w:rFonts w:ascii="Arial" w:eastAsia="微軟正黑體" w:hAnsi="微軟正黑體" w:cs="Arial" w:hint="eastAsia"/>
          <w:sz w:val="36"/>
          <w:szCs w:val="36"/>
        </w:rPr>
        <w:t>膨</w:t>
      </w:r>
      <w:proofErr w:type="gramEnd"/>
    </w:p>
    <w:p w14:paraId="0CC2FF1C"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proofErr w:type="gramStart"/>
      <w:r w:rsidRPr="00C3718B">
        <w:rPr>
          <w:rFonts w:ascii="Arial" w:eastAsia="微軟正黑體" w:hAnsi="微軟正黑體" w:cs="Arial" w:hint="eastAsia"/>
          <w:sz w:val="36"/>
          <w:szCs w:val="36"/>
        </w:rPr>
        <w:t>脹</w:t>
      </w:r>
      <w:proofErr w:type="gramEnd"/>
      <w:r w:rsidRPr="00C3718B">
        <w:rPr>
          <w:rFonts w:ascii="Arial" w:eastAsia="微軟正黑體" w:hAnsi="微軟正黑體" w:cs="Arial" w:hint="eastAsia"/>
          <w:sz w:val="36"/>
          <w:szCs w:val="36"/>
        </w:rPr>
        <w:t>，辛巴威元已經被辛巴威共和國政府正式宣布停止使用和流通</w:t>
      </w:r>
    </w:p>
    <w:p w14:paraId="2FC184FA"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hint="eastAsia"/>
          <w:sz w:val="36"/>
          <w:szCs w:val="36"/>
        </w:rPr>
        <w:t>了，而以人民幣、美元、南非蘭特、波札那普拉、英鎊和歐元替</w:t>
      </w:r>
    </w:p>
    <w:p w14:paraId="2E174051"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hint="eastAsia"/>
          <w:sz w:val="36"/>
          <w:szCs w:val="36"/>
        </w:rPr>
        <w:t>代。美元成為官方的正式貨幣，用於一切政府交易。</w:t>
      </w:r>
    </w:p>
    <w:p w14:paraId="4D0B2091"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b/>
          <w:sz w:val="36"/>
          <w:szCs w:val="36"/>
        </w:rPr>
        <w:t>時差</w:t>
      </w:r>
      <w:r w:rsidRPr="00C3718B">
        <w:rPr>
          <w:rFonts w:ascii="Arial" w:eastAsia="微軟正黑體" w:hAnsi="微軟正黑體" w:cs="Arial"/>
          <w:sz w:val="36"/>
          <w:szCs w:val="36"/>
        </w:rPr>
        <w:t>：</w:t>
      </w:r>
      <w:r w:rsidRPr="00C3718B">
        <w:rPr>
          <w:rFonts w:ascii="微軟正黑體" w:eastAsia="微軟正黑體" w:hAnsi="微軟正黑體" w:hint="eastAsia"/>
          <w:sz w:val="36"/>
          <w:szCs w:val="36"/>
        </w:rPr>
        <w:t>慢台灣6小時</w:t>
      </w:r>
    </w:p>
    <w:p w14:paraId="3EED3CE8"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Arial" w:eastAsia="微軟正黑體" w:hAnsi="微軟正黑體" w:cs="Arial" w:hint="eastAsia"/>
          <w:b/>
          <w:sz w:val="36"/>
          <w:szCs w:val="36"/>
        </w:rPr>
        <w:t>電壓：</w:t>
      </w:r>
      <w:r w:rsidRPr="00C3718B">
        <w:rPr>
          <w:rFonts w:ascii="Arial" w:eastAsia="微軟正黑體" w:hAnsi="微軟正黑體" w:cs="Arial" w:hint="eastAsia"/>
          <w:sz w:val="36"/>
          <w:szCs w:val="36"/>
        </w:rPr>
        <w:t>220</w:t>
      </w:r>
      <w:r w:rsidRPr="00C3718B">
        <w:rPr>
          <w:rFonts w:ascii="微軟正黑體" w:eastAsia="微軟正黑體" w:hAnsi="微軟正黑體"/>
          <w:sz w:val="36"/>
          <w:szCs w:val="36"/>
        </w:rPr>
        <w:t>V</w:t>
      </w:r>
      <w:r w:rsidRPr="00C3718B">
        <w:rPr>
          <w:rFonts w:ascii="微軟正黑體" w:eastAsia="微軟正黑體" w:hAnsi="微軟正黑體" w:hint="eastAsia"/>
          <w:sz w:val="36"/>
          <w:szCs w:val="36"/>
        </w:rPr>
        <w:t>為英式三腳方頭</w:t>
      </w:r>
    </w:p>
    <w:p w14:paraId="2E466F24"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氣候：</w:t>
      </w:r>
      <w:r w:rsidRPr="00C3718B">
        <w:rPr>
          <w:rFonts w:ascii="微軟正黑體" w:eastAsia="微軟正黑體" w:hAnsi="微軟正黑體" w:hint="eastAsia"/>
          <w:sz w:val="36"/>
          <w:szCs w:val="36"/>
        </w:rPr>
        <w:t>11－</w:t>
      </w:r>
      <w:proofErr w:type="gramStart"/>
      <w:r w:rsidRPr="00C3718B">
        <w:rPr>
          <w:rFonts w:ascii="微軟正黑體" w:eastAsia="微軟正黑體" w:hAnsi="微軟正黑體" w:hint="eastAsia"/>
          <w:sz w:val="36"/>
          <w:szCs w:val="36"/>
        </w:rPr>
        <w:t>3月間是雨季</w:t>
      </w:r>
      <w:proofErr w:type="gramEnd"/>
      <w:r w:rsidRPr="00C3718B">
        <w:rPr>
          <w:rFonts w:ascii="微軟正黑體" w:eastAsia="微軟正黑體" w:hAnsi="微軟正黑體" w:hint="eastAsia"/>
          <w:sz w:val="36"/>
          <w:szCs w:val="36"/>
        </w:rPr>
        <w:t>，4－10月是旅遊季。</w:t>
      </w:r>
    </w:p>
    <w:p w14:paraId="5F229044"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cs="新細明體"/>
          <w:b/>
          <w:sz w:val="36"/>
          <w:szCs w:val="36"/>
        </w:rPr>
      </w:pPr>
      <w:r w:rsidRPr="00C3718B">
        <w:rPr>
          <w:rFonts w:ascii="微軟正黑體" w:eastAsia="微軟正黑體" w:hAnsi="微軟正黑體" w:cs="新細明體" w:hint="eastAsia"/>
          <w:b/>
          <w:sz w:val="36"/>
          <w:szCs w:val="36"/>
        </w:rPr>
        <w:t>氣溫參考表:</w:t>
      </w:r>
    </w:p>
    <w:tbl>
      <w:tblPr>
        <w:tblpPr w:leftFromText="180" w:rightFromText="180" w:vertAnchor="text" w:horzAnchor="margin" w:tblpX="112" w:tblpY="186"/>
        <w:tblW w:w="10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92"/>
        <w:gridCol w:w="786"/>
        <w:gridCol w:w="658"/>
        <w:gridCol w:w="720"/>
        <w:gridCol w:w="720"/>
        <w:gridCol w:w="720"/>
        <w:gridCol w:w="720"/>
        <w:gridCol w:w="720"/>
        <w:gridCol w:w="720"/>
        <w:gridCol w:w="720"/>
        <w:gridCol w:w="720"/>
        <w:gridCol w:w="720"/>
        <w:gridCol w:w="720"/>
        <w:gridCol w:w="738"/>
      </w:tblGrid>
      <w:tr w:rsidR="00C3718B" w:rsidRPr="00C3718B" w14:paraId="392570CE" w14:textId="77777777" w:rsidTr="0034466D">
        <w:trPr>
          <w:trHeight w:val="560"/>
        </w:trPr>
        <w:tc>
          <w:tcPr>
            <w:tcW w:w="992" w:type="dxa"/>
            <w:vAlign w:val="center"/>
          </w:tcPr>
          <w:p w14:paraId="4C0578E3"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城市</w:t>
            </w:r>
          </w:p>
        </w:tc>
        <w:tc>
          <w:tcPr>
            <w:tcW w:w="786" w:type="dxa"/>
          </w:tcPr>
          <w:p w14:paraId="08FB83CB"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月份</w:t>
            </w:r>
          </w:p>
        </w:tc>
        <w:tc>
          <w:tcPr>
            <w:tcW w:w="658" w:type="dxa"/>
          </w:tcPr>
          <w:p w14:paraId="33FBC8BB"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w:t>
            </w:r>
            <w:r w:rsidRPr="00C3718B">
              <w:rPr>
                <w:rFonts w:ascii="Arial" w:eastAsia="華康儷中黑" w:hAnsi="Arial" w:cs="Arial"/>
                <w:b/>
                <w:sz w:val="28"/>
                <w:szCs w:val="28"/>
              </w:rPr>
              <w:t>月</w:t>
            </w:r>
          </w:p>
        </w:tc>
        <w:tc>
          <w:tcPr>
            <w:tcW w:w="720" w:type="dxa"/>
          </w:tcPr>
          <w:p w14:paraId="5D507A6F"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2</w:t>
            </w:r>
            <w:r w:rsidRPr="00C3718B">
              <w:rPr>
                <w:rFonts w:ascii="Arial" w:eastAsia="華康儷中黑" w:hAnsi="Arial" w:cs="Arial"/>
                <w:b/>
                <w:sz w:val="28"/>
                <w:szCs w:val="28"/>
              </w:rPr>
              <w:t>月</w:t>
            </w:r>
          </w:p>
        </w:tc>
        <w:tc>
          <w:tcPr>
            <w:tcW w:w="720" w:type="dxa"/>
          </w:tcPr>
          <w:p w14:paraId="7375DF9E"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3</w:t>
            </w:r>
            <w:r w:rsidRPr="00C3718B">
              <w:rPr>
                <w:rFonts w:ascii="Arial" w:eastAsia="華康儷中黑" w:hAnsi="Arial" w:cs="Arial"/>
                <w:b/>
                <w:sz w:val="28"/>
                <w:szCs w:val="28"/>
              </w:rPr>
              <w:t>月</w:t>
            </w:r>
          </w:p>
        </w:tc>
        <w:tc>
          <w:tcPr>
            <w:tcW w:w="720" w:type="dxa"/>
          </w:tcPr>
          <w:p w14:paraId="0C10B4CD"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4</w:t>
            </w:r>
            <w:r w:rsidRPr="00C3718B">
              <w:rPr>
                <w:rFonts w:ascii="Arial" w:eastAsia="華康儷中黑" w:hAnsi="Arial" w:cs="Arial"/>
                <w:b/>
                <w:sz w:val="28"/>
                <w:szCs w:val="28"/>
              </w:rPr>
              <w:t>月</w:t>
            </w:r>
          </w:p>
        </w:tc>
        <w:tc>
          <w:tcPr>
            <w:tcW w:w="720" w:type="dxa"/>
          </w:tcPr>
          <w:p w14:paraId="77F4CE72"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5</w:t>
            </w:r>
            <w:r w:rsidRPr="00C3718B">
              <w:rPr>
                <w:rFonts w:ascii="Arial" w:eastAsia="華康儷中黑" w:hAnsi="Arial" w:cs="Arial"/>
                <w:b/>
                <w:sz w:val="28"/>
                <w:szCs w:val="28"/>
              </w:rPr>
              <w:t>月</w:t>
            </w:r>
          </w:p>
        </w:tc>
        <w:tc>
          <w:tcPr>
            <w:tcW w:w="720" w:type="dxa"/>
          </w:tcPr>
          <w:p w14:paraId="05A0F18A"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6</w:t>
            </w:r>
            <w:r w:rsidRPr="00C3718B">
              <w:rPr>
                <w:rFonts w:ascii="Arial" w:eastAsia="華康儷中黑" w:hAnsi="Arial" w:cs="Arial"/>
                <w:b/>
                <w:sz w:val="28"/>
                <w:szCs w:val="28"/>
              </w:rPr>
              <w:t>月</w:t>
            </w:r>
          </w:p>
        </w:tc>
        <w:tc>
          <w:tcPr>
            <w:tcW w:w="720" w:type="dxa"/>
          </w:tcPr>
          <w:p w14:paraId="0A5EF402"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7</w:t>
            </w:r>
            <w:r w:rsidRPr="00C3718B">
              <w:rPr>
                <w:rFonts w:ascii="Arial" w:eastAsia="華康儷中黑" w:hAnsi="Arial" w:cs="Arial"/>
                <w:b/>
                <w:sz w:val="28"/>
                <w:szCs w:val="28"/>
              </w:rPr>
              <w:t>月</w:t>
            </w:r>
          </w:p>
        </w:tc>
        <w:tc>
          <w:tcPr>
            <w:tcW w:w="720" w:type="dxa"/>
          </w:tcPr>
          <w:p w14:paraId="77C39F07"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8</w:t>
            </w:r>
            <w:r w:rsidRPr="00C3718B">
              <w:rPr>
                <w:rFonts w:ascii="Arial" w:eastAsia="華康儷中黑" w:hAnsi="Arial" w:cs="Arial"/>
                <w:b/>
                <w:sz w:val="28"/>
                <w:szCs w:val="28"/>
              </w:rPr>
              <w:t>月</w:t>
            </w:r>
          </w:p>
        </w:tc>
        <w:tc>
          <w:tcPr>
            <w:tcW w:w="720" w:type="dxa"/>
          </w:tcPr>
          <w:p w14:paraId="26B8D97D"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9</w:t>
            </w:r>
            <w:r w:rsidRPr="00C3718B">
              <w:rPr>
                <w:rFonts w:ascii="Arial" w:eastAsia="華康儷中黑" w:hAnsi="Arial" w:cs="Arial"/>
                <w:b/>
                <w:sz w:val="28"/>
                <w:szCs w:val="28"/>
              </w:rPr>
              <w:t>月</w:t>
            </w:r>
          </w:p>
        </w:tc>
        <w:tc>
          <w:tcPr>
            <w:tcW w:w="720" w:type="dxa"/>
          </w:tcPr>
          <w:p w14:paraId="1C7C5353"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10</w:t>
            </w:r>
            <w:r w:rsidRPr="00C3718B">
              <w:rPr>
                <w:rFonts w:ascii="Arial" w:eastAsia="華康儷中黑" w:hAnsi="Arial" w:cs="Arial"/>
                <w:b/>
                <w:sz w:val="28"/>
                <w:szCs w:val="28"/>
              </w:rPr>
              <w:t>月</w:t>
            </w:r>
          </w:p>
        </w:tc>
        <w:tc>
          <w:tcPr>
            <w:tcW w:w="720" w:type="dxa"/>
          </w:tcPr>
          <w:p w14:paraId="6895527E"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11</w:t>
            </w:r>
            <w:r w:rsidRPr="00C3718B">
              <w:rPr>
                <w:rFonts w:ascii="Arial" w:eastAsia="華康儷中黑" w:hAnsi="Arial" w:cs="Arial"/>
                <w:b/>
                <w:sz w:val="28"/>
                <w:szCs w:val="28"/>
              </w:rPr>
              <w:t>月</w:t>
            </w:r>
          </w:p>
        </w:tc>
        <w:tc>
          <w:tcPr>
            <w:tcW w:w="738" w:type="dxa"/>
          </w:tcPr>
          <w:p w14:paraId="438AA695"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12</w:t>
            </w:r>
            <w:r w:rsidRPr="00C3718B">
              <w:rPr>
                <w:rFonts w:ascii="Arial" w:eastAsia="華康儷中黑" w:hAnsi="Arial" w:cs="Arial"/>
                <w:b/>
                <w:sz w:val="28"/>
                <w:szCs w:val="28"/>
              </w:rPr>
              <w:t>月</w:t>
            </w:r>
          </w:p>
        </w:tc>
      </w:tr>
      <w:tr w:rsidR="00C3718B" w:rsidRPr="00C3718B" w14:paraId="49009964" w14:textId="77777777" w:rsidTr="0034466D">
        <w:trPr>
          <w:cantSplit/>
          <w:trHeight w:val="510"/>
        </w:trPr>
        <w:tc>
          <w:tcPr>
            <w:tcW w:w="992" w:type="dxa"/>
            <w:vMerge w:val="restart"/>
            <w:vAlign w:val="center"/>
          </w:tcPr>
          <w:p w14:paraId="6C655E08" w14:textId="77777777" w:rsidR="00C3718B" w:rsidRPr="00C3718B" w:rsidRDefault="00C3718B" w:rsidP="0034466D">
            <w:pPr>
              <w:snapToGrid w:val="0"/>
              <w:jc w:val="center"/>
              <w:rPr>
                <w:rFonts w:ascii="華康儷中黑" w:eastAsia="華康儷中黑" w:hAnsi="Calibri"/>
                <w:sz w:val="28"/>
                <w:szCs w:val="28"/>
              </w:rPr>
            </w:pPr>
            <w:proofErr w:type="gramStart"/>
            <w:r w:rsidRPr="00C3718B">
              <w:rPr>
                <w:rFonts w:ascii="Arial" w:eastAsia="華康儷中黑" w:hAnsi="Arial" w:cs="Arial" w:hint="eastAsia"/>
                <w:b/>
                <w:sz w:val="28"/>
                <w:szCs w:val="28"/>
              </w:rPr>
              <w:t>哈拉雷</w:t>
            </w:r>
            <w:proofErr w:type="gramEnd"/>
          </w:p>
        </w:tc>
        <w:tc>
          <w:tcPr>
            <w:tcW w:w="786" w:type="dxa"/>
          </w:tcPr>
          <w:p w14:paraId="07D558E3"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最高</w:t>
            </w:r>
          </w:p>
        </w:tc>
        <w:tc>
          <w:tcPr>
            <w:tcW w:w="658" w:type="dxa"/>
            <w:vAlign w:val="center"/>
          </w:tcPr>
          <w:p w14:paraId="1EBFB93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c>
          <w:tcPr>
            <w:tcW w:w="720" w:type="dxa"/>
            <w:vAlign w:val="center"/>
          </w:tcPr>
          <w:p w14:paraId="3C31F230"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26</w:t>
            </w:r>
            <w:r w:rsidRPr="00C3718B">
              <w:rPr>
                <w:rFonts w:ascii="Arial" w:eastAsia="微軟正黑體" w:hAnsi="微軟正黑體" w:cs="Arial"/>
                <w:b/>
              </w:rPr>
              <w:t>℃</w:t>
            </w:r>
          </w:p>
        </w:tc>
        <w:tc>
          <w:tcPr>
            <w:tcW w:w="720" w:type="dxa"/>
            <w:vAlign w:val="center"/>
          </w:tcPr>
          <w:p w14:paraId="6324E889"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26</w:t>
            </w:r>
            <w:r w:rsidRPr="00C3718B">
              <w:rPr>
                <w:rFonts w:ascii="Arial" w:eastAsia="微軟正黑體" w:hAnsi="微軟正黑體" w:cs="Arial"/>
                <w:b/>
              </w:rPr>
              <w:t>℃</w:t>
            </w:r>
          </w:p>
        </w:tc>
        <w:tc>
          <w:tcPr>
            <w:tcW w:w="720" w:type="dxa"/>
            <w:vAlign w:val="center"/>
          </w:tcPr>
          <w:p w14:paraId="19F9CC74"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6</w:t>
            </w:r>
            <w:r w:rsidRPr="00C3718B">
              <w:rPr>
                <w:rFonts w:ascii="Arial" w:eastAsia="微軟正黑體" w:hAnsi="微軟正黑體" w:cs="Arial"/>
                <w:b/>
              </w:rPr>
              <w:t>℃</w:t>
            </w:r>
          </w:p>
        </w:tc>
        <w:tc>
          <w:tcPr>
            <w:tcW w:w="720" w:type="dxa"/>
            <w:vAlign w:val="center"/>
          </w:tcPr>
          <w:p w14:paraId="1F253B36"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5</w:t>
            </w:r>
            <w:r w:rsidRPr="00C3718B">
              <w:rPr>
                <w:rFonts w:ascii="Arial" w:eastAsia="微軟正黑體" w:hAnsi="微軟正黑體" w:cs="Arial"/>
                <w:b/>
              </w:rPr>
              <w:t>℃</w:t>
            </w:r>
          </w:p>
        </w:tc>
        <w:tc>
          <w:tcPr>
            <w:tcW w:w="720" w:type="dxa"/>
            <w:vAlign w:val="center"/>
          </w:tcPr>
          <w:p w14:paraId="725D3B84"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3</w:t>
            </w:r>
            <w:r w:rsidRPr="00C3718B">
              <w:rPr>
                <w:rFonts w:ascii="Arial" w:eastAsia="微軟正黑體" w:hAnsi="微軟正黑體" w:cs="Arial"/>
                <w:b/>
              </w:rPr>
              <w:t>℃</w:t>
            </w:r>
          </w:p>
        </w:tc>
        <w:tc>
          <w:tcPr>
            <w:tcW w:w="720" w:type="dxa"/>
            <w:vAlign w:val="center"/>
          </w:tcPr>
          <w:p w14:paraId="7DC119EE"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2</w:t>
            </w:r>
            <w:r w:rsidRPr="00C3718B">
              <w:rPr>
                <w:rFonts w:ascii="Arial" w:eastAsia="微軟正黑體" w:hAnsi="微軟正黑體" w:cs="Arial"/>
                <w:b/>
              </w:rPr>
              <w:t>℃</w:t>
            </w:r>
          </w:p>
        </w:tc>
        <w:tc>
          <w:tcPr>
            <w:tcW w:w="720" w:type="dxa"/>
            <w:vAlign w:val="center"/>
          </w:tcPr>
          <w:p w14:paraId="740CBDB6"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25</w:t>
            </w:r>
            <w:r w:rsidRPr="00C3718B">
              <w:rPr>
                <w:rFonts w:ascii="Arial" w:eastAsia="微軟正黑體" w:hAnsi="微軟正黑體" w:cs="Arial"/>
                <w:b/>
              </w:rPr>
              <w:t>℃</w:t>
            </w:r>
          </w:p>
        </w:tc>
        <w:tc>
          <w:tcPr>
            <w:tcW w:w="720" w:type="dxa"/>
            <w:vAlign w:val="center"/>
          </w:tcPr>
          <w:p w14:paraId="27D6F1DE"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28</w:t>
            </w:r>
            <w:r w:rsidRPr="00C3718B">
              <w:rPr>
                <w:rFonts w:ascii="Arial" w:eastAsia="微軟正黑體" w:hAnsi="微軟正黑體" w:cs="Arial"/>
                <w:b/>
              </w:rPr>
              <w:t>℃</w:t>
            </w:r>
          </w:p>
        </w:tc>
        <w:tc>
          <w:tcPr>
            <w:tcW w:w="720" w:type="dxa"/>
            <w:vAlign w:val="center"/>
          </w:tcPr>
          <w:p w14:paraId="7C09AA23"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28</w:t>
            </w:r>
            <w:r w:rsidRPr="00C3718B">
              <w:rPr>
                <w:rFonts w:ascii="Arial" w:eastAsia="微軟正黑體" w:hAnsi="微軟正黑體" w:cs="Arial"/>
                <w:b/>
              </w:rPr>
              <w:t>℃</w:t>
            </w:r>
          </w:p>
        </w:tc>
        <w:tc>
          <w:tcPr>
            <w:tcW w:w="720" w:type="dxa"/>
            <w:vAlign w:val="center"/>
          </w:tcPr>
          <w:p w14:paraId="19D0EE6A"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28</w:t>
            </w:r>
            <w:r w:rsidRPr="00C3718B">
              <w:rPr>
                <w:rFonts w:ascii="Arial" w:eastAsia="微軟正黑體" w:hAnsi="微軟正黑體" w:cs="Arial"/>
                <w:b/>
              </w:rPr>
              <w:t>℃</w:t>
            </w:r>
          </w:p>
        </w:tc>
        <w:tc>
          <w:tcPr>
            <w:tcW w:w="738" w:type="dxa"/>
            <w:vAlign w:val="center"/>
          </w:tcPr>
          <w:p w14:paraId="7F5708F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r>
      <w:tr w:rsidR="00C3718B" w:rsidRPr="00C3718B" w14:paraId="68AFBCB1" w14:textId="77777777" w:rsidTr="0034466D">
        <w:trPr>
          <w:cantSplit/>
          <w:trHeight w:val="510"/>
        </w:trPr>
        <w:tc>
          <w:tcPr>
            <w:tcW w:w="992" w:type="dxa"/>
            <w:vMerge/>
            <w:vAlign w:val="center"/>
          </w:tcPr>
          <w:p w14:paraId="37097642" w14:textId="77777777" w:rsidR="00C3718B" w:rsidRPr="00C3718B" w:rsidRDefault="00C3718B" w:rsidP="0034466D">
            <w:pPr>
              <w:snapToGrid w:val="0"/>
              <w:jc w:val="center"/>
              <w:rPr>
                <w:rFonts w:ascii="華康儷中黑" w:eastAsia="華康儷中黑" w:hAnsi="Calibri"/>
                <w:sz w:val="28"/>
                <w:szCs w:val="28"/>
              </w:rPr>
            </w:pPr>
          </w:p>
        </w:tc>
        <w:tc>
          <w:tcPr>
            <w:tcW w:w="786" w:type="dxa"/>
          </w:tcPr>
          <w:p w14:paraId="010A8F28"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最低</w:t>
            </w:r>
          </w:p>
        </w:tc>
        <w:tc>
          <w:tcPr>
            <w:tcW w:w="658" w:type="dxa"/>
            <w:vAlign w:val="center"/>
          </w:tcPr>
          <w:p w14:paraId="0D22A87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17</w:t>
            </w:r>
            <w:r w:rsidRPr="00C3718B">
              <w:rPr>
                <w:rFonts w:ascii="Arial" w:eastAsia="微軟正黑體" w:hAnsi="微軟正黑體" w:cs="Arial"/>
                <w:b/>
              </w:rPr>
              <w:t>℃</w:t>
            </w:r>
          </w:p>
        </w:tc>
        <w:tc>
          <w:tcPr>
            <w:tcW w:w="720" w:type="dxa"/>
            <w:vAlign w:val="center"/>
          </w:tcPr>
          <w:p w14:paraId="05A54974"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16</w:t>
            </w:r>
            <w:r w:rsidRPr="00C3718B">
              <w:rPr>
                <w:rFonts w:ascii="Arial" w:eastAsia="微軟正黑體" w:hAnsi="微軟正黑體" w:cs="Arial"/>
                <w:b/>
              </w:rPr>
              <w:t>℃</w:t>
            </w:r>
          </w:p>
        </w:tc>
        <w:tc>
          <w:tcPr>
            <w:tcW w:w="720" w:type="dxa"/>
            <w:vAlign w:val="center"/>
          </w:tcPr>
          <w:p w14:paraId="30FFA7EB"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14</w:t>
            </w:r>
            <w:r w:rsidRPr="00C3718B">
              <w:rPr>
                <w:rFonts w:ascii="Arial" w:eastAsia="微軟正黑體" w:hAnsi="微軟正黑體" w:cs="Arial"/>
                <w:b/>
              </w:rPr>
              <w:t>℃</w:t>
            </w:r>
          </w:p>
        </w:tc>
        <w:tc>
          <w:tcPr>
            <w:tcW w:w="720" w:type="dxa"/>
            <w:vAlign w:val="center"/>
          </w:tcPr>
          <w:p w14:paraId="5AD9AA1D"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2</w:t>
            </w:r>
            <w:r w:rsidRPr="00C3718B">
              <w:rPr>
                <w:rFonts w:ascii="Arial" w:eastAsia="微軟正黑體" w:hAnsi="微軟正黑體" w:cs="Arial"/>
                <w:b/>
              </w:rPr>
              <w:t>℃</w:t>
            </w:r>
          </w:p>
        </w:tc>
        <w:tc>
          <w:tcPr>
            <w:tcW w:w="720" w:type="dxa"/>
            <w:vAlign w:val="center"/>
          </w:tcPr>
          <w:p w14:paraId="6B60048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0</w:t>
            </w:r>
            <w:r w:rsidRPr="00C3718B">
              <w:rPr>
                <w:rFonts w:ascii="Arial" w:eastAsia="微軟正黑體" w:hAnsi="微軟正黑體" w:cs="Arial"/>
                <w:b/>
              </w:rPr>
              <w:t>℃</w:t>
            </w:r>
          </w:p>
        </w:tc>
        <w:tc>
          <w:tcPr>
            <w:tcW w:w="720" w:type="dxa"/>
            <w:vAlign w:val="center"/>
          </w:tcPr>
          <w:p w14:paraId="5D9A4CB7"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8</w:t>
            </w:r>
            <w:r w:rsidRPr="00C3718B">
              <w:rPr>
                <w:rFonts w:ascii="Arial" w:eastAsia="微軟正黑體" w:hAnsi="微軟正黑體" w:cs="Arial"/>
                <w:b/>
              </w:rPr>
              <w:t>℃</w:t>
            </w:r>
          </w:p>
        </w:tc>
        <w:tc>
          <w:tcPr>
            <w:tcW w:w="720" w:type="dxa"/>
            <w:vAlign w:val="center"/>
          </w:tcPr>
          <w:p w14:paraId="037DDFA0"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8</w:t>
            </w:r>
            <w:r w:rsidRPr="00C3718B">
              <w:rPr>
                <w:rFonts w:ascii="Arial" w:eastAsia="微軟正黑體" w:hAnsi="微軟正黑體" w:cs="Arial"/>
                <w:b/>
              </w:rPr>
              <w:t>℃</w:t>
            </w:r>
          </w:p>
        </w:tc>
        <w:tc>
          <w:tcPr>
            <w:tcW w:w="720" w:type="dxa"/>
            <w:vAlign w:val="center"/>
          </w:tcPr>
          <w:p w14:paraId="0EF8BA1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8</w:t>
            </w:r>
            <w:r w:rsidRPr="00C3718B">
              <w:rPr>
                <w:rFonts w:ascii="Arial" w:eastAsia="微軟正黑體" w:hAnsi="微軟正黑體" w:cs="Arial"/>
                <w:b/>
              </w:rPr>
              <w:t>℃</w:t>
            </w:r>
          </w:p>
        </w:tc>
        <w:tc>
          <w:tcPr>
            <w:tcW w:w="720" w:type="dxa"/>
            <w:vAlign w:val="center"/>
          </w:tcPr>
          <w:p w14:paraId="7708E53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1</w:t>
            </w:r>
            <w:r w:rsidRPr="00C3718B">
              <w:rPr>
                <w:rFonts w:ascii="Arial" w:eastAsia="微軟正黑體" w:hAnsi="微軟正黑體" w:cs="Arial"/>
                <w:b/>
              </w:rPr>
              <w:t>℃</w:t>
            </w:r>
          </w:p>
        </w:tc>
        <w:tc>
          <w:tcPr>
            <w:tcW w:w="720" w:type="dxa"/>
            <w:vAlign w:val="center"/>
          </w:tcPr>
          <w:p w14:paraId="2B4D6FE7"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14</w:t>
            </w:r>
            <w:r w:rsidRPr="00C3718B">
              <w:rPr>
                <w:rFonts w:ascii="Arial" w:eastAsia="微軟正黑體" w:hAnsi="微軟正黑體" w:cs="Arial"/>
                <w:b/>
              </w:rPr>
              <w:t>℃</w:t>
            </w:r>
          </w:p>
        </w:tc>
        <w:tc>
          <w:tcPr>
            <w:tcW w:w="720" w:type="dxa"/>
            <w:vAlign w:val="center"/>
          </w:tcPr>
          <w:p w14:paraId="54CAC85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6</w:t>
            </w:r>
            <w:r w:rsidRPr="00C3718B">
              <w:rPr>
                <w:rFonts w:ascii="Arial" w:eastAsia="微軟正黑體" w:hAnsi="微軟正黑體" w:cs="Arial"/>
                <w:b/>
              </w:rPr>
              <w:t>℃</w:t>
            </w:r>
          </w:p>
        </w:tc>
        <w:tc>
          <w:tcPr>
            <w:tcW w:w="738" w:type="dxa"/>
            <w:vAlign w:val="center"/>
          </w:tcPr>
          <w:p w14:paraId="02754A4A"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17</w:t>
            </w:r>
            <w:r w:rsidRPr="00C3718B">
              <w:rPr>
                <w:rFonts w:ascii="Arial" w:eastAsia="微軟正黑體" w:hAnsi="微軟正黑體" w:cs="Arial"/>
                <w:b/>
              </w:rPr>
              <w:t>℃</w:t>
            </w:r>
          </w:p>
        </w:tc>
      </w:tr>
    </w:tbl>
    <w:p w14:paraId="38E6BAE7" w14:textId="77777777" w:rsidR="00C3718B" w:rsidRPr="00C3718B" w:rsidRDefault="00C3718B" w:rsidP="00C3718B">
      <w:pPr>
        <w:tabs>
          <w:tab w:val="num" w:pos="720"/>
        </w:tabs>
        <w:spacing w:line="520" w:lineRule="exact"/>
        <w:rPr>
          <w:rFonts w:ascii="Arial" w:eastAsia="微軟正黑體" w:hAnsi="微軟正黑體" w:cs="Arial"/>
          <w:sz w:val="36"/>
          <w:szCs w:val="36"/>
        </w:rPr>
      </w:pPr>
      <w:r w:rsidRPr="00C3718B">
        <w:rPr>
          <w:rFonts w:ascii="Arial" w:eastAsia="微軟正黑體" w:hAnsi="微軟正黑體" w:cs="Arial" w:hint="eastAsia"/>
          <w:b/>
          <w:sz w:val="36"/>
          <w:szCs w:val="36"/>
        </w:rPr>
        <w:t>電話國碼：</w:t>
      </w:r>
      <w:r w:rsidRPr="00C3718B">
        <w:rPr>
          <w:rFonts w:ascii="Arial" w:eastAsia="微軟正黑體" w:hAnsi="微軟正黑體" w:cs="Arial" w:hint="eastAsia"/>
          <w:sz w:val="36"/>
          <w:szCs w:val="36"/>
        </w:rPr>
        <w:t>+264</w:t>
      </w:r>
    </w:p>
    <w:p w14:paraId="069D1048" w14:textId="77777777" w:rsidR="00C3718B" w:rsidRPr="00C3718B" w:rsidRDefault="00C3718B" w:rsidP="00C3718B">
      <w:pPr>
        <w:tabs>
          <w:tab w:val="num" w:pos="720"/>
        </w:tabs>
        <w:spacing w:line="520" w:lineRule="exact"/>
        <w:rPr>
          <w:rFonts w:ascii="Arial" w:eastAsia="微軟正黑體" w:hAnsi="微軟正黑體" w:cs="Arial"/>
          <w:b/>
          <w:sz w:val="36"/>
          <w:szCs w:val="36"/>
        </w:rPr>
      </w:pPr>
      <w:r w:rsidRPr="00C3718B">
        <w:rPr>
          <w:rFonts w:ascii="Arial" w:eastAsia="微軟正黑體" w:hAnsi="微軟正黑體" w:cs="Arial" w:hint="eastAsia"/>
          <w:b/>
          <w:sz w:val="36"/>
          <w:szCs w:val="36"/>
        </w:rPr>
        <w:t>電話：</w:t>
      </w:r>
    </w:p>
    <w:p w14:paraId="52863DE5" w14:textId="77777777" w:rsidR="00C3718B" w:rsidRPr="00C3718B" w:rsidRDefault="00C3718B" w:rsidP="00C3718B">
      <w:pPr>
        <w:tabs>
          <w:tab w:val="num" w:pos="720"/>
        </w:tabs>
        <w:spacing w:line="520" w:lineRule="exact"/>
        <w:rPr>
          <w:rFonts w:ascii="Arial" w:eastAsia="微軟正黑體" w:hAnsi="微軟正黑體" w:cs="Arial"/>
          <w:sz w:val="36"/>
          <w:szCs w:val="36"/>
        </w:rPr>
      </w:pPr>
      <w:r w:rsidRPr="00C3718B">
        <w:rPr>
          <w:rFonts w:ascii="Arial" w:eastAsia="微軟正黑體" w:hAnsi="微軟正黑體" w:cs="Arial" w:hint="eastAsia"/>
          <w:sz w:val="36"/>
          <w:szCs w:val="36"/>
        </w:rPr>
        <w:t>從辛巴威直撥回台灣</w:t>
      </w:r>
      <w:r w:rsidRPr="00C3718B">
        <w:rPr>
          <w:rFonts w:ascii="Arial" w:eastAsia="微軟正黑體" w:hAnsi="微軟正黑體" w:cs="Arial" w:hint="eastAsia"/>
          <w:sz w:val="36"/>
          <w:szCs w:val="36"/>
        </w:rPr>
        <w:t xml:space="preserve"> 00+886+</w:t>
      </w:r>
      <w:r w:rsidRPr="00C3718B">
        <w:rPr>
          <w:rFonts w:ascii="Arial" w:eastAsia="微軟正黑體" w:hAnsi="微軟正黑體" w:cs="Arial" w:hint="eastAsia"/>
          <w:sz w:val="36"/>
          <w:szCs w:val="36"/>
        </w:rPr>
        <w:t>區域號碼（去掉</w:t>
      </w:r>
      <w:r w:rsidRPr="00C3718B">
        <w:rPr>
          <w:rFonts w:ascii="Arial" w:eastAsia="微軟正黑體" w:hAnsi="微軟正黑體" w:cs="Arial" w:hint="eastAsia"/>
          <w:sz w:val="36"/>
          <w:szCs w:val="36"/>
        </w:rPr>
        <w:t>0</w:t>
      </w:r>
      <w:r w:rsidRPr="00C3718B">
        <w:rPr>
          <w:rFonts w:ascii="Arial" w:eastAsia="微軟正黑體" w:hAnsi="微軟正黑體" w:cs="Arial" w:hint="eastAsia"/>
          <w:sz w:val="36"/>
          <w:szCs w:val="36"/>
        </w:rPr>
        <w:t>）</w:t>
      </w:r>
      <w:r w:rsidRPr="00C3718B">
        <w:rPr>
          <w:rFonts w:ascii="Arial" w:eastAsia="微軟正黑體" w:hAnsi="微軟正黑體" w:cs="Arial" w:hint="eastAsia"/>
          <w:sz w:val="36"/>
          <w:szCs w:val="36"/>
        </w:rPr>
        <w:t xml:space="preserve">+ </w:t>
      </w:r>
      <w:proofErr w:type="spellStart"/>
      <w:r w:rsidRPr="00C3718B">
        <w:rPr>
          <w:rFonts w:ascii="Arial" w:eastAsia="微軟正黑體" w:hAnsi="微軟正黑體" w:cs="Arial" w:hint="eastAsia"/>
          <w:sz w:val="36"/>
          <w:szCs w:val="36"/>
        </w:rPr>
        <w:t>xxxxxxx</w:t>
      </w:r>
      <w:proofErr w:type="spellEnd"/>
    </w:p>
    <w:p w14:paraId="03016CB0" w14:textId="77777777" w:rsidR="00C3718B" w:rsidRPr="00C3718B" w:rsidRDefault="00C3718B" w:rsidP="00C3718B">
      <w:pPr>
        <w:tabs>
          <w:tab w:val="num" w:pos="720"/>
        </w:tabs>
        <w:spacing w:line="520" w:lineRule="exact"/>
        <w:rPr>
          <w:rFonts w:ascii="Arial" w:eastAsia="微軟正黑體" w:hAnsi="微軟正黑體" w:cs="Arial"/>
          <w:sz w:val="36"/>
          <w:szCs w:val="36"/>
        </w:rPr>
      </w:pPr>
      <w:r w:rsidRPr="00C3718B">
        <w:rPr>
          <w:rFonts w:ascii="Arial" w:eastAsia="微軟正黑體" w:hAnsi="微軟正黑體" w:cs="Arial" w:hint="eastAsia"/>
          <w:sz w:val="36"/>
          <w:szCs w:val="36"/>
        </w:rPr>
        <w:t>從台灣直撥辛巴威</w:t>
      </w:r>
      <w:r w:rsidRPr="00C3718B">
        <w:rPr>
          <w:rFonts w:ascii="Arial" w:eastAsia="微軟正黑體" w:hAnsi="微軟正黑體" w:cs="Arial" w:hint="eastAsia"/>
          <w:sz w:val="36"/>
          <w:szCs w:val="36"/>
        </w:rPr>
        <w:t>002+264+</w:t>
      </w:r>
      <w:r w:rsidRPr="00C3718B">
        <w:rPr>
          <w:rFonts w:ascii="Arial" w:eastAsia="微軟正黑體" w:hAnsi="微軟正黑體" w:cs="Arial" w:hint="eastAsia"/>
          <w:sz w:val="36"/>
          <w:szCs w:val="36"/>
        </w:rPr>
        <w:t>區域號碼</w:t>
      </w:r>
      <w:r w:rsidRPr="00C3718B">
        <w:rPr>
          <w:rFonts w:ascii="Arial" w:eastAsia="微軟正黑體" w:hAnsi="微軟正黑體" w:cs="Arial" w:hint="eastAsia"/>
          <w:sz w:val="36"/>
          <w:szCs w:val="36"/>
        </w:rPr>
        <w:t xml:space="preserve"> + </w:t>
      </w:r>
      <w:proofErr w:type="spellStart"/>
      <w:r w:rsidRPr="00C3718B">
        <w:rPr>
          <w:rFonts w:ascii="Arial" w:eastAsia="微軟正黑體" w:hAnsi="微軟正黑體" w:cs="Arial" w:hint="eastAsia"/>
          <w:sz w:val="36"/>
          <w:szCs w:val="36"/>
        </w:rPr>
        <w:t>xxxxxxxx</w:t>
      </w:r>
      <w:proofErr w:type="spellEnd"/>
    </w:p>
    <w:p w14:paraId="68B33E07" w14:textId="77777777" w:rsidR="00C3718B" w:rsidRPr="00C3718B" w:rsidRDefault="00C3718B"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5084821A" w14:textId="77777777" w:rsidR="00AF3FFA" w:rsidRPr="00AF3FFA" w:rsidRDefault="00AF3FFA" w:rsidP="00AF3FFA">
      <w:pPr>
        <w:tabs>
          <w:tab w:val="num" w:pos="720"/>
        </w:tabs>
        <w:adjustRightInd w:val="0"/>
        <w:snapToGrid w:val="0"/>
        <w:spacing w:line="360" w:lineRule="exact"/>
        <w:rPr>
          <w:rFonts w:asciiTheme="minorEastAsia" w:eastAsiaTheme="minorEastAsia" w:hAnsiTheme="minorEastAsia"/>
        </w:rPr>
      </w:pPr>
      <w:r w:rsidRPr="00AF3FFA">
        <w:rPr>
          <w:rFonts w:asciiTheme="minorEastAsia" w:eastAsiaTheme="minorEastAsia" w:hAnsiTheme="minorEastAsia"/>
        </w:rPr>
        <w:t>辛巴威共和國</w:t>
      </w:r>
      <w:proofErr w:type="gramStart"/>
      <w:r w:rsidRPr="00AF3FFA">
        <w:rPr>
          <w:rFonts w:asciiTheme="minorEastAsia" w:eastAsiaTheme="minorEastAsia" w:hAnsiTheme="minorEastAsia"/>
        </w:rPr>
        <w:t>（</w:t>
      </w:r>
      <w:proofErr w:type="gramEnd"/>
      <w:r w:rsidRPr="00AF3FFA">
        <w:rPr>
          <w:rFonts w:asciiTheme="minorEastAsia" w:eastAsiaTheme="minorEastAsia" w:hAnsiTheme="minorEastAsia"/>
        </w:rPr>
        <w:t>英語：</w:t>
      </w:r>
      <w:r w:rsidRPr="00AF3FFA">
        <w:rPr>
          <w:rFonts w:asciiTheme="minorEastAsia" w:eastAsiaTheme="minorEastAsia" w:hAnsiTheme="minorEastAsia"/>
          <w:lang w:val="en"/>
        </w:rPr>
        <w:t>Republic of Zimbabwe</w:t>
      </w:r>
      <w:proofErr w:type="gramStart"/>
      <w:r w:rsidRPr="00AF3FFA">
        <w:rPr>
          <w:rFonts w:asciiTheme="minorEastAsia" w:eastAsiaTheme="minorEastAsia" w:hAnsiTheme="minorEastAsia"/>
        </w:rPr>
        <w:t>）</w:t>
      </w:r>
      <w:proofErr w:type="gramEnd"/>
      <w:r w:rsidRPr="00AF3FFA">
        <w:rPr>
          <w:rFonts w:asciiTheme="minorEastAsia" w:eastAsiaTheme="minorEastAsia" w:hAnsiTheme="minorEastAsia"/>
        </w:rPr>
        <w:t>，通稱辛巴威（Zimbabwe），是位於</w:t>
      </w:r>
      <w:r>
        <w:fldChar w:fldCharType="begin"/>
      </w:r>
      <w:r>
        <w:instrText>HYPERLINK "https://zh.wikipedia.org/wiki/%E9%9D%9E%E6%B4%B2%E5%8D%97%E9%83%A8" \o "</w:instrText>
      </w:r>
      <w:r>
        <w:instrText>非洲南部</w:instrText>
      </w:r>
      <w:r>
        <w:instrText>"</w:instrText>
      </w:r>
      <w:r>
        <w:fldChar w:fldCharType="separate"/>
      </w:r>
      <w:r w:rsidRPr="00AF3FFA">
        <w:rPr>
          <w:rStyle w:val="a5"/>
          <w:rFonts w:asciiTheme="minorEastAsia" w:eastAsiaTheme="minorEastAsia" w:hAnsiTheme="minorEastAsia"/>
        </w:rPr>
        <w:t>非洲南</w:t>
      </w:r>
      <w:proofErr w:type="gramStart"/>
      <w:r w:rsidRPr="00AF3FFA">
        <w:rPr>
          <w:rStyle w:val="a5"/>
          <w:rFonts w:asciiTheme="minorEastAsia" w:eastAsiaTheme="minorEastAsia" w:hAnsiTheme="minorEastAsia"/>
        </w:rPr>
        <w:t>部</w:t>
      </w:r>
      <w:proofErr w:type="gramEnd"/>
      <w:r>
        <w:fldChar w:fldCharType="end"/>
      </w:r>
      <w:r w:rsidRPr="00AF3FFA">
        <w:rPr>
          <w:rFonts w:asciiTheme="minorEastAsia" w:eastAsiaTheme="minorEastAsia" w:hAnsiTheme="minorEastAsia"/>
        </w:rPr>
        <w:t>的</w:t>
      </w:r>
      <w:hyperlink r:id="rId191" w:tooltip="內陸國家" w:history="1">
        <w:r w:rsidRPr="00AF3FFA">
          <w:rPr>
            <w:rStyle w:val="a5"/>
            <w:rFonts w:asciiTheme="minorEastAsia" w:eastAsiaTheme="minorEastAsia" w:hAnsiTheme="minorEastAsia"/>
          </w:rPr>
          <w:t>內陸國家</w:t>
        </w:r>
      </w:hyperlink>
      <w:r w:rsidRPr="00AF3FFA">
        <w:rPr>
          <w:rFonts w:asciiTheme="minorEastAsia" w:eastAsiaTheme="minorEastAsia" w:hAnsiTheme="minorEastAsia"/>
        </w:rPr>
        <w:t>，地處</w:t>
      </w:r>
      <w:hyperlink r:id="rId192" w:tooltip="尚比西河" w:history="1">
        <w:r w:rsidRPr="00AF3FFA">
          <w:rPr>
            <w:rStyle w:val="a5"/>
            <w:rFonts w:asciiTheme="minorEastAsia" w:eastAsiaTheme="minorEastAsia" w:hAnsiTheme="minorEastAsia"/>
          </w:rPr>
          <w:t>尚比西河</w:t>
        </w:r>
      </w:hyperlink>
      <w:r w:rsidRPr="00AF3FFA">
        <w:rPr>
          <w:rFonts w:asciiTheme="minorEastAsia" w:eastAsiaTheme="minorEastAsia" w:hAnsiTheme="minorEastAsia"/>
        </w:rPr>
        <w:t>與</w:t>
      </w:r>
      <w:hyperlink r:id="rId193" w:tooltip="林波波河" w:history="1">
        <w:r w:rsidRPr="00AF3FFA">
          <w:rPr>
            <w:rStyle w:val="a5"/>
            <w:rFonts w:asciiTheme="minorEastAsia" w:eastAsiaTheme="minorEastAsia" w:hAnsiTheme="minorEastAsia"/>
          </w:rPr>
          <w:t>林波</w:t>
        </w:r>
        <w:proofErr w:type="gramStart"/>
        <w:r w:rsidRPr="00AF3FFA">
          <w:rPr>
            <w:rStyle w:val="a5"/>
            <w:rFonts w:asciiTheme="minorEastAsia" w:eastAsiaTheme="minorEastAsia" w:hAnsiTheme="minorEastAsia"/>
          </w:rPr>
          <w:t>波</w:t>
        </w:r>
        <w:proofErr w:type="gramEnd"/>
        <w:r w:rsidRPr="00AF3FFA">
          <w:rPr>
            <w:rStyle w:val="a5"/>
            <w:rFonts w:asciiTheme="minorEastAsia" w:eastAsiaTheme="minorEastAsia" w:hAnsiTheme="minorEastAsia"/>
          </w:rPr>
          <w:t>河</w:t>
        </w:r>
      </w:hyperlink>
      <w:proofErr w:type="gramStart"/>
      <w:r w:rsidRPr="00AF3FFA">
        <w:rPr>
          <w:rFonts w:asciiTheme="minorEastAsia" w:eastAsiaTheme="minorEastAsia" w:hAnsiTheme="minorEastAsia"/>
        </w:rPr>
        <w:t>之間，</w:t>
      </w:r>
      <w:proofErr w:type="gramEnd"/>
      <w:r w:rsidRPr="00AF3FFA">
        <w:rPr>
          <w:rFonts w:asciiTheme="minorEastAsia" w:eastAsiaTheme="minorEastAsia" w:hAnsiTheme="minorEastAsia"/>
        </w:rPr>
        <w:t>南接</w:t>
      </w:r>
      <w:hyperlink r:id="rId194" w:tooltip="南非" w:history="1">
        <w:r w:rsidRPr="00AF3FFA">
          <w:rPr>
            <w:rStyle w:val="a5"/>
            <w:rFonts w:asciiTheme="minorEastAsia" w:eastAsiaTheme="minorEastAsia" w:hAnsiTheme="minorEastAsia"/>
          </w:rPr>
          <w:t>南非</w:t>
        </w:r>
      </w:hyperlink>
      <w:r w:rsidRPr="00AF3FFA">
        <w:rPr>
          <w:rFonts w:asciiTheme="minorEastAsia" w:eastAsiaTheme="minorEastAsia" w:hAnsiTheme="minorEastAsia"/>
        </w:rPr>
        <w:t>，西部及西南部與</w:t>
      </w:r>
      <w:hyperlink r:id="rId195" w:tooltip="波札那" w:history="1">
        <w:r w:rsidRPr="00AF3FFA">
          <w:rPr>
            <w:rStyle w:val="a5"/>
            <w:rFonts w:asciiTheme="minorEastAsia" w:eastAsiaTheme="minorEastAsia" w:hAnsiTheme="minorEastAsia"/>
          </w:rPr>
          <w:t>波札那</w:t>
        </w:r>
      </w:hyperlink>
      <w:r w:rsidRPr="00AF3FFA">
        <w:rPr>
          <w:rFonts w:asciiTheme="minorEastAsia" w:eastAsiaTheme="minorEastAsia" w:hAnsiTheme="minorEastAsia"/>
        </w:rPr>
        <w:t>接壤，西北與</w:t>
      </w:r>
      <w:hyperlink r:id="rId196" w:tooltip="尚比亞" w:history="1">
        <w:r w:rsidRPr="00AF3FFA">
          <w:rPr>
            <w:rStyle w:val="a5"/>
            <w:rFonts w:asciiTheme="minorEastAsia" w:eastAsiaTheme="minorEastAsia" w:hAnsiTheme="minorEastAsia"/>
          </w:rPr>
          <w:t>尚比亞</w:t>
        </w:r>
      </w:hyperlink>
      <w:r w:rsidRPr="00AF3FFA">
        <w:rPr>
          <w:rFonts w:asciiTheme="minorEastAsia" w:eastAsiaTheme="minorEastAsia" w:hAnsiTheme="minorEastAsia"/>
        </w:rPr>
        <w:t>接壤，東部及東北部與</w:t>
      </w:r>
      <w:hyperlink r:id="rId197" w:tooltip="莫三比克" w:history="1">
        <w:r w:rsidRPr="00AF3FFA">
          <w:rPr>
            <w:rStyle w:val="a5"/>
            <w:rFonts w:asciiTheme="minorEastAsia" w:eastAsiaTheme="minorEastAsia" w:hAnsiTheme="minorEastAsia"/>
          </w:rPr>
          <w:t>莫三比克</w:t>
        </w:r>
      </w:hyperlink>
      <w:r w:rsidRPr="00AF3FFA">
        <w:rPr>
          <w:rFonts w:asciiTheme="minorEastAsia" w:eastAsiaTheme="minorEastAsia" w:hAnsiTheme="minorEastAsia"/>
        </w:rPr>
        <w:t>相鄰，儘管辛巴威與</w:t>
      </w:r>
      <w:hyperlink r:id="rId198" w:tooltip="納米比亞" w:history="1">
        <w:r w:rsidRPr="00AF3FFA">
          <w:rPr>
            <w:rStyle w:val="a5"/>
            <w:rFonts w:asciiTheme="minorEastAsia" w:eastAsiaTheme="minorEastAsia" w:hAnsiTheme="minorEastAsia"/>
          </w:rPr>
          <w:t>納米比亞</w:t>
        </w:r>
      </w:hyperlink>
      <w:r w:rsidRPr="00AF3FFA">
        <w:rPr>
          <w:rFonts w:asciiTheme="minorEastAsia" w:eastAsiaTheme="minorEastAsia" w:hAnsiTheme="minorEastAsia"/>
        </w:rPr>
        <w:t>無領土接壤，但是在</w:t>
      </w:r>
      <w:hyperlink r:id="rId199" w:tooltip="尚比西河" w:history="1">
        <w:r w:rsidRPr="00AF3FFA">
          <w:rPr>
            <w:rStyle w:val="a5"/>
            <w:rFonts w:asciiTheme="minorEastAsia" w:eastAsiaTheme="minorEastAsia" w:hAnsiTheme="minorEastAsia"/>
          </w:rPr>
          <w:t>尚比西河</w:t>
        </w:r>
      </w:hyperlink>
      <w:r w:rsidRPr="00AF3FFA">
        <w:rPr>
          <w:rFonts w:asciiTheme="minorEastAsia" w:eastAsiaTheme="minorEastAsia" w:hAnsiTheme="minorEastAsia"/>
        </w:rPr>
        <w:t>河岸兩國僅相隔200餘米相望。辛巴威於1980年4月18日獨立建國，面積39萬平方公里，最大城市和首都為</w:t>
      </w:r>
      <w:r>
        <w:fldChar w:fldCharType="begin"/>
      </w:r>
      <w:r>
        <w:instrText>HYPERLINK "https://zh.wikipedia.org/wiki/%E5%93%88%E6%8B%89%E9%9B%B7" \o "</w:instrText>
      </w:r>
      <w:r>
        <w:instrText>哈拉雷</w:instrText>
      </w:r>
      <w:r>
        <w:instrText>"</w:instrText>
      </w:r>
      <w:r>
        <w:fldChar w:fldCharType="separate"/>
      </w:r>
      <w:proofErr w:type="gramStart"/>
      <w:r w:rsidRPr="00AF3FFA">
        <w:rPr>
          <w:rStyle w:val="a5"/>
          <w:rFonts w:asciiTheme="minorEastAsia" w:eastAsiaTheme="minorEastAsia" w:hAnsiTheme="minorEastAsia"/>
        </w:rPr>
        <w:t>哈拉雷</w:t>
      </w:r>
      <w:proofErr w:type="gramEnd"/>
      <w:r>
        <w:fldChar w:fldCharType="end"/>
      </w:r>
      <w:r w:rsidRPr="00AF3FFA">
        <w:rPr>
          <w:rFonts w:asciiTheme="minorEastAsia" w:eastAsiaTheme="minorEastAsia" w:hAnsiTheme="minorEastAsia"/>
        </w:rPr>
        <w:t>。</w:t>
      </w:r>
    </w:p>
    <w:p w14:paraId="067FF1A5" w14:textId="77777777" w:rsidR="00AF3FFA" w:rsidRPr="00AF3FFA" w:rsidRDefault="00AF3FFA" w:rsidP="00AF3FFA">
      <w:pPr>
        <w:tabs>
          <w:tab w:val="num" w:pos="720"/>
        </w:tabs>
        <w:adjustRightInd w:val="0"/>
        <w:snapToGrid w:val="0"/>
        <w:spacing w:line="360" w:lineRule="exact"/>
        <w:rPr>
          <w:rFonts w:asciiTheme="minorEastAsia" w:eastAsiaTheme="minorEastAsia" w:hAnsiTheme="minorEastAsia"/>
        </w:rPr>
      </w:pPr>
      <w:r w:rsidRPr="00AF3FFA">
        <w:rPr>
          <w:rFonts w:asciiTheme="minorEastAsia" w:eastAsiaTheme="minorEastAsia" w:hAnsiTheme="minorEastAsia"/>
        </w:rPr>
        <w:t>辛巴威人口的組成在立國後變化巨大，獨立時總人口690萬，其中約30萬（當時約</w:t>
      </w:r>
      <w:proofErr w:type="gramStart"/>
      <w:r w:rsidRPr="00AF3FFA">
        <w:rPr>
          <w:rFonts w:asciiTheme="minorEastAsia" w:eastAsiaTheme="minorEastAsia" w:hAnsiTheme="minorEastAsia"/>
        </w:rPr>
        <w:t>佔</w:t>
      </w:r>
      <w:proofErr w:type="gramEnd"/>
      <w:r w:rsidRPr="00AF3FFA">
        <w:rPr>
          <w:rFonts w:asciiTheme="minorEastAsia" w:eastAsiaTheme="minorEastAsia" w:hAnsiTheme="minorEastAsia"/>
        </w:rPr>
        <w:t>5.5%）是</w:t>
      </w:r>
      <w:r>
        <w:fldChar w:fldCharType="begin"/>
      </w:r>
      <w:r>
        <w:instrText>HYPERLINK "https://zh.wikipedia.org/wiki/%E7%99%BD%E4%BA%BA" \o "</w:instrText>
      </w:r>
      <w:r>
        <w:instrText>白人</w:instrText>
      </w:r>
      <w:r>
        <w:instrText>"</w:instrText>
      </w:r>
      <w:r>
        <w:fldChar w:fldCharType="separate"/>
      </w:r>
      <w:r w:rsidRPr="00AF3FFA">
        <w:rPr>
          <w:rStyle w:val="a5"/>
          <w:rFonts w:asciiTheme="minorEastAsia" w:eastAsiaTheme="minorEastAsia" w:hAnsiTheme="minorEastAsia"/>
        </w:rPr>
        <w:t>白人</w:t>
      </w:r>
      <w:r>
        <w:fldChar w:fldCharType="end"/>
      </w:r>
      <w:r w:rsidRPr="00AF3FFA">
        <w:rPr>
          <w:rFonts w:asciiTheme="minorEastAsia" w:eastAsiaTheme="minorEastAsia" w:hAnsiTheme="minorEastAsia"/>
        </w:rPr>
        <w:t>統治階級，但改革政策之後，目前白人出現持續下降的現象，已經僅剩不到數萬人，且多在歐美境外居留並大量移民他國。由於</w:t>
      </w:r>
      <w:hyperlink r:id="rId200" w:tooltip="黑人" w:history="1">
        <w:r w:rsidRPr="00AF3FFA">
          <w:rPr>
            <w:rStyle w:val="a5"/>
            <w:rFonts w:asciiTheme="minorEastAsia" w:eastAsiaTheme="minorEastAsia" w:hAnsiTheme="minorEastAsia"/>
          </w:rPr>
          <w:t>黑人</w:t>
        </w:r>
      </w:hyperlink>
      <w:r w:rsidRPr="00AF3FFA">
        <w:rPr>
          <w:rFonts w:asciiTheme="minorEastAsia" w:eastAsiaTheme="minorEastAsia" w:hAnsiTheme="minorEastAsia"/>
        </w:rPr>
        <w:t>的</w:t>
      </w:r>
      <w:hyperlink r:id="rId201" w:tooltip="出生率" w:history="1">
        <w:r w:rsidRPr="00AF3FFA">
          <w:rPr>
            <w:rStyle w:val="a5"/>
            <w:rFonts w:asciiTheme="minorEastAsia" w:eastAsiaTheme="minorEastAsia" w:hAnsiTheme="minorEastAsia"/>
          </w:rPr>
          <w:t>出生率</w:t>
        </w:r>
      </w:hyperlink>
      <w:r w:rsidRPr="00AF3FFA">
        <w:rPr>
          <w:rFonts w:asciiTheme="minorEastAsia" w:eastAsiaTheme="minorEastAsia" w:hAnsiTheme="minorEastAsia"/>
        </w:rPr>
        <w:t>高，辛巴威人口增至1443萬（2018年），黑人已經占總人口的99%以上，主要有</w:t>
      </w:r>
      <w:r>
        <w:fldChar w:fldCharType="begin"/>
      </w:r>
      <w:r>
        <w:instrText>HYPERLINK "https://zh.wikipedia.org/wiki/%E7%BB%8D%E7%BA%B3%E6%97%8F" \o "</w:instrText>
      </w:r>
      <w:r>
        <w:instrText>紹納族</w:instrText>
      </w:r>
      <w:r>
        <w:instrText>"</w:instrText>
      </w:r>
      <w:r>
        <w:fldChar w:fldCharType="separate"/>
      </w:r>
      <w:proofErr w:type="gramStart"/>
      <w:r w:rsidRPr="00AF3FFA">
        <w:rPr>
          <w:rStyle w:val="a5"/>
          <w:rFonts w:asciiTheme="minorEastAsia" w:eastAsiaTheme="minorEastAsia" w:hAnsiTheme="minorEastAsia"/>
        </w:rPr>
        <w:t>紹</w:t>
      </w:r>
      <w:proofErr w:type="gramEnd"/>
      <w:r w:rsidRPr="00AF3FFA">
        <w:rPr>
          <w:rStyle w:val="a5"/>
          <w:rFonts w:asciiTheme="minorEastAsia" w:eastAsiaTheme="minorEastAsia" w:hAnsiTheme="minorEastAsia"/>
        </w:rPr>
        <w:t>納族</w:t>
      </w:r>
      <w:r>
        <w:fldChar w:fldCharType="end"/>
      </w:r>
      <w:r w:rsidRPr="00AF3FFA">
        <w:rPr>
          <w:rFonts w:asciiTheme="minorEastAsia" w:eastAsiaTheme="minorEastAsia" w:hAnsiTheme="minorEastAsia"/>
        </w:rPr>
        <w:t>（占79%）和</w:t>
      </w:r>
      <w:r>
        <w:fldChar w:fldCharType="begin"/>
      </w:r>
      <w:r>
        <w:instrText>HYPERLINK "https://zh.wikipedia.org/wiki/%E6%81%A9%E5%BE%B7%E8%B2%9D%E8%90%8A%E6%97%8F" \o "</w:instrText>
      </w:r>
      <w:r>
        <w:instrText>恩德貝萊族</w:instrText>
      </w:r>
      <w:r>
        <w:instrText>"</w:instrText>
      </w:r>
      <w:r>
        <w:fldChar w:fldCharType="separate"/>
      </w:r>
      <w:r w:rsidRPr="00AF3FFA">
        <w:rPr>
          <w:rStyle w:val="a5"/>
          <w:rFonts w:asciiTheme="minorEastAsia" w:eastAsiaTheme="minorEastAsia" w:hAnsiTheme="minorEastAsia"/>
        </w:rPr>
        <w:t>恩德貝萊族</w:t>
      </w:r>
      <w:r>
        <w:fldChar w:fldCharType="end"/>
      </w:r>
      <w:r w:rsidRPr="00AF3FFA">
        <w:rPr>
          <w:rFonts w:asciiTheme="minorEastAsia" w:eastAsiaTheme="minorEastAsia" w:hAnsiTheme="minorEastAsia"/>
        </w:rPr>
        <w:t>（占17%）兩大民族。</w:t>
      </w:r>
    </w:p>
    <w:p w14:paraId="75660461" w14:textId="77777777" w:rsidR="00AF3FFA" w:rsidRPr="00AF3FFA" w:rsidRDefault="00AF3FFA" w:rsidP="00AF3FFA">
      <w:pPr>
        <w:tabs>
          <w:tab w:val="num" w:pos="720"/>
        </w:tabs>
        <w:adjustRightInd w:val="0"/>
        <w:snapToGrid w:val="0"/>
        <w:spacing w:line="360" w:lineRule="exact"/>
        <w:rPr>
          <w:rFonts w:asciiTheme="minorEastAsia" w:eastAsiaTheme="minorEastAsia" w:hAnsiTheme="minorEastAsia"/>
        </w:rPr>
      </w:pPr>
      <w:r w:rsidRPr="00AF3FFA">
        <w:rPr>
          <w:rFonts w:asciiTheme="minorEastAsia" w:eastAsiaTheme="minorEastAsia" w:hAnsiTheme="minorEastAsia"/>
        </w:rPr>
        <w:lastRenderedPageBreak/>
        <w:t>自11世紀開始，辛巴威境內曾存在過</w:t>
      </w:r>
      <w:r>
        <w:fldChar w:fldCharType="begin"/>
      </w:r>
      <w:r>
        <w:instrText>HYPERLINK "https://zh.wikipedia.org/wiki/%E6%B4%9B%E8%8C%B2%E7%B6%AD%E5%B8%9D%E5%9C%8B" \o "</w:instrText>
      </w:r>
      <w:r>
        <w:instrText>洛茲維帝國</w:instrText>
      </w:r>
      <w:r>
        <w:instrText>"</w:instrText>
      </w:r>
      <w:r>
        <w:fldChar w:fldCharType="separate"/>
      </w:r>
      <w:proofErr w:type="gramStart"/>
      <w:r w:rsidRPr="00AF3FFA">
        <w:rPr>
          <w:rStyle w:val="a5"/>
          <w:rFonts w:asciiTheme="minorEastAsia" w:eastAsiaTheme="minorEastAsia" w:hAnsiTheme="minorEastAsia"/>
        </w:rPr>
        <w:t>洛</w:t>
      </w:r>
      <w:proofErr w:type="gramEnd"/>
      <w:r w:rsidRPr="00AF3FFA">
        <w:rPr>
          <w:rStyle w:val="a5"/>
          <w:rFonts w:asciiTheme="minorEastAsia" w:eastAsiaTheme="minorEastAsia" w:hAnsiTheme="minorEastAsia"/>
        </w:rPr>
        <w:t>茲維帝國</w:t>
      </w:r>
      <w:r>
        <w:fldChar w:fldCharType="end"/>
      </w:r>
      <w:r w:rsidRPr="00AF3FFA">
        <w:rPr>
          <w:rFonts w:asciiTheme="minorEastAsia" w:eastAsiaTheme="minorEastAsia" w:hAnsiTheme="minorEastAsia"/>
        </w:rPr>
        <w:t>、</w:t>
      </w:r>
      <w:hyperlink r:id="rId202" w:tooltip="姆韋尼·馬塔帕王國" w:history="1">
        <w:r w:rsidRPr="00AF3FFA">
          <w:rPr>
            <w:rStyle w:val="a5"/>
            <w:rFonts w:asciiTheme="minorEastAsia" w:eastAsiaTheme="minorEastAsia" w:hAnsiTheme="minorEastAsia"/>
          </w:rPr>
          <w:t>姆韋尼·馬塔帕王國</w:t>
        </w:r>
      </w:hyperlink>
      <w:r w:rsidRPr="00AF3FFA">
        <w:rPr>
          <w:rFonts w:asciiTheme="minorEastAsia" w:eastAsiaTheme="minorEastAsia" w:hAnsiTheme="minorEastAsia"/>
        </w:rPr>
        <w:t>以及</w:t>
      </w:r>
      <w:hyperlink r:id="rId203" w:tooltip="姆塔瓦卡茲（頁面不存在）" w:history="1">
        <w:r w:rsidRPr="00AF3FFA">
          <w:rPr>
            <w:rStyle w:val="a5"/>
            <w:rFonts w:asciiTheme="minorEastAsia" w:eastAsiaTheme="minorEastAsia" w:hAnsiTheme="minorEastAsia"/>
          </w:rPr>
          <w:t>姆塔瓦卡茲</w:t>
        </w:r>
      </w:hyperlink>
      <w:r w:rsidRPr="00AF3FFA">
        <w:rPr>
          <w:rFonts w:asciiTheme="minorEastAsia" w:eastAsiaTheme="minorEastAsia" w:hAnsiTheme="minorEastAsia"/>
        </w:rPr>
        <w:t>等不同的原住民國家。</w:t>
      </w:r>
      <w:hyperlink r:id="rId204" w:history="1">
        <w:r w:rsidRPr="00AF3FFA">
          <w:rPr>
            <w:rStyle w:val="a5"/>
            <w:rFonts w:asciiTheme="minorEastAsia" w:eastAsiaTheme="minorEastAsia" w:hAnsiTheme="minorEastAsia"/>
          </w:rPr>
          <w:t>不列顛南非公司</w:t>
        </w:r>
      </w:hyperlink>
      <w:r w:rsidRPr="00AF3FFA">
        <w:rPr>
          <w:rFonts w:asciiTheme="minorEastAsia" w:eastAsiaTheme="minorEastAsia" w:hAnsiTheme="minorEastAsia"/>
        </w:rPr>
        <w:t>在1890年入侵了辛巴威地區，並在對當地人進行了屠殺後，劃出了現在辛巴威的邊境線。1890年至1980年是辛巴威歷史上的殖民地統治時期（</w:t>
      </w:r>
      <w:r>
        <w:fldChar w:fldCharType="begin"/>
      </w:r>
      <w:r>
        <w:instrText>HYPERLINK "https://zh.wikipedia.org/wiki/%E7%BE%85%E5%BE%B7%E8%A5%BF%E4%BA%9E" \o "</w:instrText>
      </w:r>
      <w:r>
        <w:instrText>羅德西亞</w:instrText>
      </w:r>
      <w:r>
        <w:instrText>"</w:instrText>
      </w:r>
      <w:r>
        <w:fldChar w:fldCharType="separate"/>
      </w:r>
      <w:r w:rsidRPr="00AF3FFA">
        <w:rPr>
          <w:rStyle w:val="a5"/>
          <w:rFonts w:asciiTheme="minorEastAsia" w:eastAsiaTheme="minorEastAsia" w:hAnsiTheme="minorEastAsia"/>
        </w:rPr>
        <w:t>羅德西亞</w:t>
      </w:r>
      <w:r>
        <w:fldChar w:fldCharType="end"/>
      </w:r>
      <w:r w:rsidRPr="00AF3FFA">
        <w:rPr>
          <w:rFonts w:asciiTheme="minorEastAsia" w:eastAsiaTheme="minorEastAsia" w:hAnsiTheme="minorEastAsia"/>
        </w:rPr>
        <w:t>），並由白人統治，這個名字</w:t>
      </w:r>
      <w:proofErr w:type="gramStart"/>
      <w:r w:rsidRPr="00AF3FFA">
        <w:rPr>
          <w:rFonts w:asciiTheme="minorEastAsia" w:eastAsiaTheme="minorEastAsia" w:hAnsiTheme="minorEastAsia"/>
        </w:rPr>
        <w:t>源自於替</w:t>
      </w:r>
      <w:proofErr w:type="gramEnd"/>
      <w:r>
        <w:fldChar w:fldCharType="begin"/>
      </w:r>
      <w:r>
        <w:instrText>HYPERLINK "https://zh.wikipedia.org/wiki/%E8%8B%B1%E5%9C%8B" \o "</w:instrText>
      </w:r>
      <w:r>
        <w:instrText>英國</w:instrText>
      </w:r>
      <w:r>
        <w:instrText>"</w:instrText>
      </w:r>
      <w:r>
        <w:fldChar w:fldCharType="separate"/>
      </w:r>
      <w:r w:rsidRPr="00AF3FFA">
        <w:rPr>
          <w:rStyle w:val="a5"/>
          <w:rFonts w:asciiTheme="minorEastAsia" w:eastAsiaTheme="minorEastAsia" w:hAnsiTheme="minorEastAsia"/>
        </w:rPr>
        <w:t>英國</w:t>
      </w:r>
      <w:r>
        <w:fldChar w:fldCharType="end"/>
      </w:r>
      <w:r w:rsidRPr="00AF3FFA">
        <w:rPr>
          <w:rFonts w:asciiTheme="minorEastAsia" w:eastAsiaTheme="minorEastAsia" w:hAnsiTheme="minorEastAsia"/>
        </w:rPr>
        <w:t>在這個地區建立</w:t>
      </w:r>
      <w:hyperlink r:id="rId205" w:tooltip="殖民地" w:history="1">
        <w:r w:rsidRPr="00AF3FFA">
          <w:rPr>
            <w:rStyle w:val="a5"/>
            <w:rFonts w:asciiTheme="minorEastAsia" w:eastAsiaTheme="minorEastAsia" w:hAnsiTheme="minorEastAsia"/>
          </w:rPr>
          <w:t>殖民地</w:t>
        </w:r>
      </w:hyperlink>
      <w:r w:rsidRPr="00AF3FFA">
        <w:rPr>
          <w:rFonts w:asciiTheme="minorEastAsia" w:eastAsiaTheme="minorEastAsia" w:hAnsiTheme="minorEastAsia"/>
        </w:rPr>
        <w:t>的</w:t>
      </w:r>
      <w:hyperlink r:id="rId206" w:tooltip="塞西爾·羅茲" w:history="1">
        <w:r w:rsidRPr="00AF3FFA">
          <w:rPr>
            <w:rStyle w:val="a5"/>
            <w:rFonts w:asciiTheme="minorEastAsia" w:eastAsiaTheme="minorEastAsia" w:hAnsiTheme="minorEastAsia"/>
          </w:rPr>
          <w:t>塞西爾·羅茲</w:t>
        </w:r>
      </w:hyperlink>
      <w:r w:rsidRPr="00AF3FFA">
        <w:rPr>
          <w:rFonts w:asciiTheme="minorEastAsia" w:eastAsiaTheme="minorEastAsia" w:hAnsiTheme="minorEastAsia"/>
        </w:rPr>
        <w:t>。羅德西亞因氣候宜人，當時的物產多以農產品為主，當時白人農場主因此地富饒，該國有「阿非利加麵包籃」美譽，並建立了歐洲式首都索爾茲伯里，現名</w:t>
      </w:r>
      <w:hyperlink r:id="rId207" w:tooltip="哈拉雷" w:history="1">
        <w:proofErr w:type="gramStart"/>
        <w:r w:rsidRPr="00AF3FFA">
          <w:rPr>
            <w:rStyle w:val="a5"/>
            <w:rFonts w:asciiTheme="minorEastAsia" w:eastAsiaTheme="minorEastAsia" w:hAnsiTheme="minorEastAsia"/>
          </w:rPr>
          <w:t>哈拉雷</w:t>
        </w:r>
        <w:proofErr w:type="gramEnd"/>
      </w:hyperlink>
      <w:r w:rsidRPr="00AF3FFA">
        <w:rPr>
          <w:rFonts w:asciiTheme="minorEastAsia" w:eastAsiaTheme="minorEastAsia" w:hAnsiTheme="minorEastAsia"/>
        </w:rPr>
        <w:t>，發展熱絡市場經濟，該地是羅茲在</w:t>
      </w:r>
      <w:hyperlink r:id="rId208" w:tooltip="1890年" w:history="1">
        <w:r w:rsidRPr="00AF3FFA">
          <w:rPr>
            <w:rStyle w:val="a5"/>
            <w:rFonts w:asciiTheme="minorEastAsia" w:eastAsiaTheme="minorEastAsia" w:hAnsiTheme="minorEastAsia"/>
          </w:rPr>
          <w:t>1890年</w:t>
        </w:r>
      </w:hyperlink>
      <w:r w:rsidRPr="00AF3FFA">
        <w:rPr>
          <w:rFonts w:asciiTheme="minorEastAsia" w:eastAsiaTheme="minorEastAsia" w:hAnsiTheme="minorEastAsia"/>
        </w:rPr>
        <w:t>時建立的貿易集散城市，為非洲中部大城之</w:t>
      </w:r>
      <w:proofErr w:type="gramStart"/>
      <w:r w:rsidRPr="00AF3FFA">
        <w:rPr>
          <w:rFonts w:asciiTheme="minorEastAsia" w:eastAsiaTheme="minorEastAsia" w:hAnsiTheme="minorEastAsia"/>
        </w:rPr>
        <w:t>一</w:t>
      </w:r>
      <w:proofErr w:type="gramEnd"/>
      <w:r w:rsidRPr="00AF3FFA">
        <w:rPr>
          <w:rFonts w:asciiTheme="minorEastAsia" w:eastAsiaTheme="minorEastAsia" w:hAnsiTheme="minorEastAsia"/>
        </w:rPr>
        <w:t>。自1960年起，</w:t>
      </w:r>
      <w:proofErr w:type="gramStart"/>
      <w:r w:rsidRPr="00AF3FFA">
        <w:rPr>
          <w:rFonts w:asciiTheme="minorEastAsia" w:eastAsiaTheme="minorEastAsia" w:hAnsiTheme="minorEastAsia"/>
        </w:rPr>
        <w:t>羅德西亞由</w:t>
      </w:r>
      <w:proofErr w:type="gramEnd"/>
      <w:r>
        <w:fldChar w:fldCharType="begin"/>
      </w:r>
      <w:r>
        <w:instrText>HYPERLINK "https://zh.wikipedia.org/wiki/%E4%BC%8A%E5%AE%89%C2%B7%E5%8F%B2%E5%AF%86%E6%96%AF" \o "</w:instrText>
      </w:r>
      <w:r>
        <w:instrText>伊安</w:instrText>
      </w:r>
      <w:r>
        <w:instrText>·</w:instrText>
      </w:r>
      <w:r>
        <w:instrText>史密斯</w:instrText>
      </w:r>
      <w:r>
        <w:instrText>"</w:instrText>
      </w:r>
      <w:r>
        <w:fldChar w:fldCharType="separate"/>
      </w:r>
      <w:r w:rsidRPr="00AF3FFA">
        <w:rPr>
          <w:rStyle w:val="a5"/>
          <w:rFonts w:asciiTheme="minorEastAsia" w:eastAsiaTheme="minorEastAsia" w:hAnsiTheme="minorEastAsia"/>
        </w:rPr>
        <w:t>伊安·史密斯</w:t>
      </w:r>
      <w:r>
        <w:fldChar w:fldCharType="end"/>
      </w:r>
      <w:r w:rsidRPr="00AF3FFA">
        <w:rPr>
          <w:rFonts w:asciiTheme="minorEastAsia" w:eastAsiaTheme="minorEastAsia" w:hAnsiTheme="minorEastAsia"/>
        </w:rPr>
        <w:t>領導，接受南非政權的援助，並抵抗共產游擊隊。在1980年4月之後白人少數統治被推翻，辛巴威宣布從英國統治下獨立，但此後卻遭遇嚴重</w:t>
      </w:r>
      <w:r>
        <w:fldChar w:fldCharType="begin"/>
      </w:r>
      <w:r>
        <w:instrText>HYPERLINK "https://zh.wikipedia.org/wiki/%E9%80%9A%E8%B2%A8%E8%86%A8%E8%84%B9" \o "</w:instrText>
      </w:r>
      <w:r>
        <w:instrText>通貨膨脹</w:instrText>
      </w:r>
      <w:r>
        <w:instrText>"</w:instrText>
      </w:r>
      <w:r>
        <w:fldChar w:fldCharType="separate"/>
      </w:r>
      <w:r w:rsidRPr="00AF3FFA">
        <w:rPr>
          <w:rStyle w:val="a5"/>
          <w:rFonts w:asciiTheme="minorEastAsia" w:eastAsiaTheme="minorEastAsia" w:hAnsiTheme="minorEastAsia"/>
        </w:rPr>
        <w:t>通貨膨脹</w:t>
      </w:r>
      <w:r>
        <w:fldChar w:fldCharType="end"/>
      </w:r>
      <w:r w:rsidRPr="00AF3FFA">
        <w:rPr>
          <w:rFonts w:asciiTheme="minorEastAsia" w:eastAsiaTheme="minorEastAsia" w:hAnsiTheme="minorEastAsia"/>
        </w:rPr>
        <w:t>，農產品產量已經下跌不足以供養國民的溫飽，今日辛巴威的食品以從外國進口為主，並向南非提供外勞換取貨物，對於該國二十世紀末以來陷入的經濟困難，辛巴威停止發行</w:t>
      </w:r>
      <w:hyperlink r:id="rId209" w:tooltip="辛巴威元" w:history="1">
        <w:r w:rsidRPr="00AF3FFA">
          <w:rPr>
            <w:rStyle w:val="a5"/>
            <w:rFonts w:asciiTheme="minorEastAsia" w:eastAsiaTheme="minorEastAsia" w:hAnsiTheme="minorEastAsia"/>
          </w:rPr>
          <w:t>辛巴威元</w:t>
        </w:r>
      </w:hyperlink>
      <w:r w:rsidRPr="00AF3FFA">
        <w:rPr>
          <w:rFonts w:asciiTheme="minorEastAsia" w:eastAsiaTheme="minorEastAsia" w:hAnsiTheme="minorEastAsia"/>
        </w:rPr>
        <w:t>，改用</w:t>
      </w:r>
      <w:hyperlink r:id="rId210" w:tooltip="美元" w:history="1">
        <w:r w:rsidRPr="00AF3FFA">
          <w:rPr>
            <w:rStyle w:val="a5"/>
            <w:rFonts w:asciiTheme="minorEastAsia" w:eastAsiaTheme="minorEastAsia" w:hAnsiTheme="minorEastAsia"/>
          </w:rPr>
          <w:t>美元</w:t>
        </w:r>
      </w:hyperlink>
      <w:r w:rsidRPr="00AF3FFA">
        <w:rPr>
          <w:rFonts w:asciiTheme="minorEastAsia" w:eastAsiaTheme="minorEastAsia" w:hAnsiTheme="minorEastAsia"/>
        </w:rPr>
        <w:t>、</w:t>
      </w:r>
      <w:hyperlink r:id="rId211" w:tooltip="歐元" w:history="1">
        <w:r w:rsidRPr="00AF3FFA">
          <w:rPr>
            <w:rStyle w:val="a5"/>
            <w:rFonts w:asciiTheme="minorEastAsia" w:eastAsiaTheme="minorEastAsia" w:hAnsiTheme="minorEastAsia"/>
          </w:rPr>
          <w:t>歐元</w:t>
        </w:r>
      </w:hyperlink>
      <w:r w:rsidRPr="00AF3FFA">
        <w:rPr>
          <w:rFonts w:asciiTheme="minorEastAsia" w:eastAsiaTheme="minorEastAsia" w:hAnsiTheme="minorEastAsia"/>
        </w:rPr>
        <w:t>、</w:t>
      </w:r>
      <w:hyperlink r:id="rId212" w:tooltip="人民幣" w:history="1">
        <w:r w:rsidRPr="00AF3FFA">
          <w:rPr>
            <w:rStyle w:val="a5"/>
            <w:rFonts w:asciiTheme="minorEastAsia" w:eastAsiaTheme="minorEastAsia" w:hAnsiTheme="minorEastAsia"/>
          </w:rPr>
          <w:t>人民幣</w:t>
        </w:r>
      </w:hyperlink>
      <w:r w:rsidRPr="00AF3FFA">
        <w:rPr>
          <w:rFonts w:asciiTheme="minorEastAsia" w:eastAsiaTheme="minorEastAsia" w:hAnsiTheme="minorEastAsia"/>
        </w:rPr>
        <w:t>、</w:t>
      </w:r>
      <w:hyperlink r:id="rId213" w:tooltip="南非蘭特" w:history="1">
        <w:r w:rsidRPr="00AF3FFA">
          <w:rPr>
            <w:rStyle w:val="a5"/>
            <w:rFonts w:asciiTheme="minorEastAsia" w:eastAsiaTheme="minorEastAsia" w:hAnsiTheme="minorEastAsia"/>
          </w:rPr>
          <w:t>南非蘭特</w:t>
        </w:r>
      </w:hyperlink>
      <w:r w:rsidRPr="00AF3FFA">
        <w:rPr>
          <w:rFonts w:asciiTheme="minorEastAsia" w:eastAsiaTheme="minorEastAsia" w:hAnsiTheme="minorEastAsia"/>
        </w:rPr>
        <w:t>、</w:t>
      </w:r>
      <w:hyperlink r:id="rId214" w:tooltip="波札那普拉" w:history="1">
        <w:r w:rsidRPr="00AF3FFA">
          <w:rPr>
            <w:rStyle w:val="a5"/>
            <w:rFonts w:asciiTheme="minorEastAsia" w:eastAsiaTheme="minorEastAsia" w:hAnsiTheme="minorEastAsia"/>
          </w:rPr>
          <w:t>波札那普拉</w:t>
        </w:r>
      </w:hyperlink>
      <w:r w:rsidRPr="00AF3FFA">
        <w:rPr>
          <w:rFonts w:asciiTheme="minorEastAsia" w:eastAsiaTheme="minorEastAsia" w:hAnsiTheme="minorEastAsia"/>
        </w:rPr>
        <w:t>等外幣。</w:t>
      </w:r>
    </w:p>
    <w:p w14:paraId="65C2FB57" w14:textId="77777777" w:rsidR="00AF3FFA" w:rsidRPr="00AF3FFA" w:rsidRDefault="00AF3FFA" w:rsidP="00AF3FFA">
      <w:pPr>
        <w:tabs>
          <w:tab w:val="num" w:pos="720"/>
        </w:tabs>
        <w:adjustRightInd w:val="0"/>
        <w:snapToGrid w:val="0"/>
        <w:spacing w:line="360" w:lineRule="exact"/>
        <w:rPr>
          <w:rFonts w:asciiTheme="minorEastAsia" w:eastAsiaTheme="minorEastAsia" w:hAnsiTheme="minorEastAsia"/>
        </w:rPr>
      </w:pPr>
      <w:r w:rsidRPr="00AF3FFA">
        <w:rPr>
          <w:rFonts w:asciiTheme="minorEastAsia" w:eastAsiaTheme="minorEastAsia" w:hAnsiTheme="minorEastAsia"/>
        </w:rPr>
        <w:t>辛巴威有16種</w:t>
      </w:r>
      <w:r>
        <w:fldChar w:fldCharType="begin"/>
      </w:r>
      <w:r>
        <w:instrText>HYPERLINK "https://zh.wikipedia.org/wiki/%E5%AE%98%E6%96%B9%E8%AF%AD%E8%A8%80" \o "</w:instrText>
      </w:r>
      <w:r>
        <w:instrText>官方語言</w:instrText>
      </w:r>
      <w:r>
        <w:instrText>"</w:instrText>
      </w:r>
      <w:r>
        <w:fldChar w:fldCharType="separate"/>
      </w:r>
      <w:r w:rsidRPr="00AF3FFA">
        <w:rPr>
          <w:rStyle w:val="a5"/>
          <w:rFonts w:asciiTheme="minorEastAsia" w:eastAsiaTheme="minorEastAsia" w:hAnsiTheme="minorEastAsia"/>
        </w:rPr>
        <w:t>官方語言</w:t>
      </w:r>
      <w:r>
        <w:fldChar w:fldCharType="end"/>
      </w:r>
      <w:r w:rsidRPr="00AF3FFA">
        <w:rPr>
          <w:rFonts w:asciiTheme="minorEastAsia" w:eastAsiaTheme="minorEastAsia" w:hAnsiTheme="minorEastAsia"/>
        </w:rPr>
        <w:t>，其中</w:t>
      </w:r>
      <w:hyperlink r:id="rId215" w:tooltip="英語" w:history="1">
        <w:r w:rsidRPr="00AF3FFA">
          <w:rPr>
            <w:rStyle w:val="a5"/>
            <w:rFonts w:asciiTheme="minorEastAsia" w:eastAsiaTheme="minorEastAsia" w:hAnsiTheme="minorEastAsia"/>
          </w:rPr>
          <w:t>英語</w:t>
        </w:r>
      </w:hyperlink>
      <w:r w:rsidRPr="00AF3FFA">
        <w:rPr>
          <w:rFonts w:asciiTheme="minorEastAsia" w:eastAsiaTheme="minorEastAsia" w:hAnsiTheme="minorEastAsia"/>
        </w:rPr>
        <w:t>是使用最廣泛的語言，其他主要語言還有</w:t>
      </w:r>
      <w:hyperlink r:id="rId216" w:tooltip="紹納語" w:history="1">
        <w:proofErr w:type="gramStart"/>
        <w:r w:rsidRPr="00AF3FFA">
          <w:rPr>
            <w:rStyle w:val="a5"/>
            <w:rFonts w:asciiTheme="minorEastAsia" w:eastAsiaTheme="minorEastAsia" w:hAnsiTheme="minorEastAsia"/>
          </w:rPr>
          <w:t>紹納語</w:t>
        </w:r>
        <w:proofErr w:type="gramEnd"/>
      </w:hyperlink>
      <w:r w:rsidRPr="00AF3FFA">
        <w:rPr>
          <w:rFonts w:asciiTheme="minorEastAsia" w:eastAsiaTheme="minorEastAsia" w:hAnsiTheme="minorEastAsia"/>
        </w:rPr>
        <w:t>和</w:t>
      </w:r>
      <w:hyperlink r:id="rId217" w:tooltip="北恩德貝萊語" w:history="1">
        <w:r w:rsidRPr="00AF3FFA">
          <w:rPr>
            <w:rStyle w:val="a5"/>
            <w:rFonts w:asciiTheme="minorEastAsia" w:eastAsiaTheme="minorEastAsia" w:hAnsiTheme="minorEastAsia"/>
          </w:rPr>
          <w:t>北恩德貝萊語</w:t>
        </w:r>
      </w:hyperlink>
      <w:r w:rsidRPr="00AF3FFA">
        <w:rPr>
          <w:rFonts w:asciiTheme="minorEastAsia" w:eastAsiaTheme="minorEastAsia" w:hAnsiTheme="minorEastAsia"/>
        </w:rPr>
        <w:t>。</w:t>
      </w:r>
    </w:p>
    <w:p w14:paraId="3F5F8530" w14:textId="77777777" w:rsidR="00C3718B" w:rsidRPr="00AF3FFA" w:rsidRDefault="00C3718B"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4E854978" w14:textId="77777777" w:rsidR="00C3718B" w:rsidRPr="00C3718B" w:rsidRDefault="00C3718B"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6A6061EC" w14:textId="77777777" w:rsidR="00C3718B" w:rsidRPr="00C3718B" w:rsidRDefault="00C3718B"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0E999911" w14:textId="77777777" w:rsidR="00C3718B" w:rsidRDefault="00C3718B"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70759E4F"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233546EB"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4BB0D00E"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5085BD68"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23F66F06"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74AC5320"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5705F900"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5EBDCFCC"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6279F906"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2275CC57" w14:textId="77777777" w:rsidR="00EC30EF"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014B7864" w14:textId="77777777" w:rsidR="00EC30EF" w:rsidRPr="00C3718B" w:rsidRDefault="00EC30EF" w:rsidP="00C3718B">
      <w:pPr>
        <w:tabs>
          <w:tab w:val="num" w:pos="720"/>
        </w:tabs>
        <w:adjustRightInd w:val="0"/>
        <w:snapToGrid w:val="0"/>
        <w:spacing w:beforeLines="50" w:before="180" w:line="520" w:lineRule="exact"/>
        <w:ind w:left="200" w:hangingChars="50" w:hanging="200"/>
        <w:rPr>
          <w:rFonts w:ascii="微軟正黑體" w:eastAsia="微軟正黑體" w:hAnsi="微軟正黑體"/>
          <w:b/>
          <w:sz w:val="40"/>
          <w:szCs w:val="40"/>
        </w:rPr>
      </w:pPr>
    </w:p>
    <w:p w14:paraId="3591DE18" w14:textId="0C469D0E" w:rsidR="00C3718B" w:rsidRPr="00C3718B" w:rsidRDefault="00172E34" w:rsidP="00C3718B">
      <w:pPr>
        <w:tabs>
          <w:tab w:val="num" w:pos="720"/>
        </w:tabs>
        <w:adjustRightInd w:val="0"/>
        <w:snapToGrid w:val="0"/>
        <w:spacing w:beforeLines="50" w:before="180" w:line="520" w:lineRule="exact"/>
        <w:ind w:left="180" w:hangingChars="50" w:hanging="180"/>
        <w:rPr>
          <w:rFonts w:ascii="微軟正黑體" w:eastAsia="微軟正黑體" w:hAnsi="微軟正黑體"/>
          <w:b/>
          <w:sz w:val="40"/>
          <w:szCs w:val="40"/>
        </w:rPr>
      </w:pPr>
      <w:r w:rsidRPr="00C3718B">
        <w:rPr>
          <w:rFonts w:ascii="Arial" w:eastAsia="微軟正黑體" w:hAnsi="微軟正黑體" w:cs="Arial"/>
          <w:noProof/>
          <w:sz w:val="36"/>
          <w:szCs w:val="36"/>
        </w:rPr>
        <w:lastRenderedPageBreak/>
        <w:drawing>
          <wp:anchor distT="0" distB="0" distL="114300" distR="114300" simplePos="0" relativeHeight="251659776" behindDoc="0" locked="0" layoutInCell="1" allowOverlap="1" wp14:anchorId="554F81CA" wp14:editId="31013BE5">
            <wp:simplePos x="0" y="0"/>
            <wp:positionH relativeFrom="margin">
              <wp:posOffset>4488815</wp:posOffset>
            </wp:positionH>
            <wp:positionV relativeFrom="margin">
              <wp:posOffset>7785100</wp:posOffset>
            </wp:positionV>
            <wp:extent cx="1879600" cy="1254760"/>
            <wp:effectExtent l="0" t="0" r="0" b="0"/>
            <wp:wrapSquare wrapText="bothSides"/>
            <wp:docPr id="2057926353"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1879600" cy="1254760"/>
                    </a:xfrm>
                    <a:prstGeom prst="rect">
                      <a:avLst/>
                    </a:prstGeom>
                    <a:noFill/>
                    <a:ln>
                      <a:noFill/>
                    </a:ln>
                  </pic:spPr>
                </pic:pic>
              </a:graphicData>
            </a:graphic>
            <wp14:sizeRelH relativeFrom="page">
              <wp14:pctWidth>0</wp14:pctWidth>
            </wp14:sizeRelH>
            <wp14:sizeRelV relativeFrom="page">
              <wp14:pctHeight>0</wp14:pctHeight>
            </wp14:sizeRelV>
          </wp:anchor>
        </w:drawing>
      </w:r>
      <w:r w:rsidR="00C3718B" w:rsidRPr="00C3718B">
        <w:rPr>
          <w:rFonts w:ascii="微軟正黑體" w:eastAsia="微軟正黑體" w:hAnsi="微軟正黑體" w:hint="eastAsia"/>
          <w:b/>
          <w:sz w:val="40"/>
          <w:szCs w:val="40"/>
        </w:rPr>
        <w:sym w:font="Wingdings 2" w:char="F0AA"/>
      </w:r>
      <w:r w:rsidR="001F434F">
        <w:rPr>
          <w:rFonts w:ascii="微軟正黑體" w:eastAsia="微軟正黑體" w:hAnsi="微軟正黑體" w:cs="Arial" w:hint="eastAsia"/>
          <w:b/>
          <w:bCs/>
          <w:sz w:val="40"/>
          <w:szCs w:val="40"/>
        </w:rPr>
        <w:t>波札那</w:t>
      </w:r>
      <w:r w:rsidR="00C3718B" w:rsidRPr="00C3718B">
        <w:rPr>
          <w:rFonts w:ascii="微軟正黑體" w:eastAsia="微軟正黑體" w:hAnsi="微軟正黑體" w:cs="Arial" w:hint="eastAsia"/>
          <w:b/>
          <w:bCs/>
          <w:sz w:val="40"/>
          <w:szCs w:val="40"/>
        </w:rPr>
        <w:t xml:space="preserve"> (波札那) Botswana</w:t>
      </w:r>
    </w:p>
    <w:p w14:paraId="38020C0C"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hint="eastAsia"/>
          <w:b/>
          <w:sz w:val="36"/>
          <w:szCs w:val="36"/>
        </w:rPr>
        <w:t>首都</w:t>
      </w:r>
      <w:r w:rsidRPr="00C3718B">
        <w:rPr>
          <w:rFonts w:ascii="Arial" w:eastAsia="微軟正黑體" w:hAnsi="微軟正黑體" w:cs="Arial"/>
          <w:b/>
          <w:sz w:val="36"/>
          <w:szCs w:val="36"/>
        </w:rPr>
        <w:t>：</w:t>
      </w:r>
      <w:r w:rsidRPr="00C3718B">
        <w:rPr>
          <w:rFonts w:ascii="Arial" w:eastAsia="微軟正黑體" w:hAnsi="微軟正黑體" w:cs="Arial" w:hint="eastAsia"/>
          <w:sz w:val="36"/>
          <w:szCs w:val="36"/>
        </w:rPr>
        <w:t>嘉柏隆里</w:t>
      </w:r>
    </w:p>
    <w:p w14:paraId="4194ED38"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hint="eastAsia"/>
          <w:b/>
          <w:sz w:val="36"/>
          <w:szCs w:val="36"/>
        </w:rPr>
        <w:t>官方語言</w:t>
      </w:r>
      <w:r w:rsidRPr="00C3718B">
        <w:rPr>
          <w:rFonts w:ascii="Arial" w:eastAsia="微軟正黑體" w:hAnsi="微軟正黑體" w:cs="Arial"/>
          <w:b/>
          <w:sz w:val="36"/>
          <w:szCs w:val="36"/>
        </w:rPr>
        <w:t>：</w:t>
      </w:r>
      <w:r w:rsidRPr="00C3718B">
        <w:rPr>
          <w:rFonts w:ascii="Arial" w:eastAsia="微軟正黑體" w:hAnsi="微軟正黑體" w:cs="Arial" w:hint="eastAsia"/>
          <w:sz w:val="36"/>
          <w:szCs w:val="36"/>
        </w:rPr>
        <w:t>英語、</w:t>
      </w:r>
      <w:proofErr w:type="gramStart"/>
      <w:r w:rsidRPr="00C3718B">
        <w:rPr>
          <w:rFonts w:ascii="Arial" w:eastAsia="微軟正黑體" w:hAnsi="微軟正黑體" w:cs="Arial" w:hint="eastAsia"/>
          <w:sz w:val="36"/>
          <w:szCs w:val="36"/>
        </w:rPr>
        <w:t>茨</w:t>
      </w:r>
      <w:proofErr w:type="gramEnd"/>
      <w:r w:rsidRPr="00C3718B">
        <w:rPr>
          <w:rFonts w:ascii="Arial" w:eastAsia="微軟正黑體" w:hAnsi="微軟正黑體" w:cs="Arial" w:hint="eastAsia"/>
          <w:sz w:val="36"/>
          <w:szCs w:val="36"/>
        </w:rPr>
        <w:t>瓦納語</w:t>
      </w:r>
    </w:p>
    <w:p w14:paraId="095D546A"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hint="eastAsia"/>
          <w:b/>
          <w:sz w:val="36"/>
          <w:szCs w:val="36"/>
        </w:rPr>
        <w:t>政治體制</w:t>
      </w:r>
      <w:r w:rsidRPr="00C3718B">
        <w:rPr>
          <w:rFonts w:ascii="Arial" w:eastAsia="微軟正黑體" w:hAnsi="微軟正黑體" w:cs="Arial"/>
          <w:b/>
          <w:sz w:val="36"/>
          <w:szCs w:val="36"/>
        </w:rPr>
        <w:t>：</w:t>
      </w:r>
      <w:r w:rsidRPr="00C3718B">
        <w:rPr>
          <w:rFonts w:ascii="Arial" w:eastAsia="微軟正黑體" w:hAnsi="微軟正黑體" w:cs="Arial" w:hint="eastAsia"/>
          <w:sz w:val="36"/>
          <w:szCs w:val="36"/>
        </w:rPr>
        <w:t>總統制</w:t>
      </w:r>
    </w:p>
    <w:p w14:paraId="5C7C1C88" w14:textId="77777777" w:rsidR="00C3718B" w:rsidRPr="00C3718B" w:rsidRDefault="00C3718B" w:rsidP="00C3718B">
      <w:pPr>
        <w:tabs>
          <w:tab w:val="num" w:pos="720"/>
        </w:tabs>
        <w:adjustRightInd w:val="0"/>
        <w:snapToGrid w:val="0"/>
        <w:spacing w:line="520" w:lineRule="exact"/>
        <w:ind w:left="180" w:hangingChars="50" w:hanging="180"/>
        <w:rPr>
          <w:rFonts w:ascii="Arial" w:eastAsia="微軟正黑體" w:hAnsi="微軟正黑體" w:cs="Arial"/>
          <w:sz w:val="36"/>
          <w:szCs w:val="36"/>
        </w:rPr>
      </w:pPr>
      <w:r w:rsidRPr="00C3718B">
        <w:rPr>
          <w:rFonts w:ascii="Arial" w:eastAsia="微軟正黑體" w:hAnsi="微軟正黑體" w:cs="Arial" w:hint="eastAsia"/>
          <w:b/>
          <w:sz w:val="36"/>
          <w:szCs w:val="36"/>
        </w:rPr>
        <w:t>電壓：</w:t>
      </w:r>
      <w:r w:rsidRPr="00C3718B">
        <w:rPr>
          <w:rFonts w:ascii="Arial" w:eastAsia="微軟正黑體" w:hAnsi="微軟正黑體" w:cs="Arial" w:hint="eastAsia"/>
          <w:sz w:val="36"/>
          <w:szCs w:val="36"/>
        </w:rPr>
        <w:t>231 V</w:t>
      </w:r>
      <w:r w:rsidRPr="00C3718B">
        <w:rPr>
          <w:rFonts w:ascii="Arial" w:eastAsia="微軟正黑體" w:hAnsi="微軟正黑體" w:cs="Arial" w:hint="eastAsia"/>
          <w:sz w:val="36"/>
          <w:szCs w:val="36"/>
        </w:rPr>
        <w:t>為英式三腳方頭</w:t>
      </w:r>
    </w:p>
    <w:p w14:paraId="205F65D3"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b/>
          <w:sz w:val="36"/>
          <w:szCs w:val="36"/>
        </w:rPr>
      </w:pPr>
      <w:r w:rsidRPr="00C3718B">
        <w:rPr>
          <w:rFonts w:ascii="Arial" w:eastAsia="微軟正黑體" w:hAnsi="微軟正黑體" w:cs="Arial" w:hint="eastAsia"/>
          <w:b/>
          <w:sz w:val="36"/>
          <w:szCs w:val="36"/>
        </w:rPr>
        <w:t>貨幣單位</w:t>
      </w:r>
      <w:r w:rsidRPr="00C3718B">
        <w:rPr>
          <w:rFonts w:ascii="Arial" w:eastAsia="微軟正黑體" w:hAnsi="微軟正黑體" w:cs="Arial"/>
          <w:b/>
          <w:sz w:val="36"/>
          <w:szCs w:val="36"/>
        </w:rPr>
        <w:t>：</w:t>
      </w:r>
      <w:r w:rsidRPr="00C3718B">
        <w:rPr>
          <w:rFonts w:ascii="Arial" w:eastAsia="微軟正黑體" w:hAnsi="微軟正黑體" w:cs="Arial" w:hint="eastAsia"/>
          <w:sz w:val="36"/>
          <w:szCs w:val="36"/>
        </w:rPr>
        <w:t>普拉（</w:t>
      </w:r>
      <w:r w:rsidRPr="00C3718B">
        <w:rPr>
          <w:rFonts w:ascii="Arial" w:eastAsia="微軟正黑體" w:hAnsi="微軟正黑體" w:cs="Arial" w:hint="eastAsia"/>
          <w:sz w:val="36"/>
          <w:szCs w:val="36"/>
        </w:rPr>
        <w:t>BWP</w:t>
      </w:r>
      <w:r w:rsidRPr="00C3718B">
        <w:rPr>
          <w:rFonts w:ascii="Arial" w:eastAsia="微軟正黑體" w:hAnsi="微軟正黑體" w:cs="Arial" w:hint="eastAsia"/>
          <w:sz w:val="36"/>
          <w:szCs w:val="36"/>
        </w:rPr>
        <w:t>）</w:t>
      </w:r>
      <w:r w:rsidRPr="00C3718B">
        <w:rPr>
          <w:rFonts w:ascii="微軟正黑體" w:eastAsia="微軟正黑體" w:hAnsi="微軟正黑體"/>
          <w:b/>
          <w:sz w:val="36"/>
          <w:szCs w:val="36"/>
        </w:rPr>
        <w:t>1 USD</w:t>
      </w:r>
      <w:r w:rsidRPr="00C3718B">
        <w:rPr>
          <w:rFonts w:ascii="微軟正黑體" w:eastAsia="微軟正黑體" w:hAnsi="微軟正黑體" w:hint="eastAsia"/>
          <w:b/>
          <w:sz w:val="36"/>
          <w:szCs w:val="36"/>
        </w:rPr>
        <w:t>約</w:t>
      </w:r>
      <w:r w:rsidRPr="00C3718B">
        <w:rPr>
          <w:rFonts w:ascii="微軟正黑體" w:eastAsia="微軟正黑體" w:hAnsi="微軟正黑體"/>
          <w:b/>
          <w:sz w:val="36"/>
          <w:szCs w:val="36"/>
        </w:rPr>
        <w:t>11.1982 BWP</w:t>
      </w:r>
    </w:p>
    <w:p w14:paraId="06D21005" w14:textId="77777777" w:rsidR="00C3718B" w:rsidRPr="00C3718B" w:rsidRDefault="00C3718B" w:rsidP="00C3718B">
      <w:pPr>
        <w:adjustRightInd w:val="0"/>
        <w:snapToGrid w:val="0"/>
        <w:spacing w:line="520" w:lineRule="exact"/>
        <w:ind w:left="180" w:hangingChars="50" w:hanging="180"/>
        <w:rPr>
          <w:rFonts w:ascii="微軟正黑體" w:eastAsia="微軟正黑體" w:hAnsi="微軟正黑體"/>
          <w:sz w:val="36"/>
          <w:szCs w:val="36"/>
        </w:rPr>
      </w:pPr>
      <w:r w:rsidRPr="00C3718B">
        <w:rPr>
          <w:rFonts w:ascii="Arial" w:eastAsia="微軟正黑體" w:hAnsi="微軟正黑體" w:cs="Arial"/>
          <w:b/>
          <w:sz w:val="36"/>
          <w:szCs w:val="36"/>
        </w:rPr>
        <w:t>時差</w:t>
      </w:r>
      <w:r w:rsidRPr="00C3718B">
        <w:rPr>
          <w:rFonts w:ascii="Arial" w:eastAsia="微軟正黑體" w:hAnsi="微軟正黑體" w:cs="Arial"/>
          <w:sz w:val="36"/>
          <w:szCs w:val="36"/>
        </w:rPr>
        <w:t>：</w:t>
      </w:r>
      <w:r w:rsidRPr="00C3718B">
        <w:rPr>
          <w:rFonts w:ascii="微軟正黑體" w:eastAsia="微軟正黑體" w:hAnsi="微軟正黑體" w:hint="eastAsia"/>
          <w:sz w:val="36"/>
          <w:szCs w:val="36"/>
        </w:rPr>
        <w:t>慢台灣6小時</w:t>
      </w:r>
    </w:p>
    <w:p w14:paraId="43BD446B" w14:textId="77777777" w:rsidR="00C3718B" w:rsidRPr="00C3718B" w:rsidRDefault="00C3718B" w:rsidP="00C3718B">
      <w:pPr>
        <w:tabs>
          <w:tab w:val="num" w:pos="720"/>
        </w:tabs>
        <w:adjustRightInd w:val="0"/>
        <w:snapToGrid w:val="0"/>
        <w:spacing w:line="520" w:lineRule="exact"/>
        <w:ind w:left="180" w:hangingChars="50" w:hanging="180"/>
        <w:rPr>
          <w:rFonts w:ascii="微軟正黑體" w:eastAsia="微軟正黑體" w:hAnsi="微軟正黑體" w:cs="新細明體"/>
          <w:b/>
          <w:sz w:val="36"/>
          <w:szCs w:val="36"/>
        </w:rPr>
      </w:pPr>
      <w:r w:rsidRPr="00C3718B">
        <w:rPr>
          <w:rFonts w:ascii="微軟正黑體" w:eastAsia="微軟正黑體" w:hAnsi="微軟正黑體" w:cs="新細明體" w:hint="eastAsia"/>
          <w:b/>
          <w:sz w:val="36"/>
          <w:szCs w:val="36"/>
        </w:rPr>
        <w:t>氣溫參考表:</w:t>
      </w:r>
    </w:p>
    <w:tbl>
      <w:tblPr>
        <w:tblpPr w:leftFromText="180" w:rightFromText="180" w:vertAnchor="text" w:horzAnchor="margin" w:tblpX="112" w:tblpY="186"/>
        <w:tblW w:w="10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92"/>
        <w:gridCol w:w="786"/>
        <w:gridCol w:w="658"/>
        <w:gridCol w:w="720"/>
        <w:gridCol w:w="720"/>
        <w:gridCol w:w="720"/>
        <w:gridCol w:w="720"/>
        <w:gridCol w:w="720"/>
        <w:gridCol w:w="720"/>
        <w:gridCol w:w="720"/>
        <w:gridCol w:w="720"/>
        <w:gridCol w:w="720"/>
        <w:gridCol w:w="720"/>
        <w:gridCol w:w="738"/>
      </w:tblGrid>
      <w:tr w:rsidR="00C3718B" w:rsidRPr="00C3718B" w14:paraId="21F25790" w14:textId="77777777" w:rsidTr="0034466D">
        <w:trPr>
          <w:trHeight w:val="560"/>
        </w:trPr>
        <w:tc>
          <w:tcPr>
            <w:tcW w:w="992" w:type="dxa"/>
            <w:vAlign w:val="center"/>
          </w:tcPr>
          <w:p w14:paraId="4EF683FA"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城市</w:t>
            </w:r>
          </w:p>
        </w:tc>
        <w:tc>
          <w:tcPr>
            <w:tcW w:w="786" w:type="dxa"/>
          </w:tcPr>
          <w:p w14:paraId="6231F61E"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月份</w:t>
            </w:r>
          </w:p>
        </w:tc>
        <w:tc>
          <w:tcPr>
            <w:tcW w:w="658" w:type="dxa"/>
          </w:tcPr>
          <w:p w14:paraId="31BBD71C"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w:t>
            </w:r>
            <w:r w:rsidRPr="00C3718B">
              <w:rPr>
                <w:rFonts w:ascii="Arial" w:eastAsia="華康儷中黑" w:hAnsi="Arial" w:cs="Arial"/>
                <w:b/>
                <w:sz w:val="28"/>
                <w:szCs w:val="28"/>
              </w:rPr>
              <w:t>月</w:t>
            </w:r>
          </w:p>
        </w:tc>
        <w:tc>
          <w:tcPr>
            <w:tcW w:w="720" w:type="dxa"/>
          </w:tcPr>
          <w:p w14:paraId="0E380A77"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2</w:t>
            </w:r>
            <w:r w:rsidRPr="00C3718B">
              <w:rPr>
                <w:rFonts w:ascii="Arial" w:eastAsia="華康儷中黑" w:hAnsi="Arial" w:cs="Arial"/>
                <w:b/>
                <w:sz w:val="28"/>
                <w:szCs w:val="28"/>
              </w:rPr>
              <w:t>月</w:t>
            </w:r>
          </w:p>
        </w:tc>
        <w:tc>
          <w:tcPr>
            <w:tcW w:w="720" w:type="dxa"/>
          </w:tcPr>
          <w:p w14:paraId="16F6410A"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3</w:t>
            </w:r>
            <w:r w:rsidRPr="00C3718B">
              <w:rPr>
                <w:rFonts w:ascii="Arial" w:eastAsia="華康儷中黑" w:hAnsi="Arial" w:cs="Arial"/>
                <w:b/>
                <w:sz w:val="28"/>
                <w:szCs w:val="28"/>
              </w:rPr>
              <w:t>月</w:t>
            </w:r>
          </w:p>
        </w:tc>
        <w:tc>
          <w:tcPr>
            <w:tcW w:w="720" w:type="dxa"/>
          </w:tcPr>
          <w:p w14:paraId="0029CCE4"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4</w:t>
            </w:r>
            <w:r w:rsidRPr="00C3718B">
              <w:rPr>
                <w:rFonts w:ascii="Arial" w:eastAsia="華康儷中黑" w:hAnsi="Arial" w:cs="Arial"/>
                <w:b/>
                <w:sz w:val="28"/>
                <w:szCs w:val="28"/>
              </w:rPr>
              <w:t>月</w:t>
            </w:r>
          </w:p>
        </w:tc>
        <w:tc>
          <w:tcPr>
            <w:tcW w:w="720" w:type="dxa"/>
          </w:tcPr>
          <w:p w14:paraId="5EA5F967"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5</w:t>
            </w:r>
            <w:r w:rsidRPr="00C3718B">
              <w:rPr>
                <w:rFonts w:ascii="Arial" w:eastAsia="華康儷中黑" w:hAnsi="Arial" w:cs="Arial"/>
                <w:b/>
                <w:sz w:val="28"/>
                <w:szCs w:val="28"/>
              </w:rPr>
              <w:t>月</w:t>
            </w:r>
          </w:p>
        </w:tc>
        <w:tc>
          <w:tcPr>
            <w:tcW w:w="720" w:type="dxa"/>
          </w:tcPr>
          <w:p w14:paraId="205DD590"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6</w:t>
            </w:r>
            <w:r w:rsidRPr="00C3718B">
              <w:rPr>
                <w:rFonts w:ascii="Arial" w:eastAsia="華康儷中黑" w:hAnsi="Arial" w:cs="Arial"/>
                <w:b/>
                <w:sz w:val="28"/>
                <w:szCs w:val="28"/>
              </w:rPr>
              <w:t>月</w:t>
            </w:r>
          </w:p>
        </w:tc>
        <w:tc>
          <w:tcPr>
            <w:tcW w:w="720" w:type="dxa"/>
          </w:tcPr>
          <w:p w14:paraId="4AD6C1D0"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7</w:t>
            </w:r>
            <w:r w:rsidRPr="00C3718B">
              <w:rPr>
                <w:rFonts w:ascii="Arial" w:eastAsia="華康儷中黑" w:hAnsi="Arial" w:cs="Arial"/>
                <w:b/>
                <w:sz w:val="28"/>
                <w:szCs w:val="28"/>
              </w:rPr>
              <w:t>月</w:t>
            </w:r>
          </w:p>
        </w:tc>
        <w:tc>
          <w:tcPr>
            <w:tcW w:w="720" w:type="dxa"/>
          </w:tcPr>
          <w:p w14:paraId="2BD633DD"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8</w:t>
            </w:r>
            <w:r w:rsidRPr="00C3718B">
              <w:rPr>
                <w:rFonts w:ascii="Arial" w:eastAsia="華康儷中黑" w:hAnsi="Arial" w:cs="Arial"/>
                <w:b/>
                <w:sz w:val="28"/>
                <w:szCs w:val="28"/>
              </w:rPr>
              <w:t>月</w:t>
            </w:r>
          </w:p>
        </w:tc>
        <w:tc>
          <w:tcPr>
            <w:tcW w:w="720" w:type="dxa"/>
          </w:tcPr>
          <w:p w14:paraId="53905CF5"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9</w:t>
            </w:r>
            <w:r w:rsidRPr="00C3718B">
              <w:rPr>
                <w:rFonts w:ascii="Arial" w:eastAsia="華康儷中黑" w:hAnsi="Arial" w:cs="Arial"/>
                <w:b/>
                <w:sz w:val="28"/>
                <w:szCs w:val="28"/>
              </w:rPr>
              <w:t>月</w:t>
            </w:r>
          </w:p>
        </w:tc>
        <w:tc>
          <w:tcPr>
            <w:tcW w:w="720" w:type="dxa"/>
          </w:tcPr>
          <w:p w14:paraId="644AFB44"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10</w:t>
            </w:r>
            <w:r w:rsidRPr="00C3718B">
              <w:rPr>
                <w:rFonts w:ascii="Arial" w:eastAsia="華康儷中黑" w:hAnsi="Arial" w:cs="Arial"/>
                <w:b/>
                <w:sz w:val="28"/>
                <w:szCs w:val="28"/>
              </w:rPr>
              <w:t>月</w:t>
            </w:r>
          </w:p>
        </w:tc>
        <w:tc>
          <w:tcPr>
            <w:tcW w:w="720" w:type="dxa"/>
          </w:tcPr>
          <w:p w14:paraId="2B965EDC"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11</w:t>
            </w:r>
            <w:r w:rsidRPr="00C3718B">
              <w:rPr>
                <w:rFonts w:ascii="Arial" w:eastAsia="華康儷中黑" w:hAnsi="Arial" w:cs="Arial"/>
                <w:b/>
                <w:sz w:val="28"/>
                <w:szCs w:val="28"/>
              </w:rPr>
              <w:t>月</w:t>
            </w:r>
          </w:p>
        </w:tc>
        <w:tc>
          <w:tcPr>
            <w:tcW w:w="738" w:type="dxa"/>
          </w:tcPr>
          <w:p w14:paraId="42C1DAC4"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b/>
                <w:sz w:val="28"/>
                <w:szCs w:val="28"/>
              </w:rPr>
              <w:t>12</w:t>
            </w:r>
            <w:r w:rsidRPr="00C3718B">
              <w:rPr>
                <w:rFonts w:ascii="Arial" w:eastAsia="華康儷中黑" w:hAnsi="Arial" w:cs="Arial"/>
                <w:b/>
                <w:sz w:val="28"/>
                <w:szCs w:val="28"/>
              </w:rPr>
              <w:t>月</w:t>
            </w:r>
          </w:p>
        </w:tc>
      </w:tr>
      <w:tr w:rsidR="00C3718B" w:rsidRPr="00C3718B" w14:paraId="1CE49851" w14:textId="77777777" w:rsidTr="0034466D">
        <w:trPr>
          <w:cantSplit/>
          <w:trHeight w:val="510"/>
        </w:trPr>
        <w:tc>
          <w:tcPr>
            <w:tcW w:w="992" w:type="dxa"/>
            <w:vMerge w:val="restart"/>
            <w:vAlign w:val="center"/>
          </w:tcPr>
          <w:p w14:paraId="6915F84A" w14:textId="77777777" w:rsidR="00C3718B" w:rsidRPr="00C3718B" w:rsidRDefault="00C3718B" w:rsidP="0034466D">
            <w:pPr>
              <w:snapToGrid w:val="0"/>
              <w:jc w:val="center"/>
              <w:rPr>
                <w:rFonts w:ascii="Arial" w:eastAsia="華康儷中黑" w:hAnsi="Arial" w:cs="Arial"/>
                <w:b/>
                <w:sz w:val="28"/>
                <w:szCs w:val="28"/>
              </w:rPr>
            </w:pPr>
            <w:r w:rsidRPr="00C3718B">
              <w:rPr>
                <w:rFonts w:ascii="Arial" w:eastAsia="華康儷中黑" w:hAnsi="Arial" w:cs="Arial" w:hint="eastAsia"/>
                <w:b/>
                <w:sz w:val="28"/>
                <w:szCs w:val="28"/>
              </w:rPr>
              <w:t>嘉柏</w:t>
            </w:r>
          </w:p>
          <w:p w14:paraId="0AE32BF1" w14:textId="77777777" w:rsidR="00C3718B" w:rsidRPr="00C3718B" w:rsidRDefault="00C3718B" w:rsidP="0034466D">
            <w:pPr>
              <w:snapToGrid w:val="0"/>
              <w:jc w:val="center"/>
              <w:rPr>
                <w:rFonts w:ascii="華康儷中黑" w:eastAsia="華康儷中黑" w:hAnsi="Calibri"/>
                <w:sz w:val="28"/>
                <w:szCs w:val="28"/>
              </w:rPr>
            </w:pPr>
            <w:r w:rsidRPr="00C3718B">
              <w:rPr>
                <w:rFonts w:ascii="Arial" w:eastAsia="華康儷中黑" w:hAnsi="Arial" w:cs="Arial" w:hint="eastAsia"/>
                <w:b/>
                <w:sz w:val="28"/>
                <w:szCs w:val="28"/>
              </w:rPr>
              <w:t>隆里</w:t>
            </w:r>
          </w:p>
        </w:tc>
        <w:tc>
          <w:tcPr>
            <w:tcW w:w="786" w:type="dxa"/>
          </w:tcPr>
          <w:p w14:paraId="48197618"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最高</w:t>
            </w:r>
          </w:p>
        </w:tc>
        <w:tc>
          <w:tcPr>
            <w:tcW w:w="658" w:type="dxa"/>
            <w:vAlign w:val="center"/>
          </w:tcPr>
          <w:p w14:paraId="13D463BE"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c>
          <w:tcPr>
            <w:tcW w:w="720" w:type="dxa"/>
            <w:vAlign w:val="center"/>
          </w:tcPr>
          <w:p w14:paraId="56032E83"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c>
          <w:tcPr>
            <w:tcW w:w="720" w:type="dxa"/>
            <w:vAlign w:val="center"/>
          </w:tcPr>
          <w:p w14:paraId="531C4429"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c>
          <w:tcPr>
            <w:tcW w:w="720" w:type="dxa"/>
            <w:vAlign w:val="center"/>
          </w:tcPr>
          <w:p w14:paraId="7E6FBA4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4</w:t>
            </w:r>
            <w:r w:rsidRPr="00C3718B">
              <w:rPr>
                <w:rFonts w:ascii="Arial" w:eastAsia="微軟正黑體" w:hAnsi="微軟正黑體" w:cs="Arial"/>
                <w:b/>
              </w:rPr>
              <w:t>℃</w:t>
            </w:r>
          </w:p>
        </w:tc>
        <w:tc>
          <w:tcPr>
            <w:tcW w:w="720" w:type="dxa"/>
            <w:vAlign w:val="center"/>
          </w:tcPr>
          <w:p w14:paraId="1F4AFAE9"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2</w:t>
            </w:r>
            <w:r w:rsidRPr="00C3718B">
              <w:rPr>
                <w:rFonts w:ascii="Arial" w:eastAsia="微軟正黑體" w:hAnsi="Arial" w:cs="Arial" w:hint="eastAsia"/>
                <w:b/>
              </w:rPr>
              <w:t>2</w:t>
            </w:r>
            <w:r w:rsidRPr="00C3718B">
              <w:rPr>
                <w:rFonts w:ascii="Arial" w:eastAsia="微軟正黑體" w:hAnsi="微軟正黑體" w:cs="Arial"/>
                <w:b/>
              </w:rPr>
              <w:t>℃</w:t>
            </w:r>
          </w:p>
        </w:tc>
        <w:tc>
          <w:tcPr>
            <w:tcW w:w="720" w:type="dxa"/>
            <w:vAlign w:val="center"/>
          </w:tcPr>
          <w:p w14:paraId="1A887585"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20</w:t>
            </w:r>
            <w:r w:rsidRPr="00C3718B">
              <w:rPr>
                <w:rFonts w:ascii="Arial" w:eastAsia="微軟正黑體" w:hAnsi="微軟正黑體" w:cs="Arial"/>
                <w:b/>
              </w:rPr>
              <w:t>℃</w:t>
            </w:r>
          </w:p>
        </w:tc>
        <w:tc>
          <w:tcPr>
            <w:tcW w:w="720" w:type="dxa"/>
            <w:vAlign w:val="center"/>
          </w:tcPr>
          <w:p w14:paraId="00111DA0"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20</w:t>
            </w:r>
            <w:r w:rsidRPr="00C3718B">
              <w:rPr>
                <w:rFonts w:ascii="Arial" w:eastAsia="微軟正黑體" w:hAnsi="微軟正黑體" w:cs="Arial"/>
                <w:b/>
              </w:rPr>
              <w:t>℃</w:t>
            </w:r>
          </w:p>
        </w:tc>
        <w:tc>
          <w:tcPr>
            <w:tcW w:w="720" w:type="dxa"/>
            <w:vAlign w:val="center"/>
          </w:tcPr>
          <w:p w14:paraId="2BAA4058"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24</w:t>
            </w:r>
            <w:r w:rsidRPr="00C3718B">
              <w:rPr>
                <w:rFonts w:ascii="Arial" w:eastAsia="微軟正黑體" w:hAnsi="微軟正黑體" w:cs="Arial"/>
                <w:b/>
              </w:rPr>
              <w:t>℃</w:t>
            </w:r>
          </w:p>
        </w:tc>
        <w:tc>
          <w:tcPr>
            <w:tcW w:w="720" w:type="dxa"/>
            <w:vAlign w:val="center"/>
          </w:tcPr>
          <w:p w14:paraId="3D7332C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26</w:t>
            </w:r>
            <w:r w:rsidRPr="00C3718B">
              <w:rPr>
                <w:rFonts w:ascii="Arial" w:eastAsia="微軟正黑體" w:hAnsi="微軟正黑體" w:cs="Arial"/>
                <w:b/>
              </w:rPr>
              <w:t>℃</w:t>
            </w:r>
          </w:p>
        </w:tc>
        <w:tc>
          <w:tcPr>
            <w:tcW w:w="720" w:type="dxa"/>
            <w:vAlign w:val="center"/>
          </w:tcPr>
          <w:p w14:paraId="0770F137"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c>
          <w:tcPr>
            <w:tcW w:w="720" w:type="dxa"/>
            <w:vAlign w:val="center"/>
          </w:tcPr>
          <w:p w14:paraId="12E27F6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c>
          <w:tcPr>
            <w:tcW w:w="738" w:type="dxa"/>
            <w:vAlign w:val="center"/>
          </w:tcPr>
          <w:p w14:paraId="163F7E7F"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27</w:t>
            </w:r>
            <w:r w:rsidRPr="00C3718B">
              <w:rPr>
                <w:rFonts w:ascii="Arial" w:eastAsia="微軟正黑體" w:hAnsi="微軟正黑體" w:cs="Arial"/>
                <w:b/>
              </w:rPr>
              <w:t>℃</w:t>
            </w:r>
          </w:p>
        </w:tc>
      </w:tr>
      <w:tr w:rsidR="00C3718B" w:rsidRPr="00C3718B" w14:paraId="7131489E" w14:textId="77777777" w:rsidTr="0034466D">
        <w:trPr>
          <w:cantSplit/>
          <w:trHeight w:val="510"/>
        </w:trPr>
        <w:tc>
          <w:tcPr>
            <w:tcW w:w="992" w:type="dxa"/>
            <w:vMerge/>
            <w:vAlign w:val="center"/>
          </w:tcPr>
          <w:p w14:paraId="08B42E86" w14:textId="77777777" w:rsidR="00C3718B" w:rsidRPr="00C3718B" w:rsidRDefault="00C3718B" w:rsidP="0034466D">
            <w:pPr>
              <w:snapToGrid w:val="0"/>
              <w:jc w:val="center"/>
              <w:rPr>
                <w:rFonts w:ascii="華康儷中黑" w:eastAsia="華康儷中黑" w:hAnsi="Calibri"/>
                <w:sz w:val="28"/>
                <w:szCs w:val="28"/>
              </w:rPr>
            </w:pPr>
          </w:p>
        </w:tc>
        <w:tc>
          <w:tcPr>
            <w:tcW w:w="786" w:type="dxa"/>
          </w:tcPr>
          <w:p w14:paraId="03698F05" w14:textId="77777777" w:rsidR="00C3718B" w:rsidRPr="00C3718B" w:rsidRDefault="00C3718B" w:rsidP="0034466D">
            <w:pPr>
              <w:snapToGrid w:val="0"/>
              <w:rPr>
                <w:rFonts w:ascii="華康儷中黑" w:eastAsia="華康儷中黑" w:hAnsi="Calibri"/>
                <w:b/>
                <w:sz w:val="28"/>
                <w:szCs w:val="28"/>
              </w:rPr>
            </w:pPr>
            <w:r w:rsidRPr="00C3718B">
              <w:rPr>
                <w:rFonts w:ascii="華康儷中黑" w:eastAsia="華康儷中黑" w:hAnsi="微軟正黑體" w:hint="eastAsia"/>
                <w:b/>
                <w:sz w:val="28"/>
                <w:szCs w:val="28"/>
              </w:rPr>
              <w:t>最低</w:t>
            </w:r>
          </w:p>
        </w:tc>
        <w:tc>
          <w:tcPr>
            <w:tcW w:w="658" w:type="dxa"/>
            <w:vAlign w:val="center"/>
          </w:tcPr>
          <w:p w14:paraId="03A0591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16</w:t>
            </w:r>
            <w:r w:rsidRPr="00C3718B">
              <w:rPr>
                <w:rFonts w:ascii="Arial" w:eastAsia="微軟正黑體" w:hAnsi="微軟正黑體" w:cs="Arial"/>
                <w:b/>
              </w:rPr>
              <w:t>℃</w:t>
            </w:r>
          </w:p>
        </w:tc>
        <w:tc>
          <w:tcPr>
            <w:tcW w:w="720" w:type="dxa"/>
            <w:vAlign w:val="center"/>
          </w:tcPr>
          <w:p w14:paraId="398733AE"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15</w:t>
            </w:r>
            <w:r w:rsidRPr="00C3718B">
              <w:rPr>
                <w:rFonts w:ascii="Arial" w:eastAsia="微軟正黑體" w:hAnsi="微軟正黑體" w:cs="Arial"/>
                <w:b/>
              </w:rPr>
              <w:t>℃</w:t>
            </w:r>
          </w:p>
        </w:tc>
        <w:tc>
          <w:tcPr>
            <w:tcW w:w="720" w:type="dxa"/>
            <w:vAlign w:val="center"/>
          </w:tcPr>
          <w:p w14:paraId="12D67002"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12</w:t>
            </w:r>
            <w:r w:rsidRPr="00C3718B">
              <w:rPr>
                <w:rFonts w:ascii="Arial" w:eastAsia="微軟正黑體" w:hAnsi="微軟正黑體" w:cs="Arial"/>
                <w:b/>
              </w:rPr>
              <w:t>℃</w:t>
            </w:r>
          </w:p>
        </w:tc>
        <w:tc>
          <w:tcPr>
            <w:tcW w:w="720" w:type="dxa"/>
            <w:vAlign w:val="center"/>
          </w:tcPr>
          <w:p w14:paraId="4793AF61"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7</w:t>
            </w:r>
            <w:r w:rsidRPr="00C3718B">
              <w:rPr>
                <w:rFonts w:ascii="Arial" w:eastAsia="微軟正黑體" w:hAnsi="微軟正黑體" w:cs="Arial"/>
                <w:b/>
              </w:rPr>
              <w:t>℃</w:t>
            </w:r>
          </w:p>
        </w:tc>
        <w:tc>
          <w:tcPr>
            <w:tcW w:w="720" w:type="dxa"/>
            <w:vAlign w:val="center"/>
          </w:tcPr>
          <w:p w14:paraId="07BBEDFD"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3</w:t>
            </w:r>
            <w:r w:rsidRPr="00C3718B">
              <w:rPr>
                <w:rFonts w:ascii="Arial" w:eastAsia="微軟正黑體" w:hAnsi="微軟正黑體" w:cs="Arial"/>
                <w:b/>
              </w:rPr>
              <w:t>℃</w:t>
            </w:r>
          </w:p>
        </w:tc>
        <w:tc>
          <w:tcPr>
            <w:tcW w:w="720" w:type="dxa"/>
            <w:vAlign w:val="center"/>
          </w:tcPr>
          <w:p w14:paraId="4FA5BCE7"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w:t>
            </w:r>
            <w:r w:rsidRPr="00C3718B">
              <w:rPr>
                <w:rFonts w:ascii="Arial" w:eastAsia="微軟正黑體" w:hAnsi="微軟正黑體" w:cs="Arial"/>
                <w:b/>
              </w:rPr>
              <w:t>℃</w:t>
            </w:r>
          </w:p>
        </w:tc>
        <w:tc>
          <w:tcPr>
            <w:tcW w:w="720" w:type="dxa"/>
            <w:vAlign w:val="center"/>
          </w:tcPr>
          <w:p w14:paraId="244CDA63"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w:t>
            </w:r>
            <w:r w:rsidRPr="00C3718B">
              <w:rPr>
                <w:rFonts w:ascii="Arial" w:eastAsia="微軟正黑體" w:hAnsi="微軟正黑體" w:cs="Arial"/>
                <w:b/>
              </w:rPr>
              <w:t>℃</w:t>
            </w:r>
          </w:p>
        </w:tc>
        <w:tc>
          <w:tcPr>
            <w:tcW w:w="720" w:type="dxa"/>
            <w:vAlign w:val="center"/>
          </w:tcPr>
          <w:p w14:paraId="3362D418"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2</w:t>
            </w:r>
            <w:r w:rsidRPr="00C3718B">
              <w:rPr>
                <w:rFonts w:ascii="Arial" w:eastAsia="微軟正黑體" w:hAnsi="微軟正黑體" w:cs="Arial"/>
                <w:b/>
              </w:rPr>
              <w:t>℃</w:t>
            </w:r>
          </w:p>
        </w:tc>
        <w:tc>
          <w:tcPr>
            <w:tcW w:w="720" w:type="dxa"/>
            <w:vAlign w:val="center"/>
          </w:tcPr>
          <w:p w14:paraId="716F652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7</w:t>
            </w:r>
            <w:r w:rsidRPr="00C3718B">
              <w:rPr>
                <w:rFonts w:ascii="Arial" w:eastAsia="微軟正黑體" w:hAnsi="微軟正黑體" w:cs="Arial"/>
                <w:b/>
              </w:rPr>
              <w:t>℃</w:t>
            </w:r>
          </w:p>
        </w:tc>
        <w:tc>
          <w:tcPr>
            <w:tcW w:w="720" w:type="dxa"/>
            <w:vAlign w:val="center"/>
          </w:tcPr>
          <w:p w14:paraId="59893BA0"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11</w:t>
            </w:r>
            <w:r w:rsidRPr="00C3718B">
              <w:rPr>
                <w:rFonts w:ascii="Arial" w:eastAsia="微軟正黑體" w:hAnsi="微軟正黑體" w:cs="Arial"/>
                <w:b/>
              </w:rPr>
              <w:t>℃</w:t>
            </w:r>
          </w:p>
        </w:tc>
        <w:tc>
          <w:tcPr>
            <w:tcW w:w="720" w:type="dxa"/>
            <w:vAlign w:val="center"/>
          </w:tcPr>
          <w:p w14:paraId="00C13FAC"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b/>
              </w:rPr>
              <w:t>1</w:t>
            </w:r>
            <w:r w:rsidRPr="00C3718B">
              <w:rPr>
                <w:rFonts w:ascii="Arial" w:eastAsia="微軟正黑體" w:hAnsi="Arial" w:cs="Arial" w:hint="eastAsia"/>
                <w:b/>
              </w:rPr>
              <w:t>4</w:t>
            </w:r>
            <w:r w:rsidRPr="00C3718B">
              <w:rPr>
                <w:rFonts w:ascii="Arial" w:eastAsia="微軟正黑體" w:hAnsi="微軟正黑體" w:cs="Arial"/>
                <w:b/>
              </w:rPr>
              <w:t>℃</w:t>
            </w:r>
          </w:p>
        </w:tc>
        <w:tc>
          <w:tcPr>
            <w:tcW w:w="738" w:type="dxa"/>
            <w:vAlign w:val="center"/>
          </w:tcPr>
          <w:p w14:paraId="10B45519" w14:textId="77777777" w:rsidR="00C3718B" w:rsidRPr="00C3718B" w:rsidRDefault="00C3718B" w:rsidP="0034466D">
            <w:pPr>
              <w:spacing w:line="264" w:lineRule="atLeast"/>
              <w:jc w:val="center"/>
              <w:rPr>
                <w:rFonts w:ascii="Arial" w:eastAsia="微軟正黑體" w:hAnsi="Arial" w:cs="Arial"/>
                <w:b/>
              </w:rPr>
            </w:pPr>
            <w:r w:rsidRPr="00C3718B">
              <w:rPr>
                <w:rFonts w:ascii="Arial" w:eastAsia="微軟正黑體" w:hAnsi="Arial" w:cs="Arial" w:hint="eastAsia"/>
                <w:b/>
              </w:rPr>
              <w:t>15</w:t>
            </w:r>
            <w:r w:rsidRPr="00C3718B">
              <w:rPr>
                <w:rFonts w:ascii="Arial" w:eastAsia="微軟正黑體" w:hAnsi="微軟正黑體" w:cs="Arial"/>
                <w:b/>
              </w:rPr>
              <w:t>℃</w:t>
            </w:r>
          </w:p>
        </w:tc>
      </w:tr>
    </w:tbl>
    <w:p w14:paraId="0ABBC502" w14:textId="77777777" w:rsidR="00C3718B" w:rsidRPr="00C3718B" w:rsidRDefault="00C3718B" w:rsidP="00C3718B">
      <w:pPr>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b/>
          <w:sz w:val="36"/>
          <w:szCs w:val="36"/>
        </w:rPr>
        <w:t>電話國碼：</w:t>
      </w:r>
      <w:r w:rsidRPr="00C3718B">
        <w:rPr>
          <w:rFonts w:ascii="微軟正黑體" w:eastAsia="微軟正黑體" w:hAnsi="微軟正黑體" w:hint="eastAsia"/>
          <w:sz w:val="36"/>
          <w:szCs w:val="36"/>
        </w:rPr>
        <w:t>+268</w:t>
      </w:r>
    </w:p>
    <w:p w14:paraId="6081934C" w14:textId="77777777" w:rsidR="00C3718B" w:rsidRPr="00C3718B" w:rsidRDefault="00C3718B" w:rsidP="00C3718B">
      <w:pPr>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hint="eastAsia"/>
          <w:b/>
          <w:sz w:val="36"/>
          <w:szCs w:val="36"/>
        </w:rPr>
        <w:t>電話：</w:t>
      </w:r>
    </w:p>
    <w:p w14:paraId="65FCC5F0" w14:textId="0CD987D2" w:rsidR="00C3718B" w:rsidRPr="00C3718B" w:rsidRDefault="00C3718B" w:rsidP="00C3718B">
      <w:pPr>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sz w:val="36"/>
          <w:szCs w:val="36"/>
        </w:rPr>
        <w:t>從</w:t>
      </w:r>
      <w:r w:rsidR="001F434F">
        <w:rPr>
          <w:rFonts w:ascii="微軟正黑體" w:eastAsia="微軟正黑體" w:hAnsi="微軟正黑體" w:hint="eastAsia"/>
          <w:sz w:val="36"/>
          <w:szCs w:val="36"/>
        </w:rPr>
        <w:t>波札那</w:t>
      </w:r>
      <w:r w:rsidRPr="00C3718B">
        <w:rPr>
          <w:rFonts w:ascii="微軟正黑體" w:eastAsia="微軟正黑體" w:hAnsi="微軟正黑體" w:hint="eastAsia"/>
          <w:sz w:val="36"/>
          <w:szCs w:val="36"/>
        </w:rPr>
        <w:t xml:space="preserve">直撥回台灣 00+886+區域號碼（去掉0）+ </w:t>
      </w:r>
      <w:proofErr w:type="spellStart"/>
      <w:r w:rsidRPr="00C3718B">
        <w:rPr>
          <w:rFonts w:ascii="微軟正黑體" w:eastAsia="微軟正黑體" w:hAnsi="微軟正黑體" w:hint="eastAsia"/>
          <w:sz w:val="36"/>
          <w:szCs w:val="36"/>
        </w:rPr>
        <w:t>xxxxxxx</w:t>
      </w:r>
      <w:proofErr w:type="spellEnd"/>
    </w:p>
    <w:p w14:paraId="2923114B" w14:textId="7D46D4AC" w:rsidR="004B11FF" w:rsidRDefault="00C3718B" w:rsidP="00CE4245">
      <w:pPr>
        <w:snapToGrid w:val="0"/>
        <w:spacing w:line="520" w:lineRule="exact"/>
        <w:ind w:left="180" w:hangingChars="50" w:hanging="180"/>
        <w:rPr>
          <w:rFonts w:ascii="微軟正黑體" w:eastAsia="微軟正黑體" w:hAnsi="微軟正黑體"/>
          <w:sz w:val="36"/>
          <w:szCs w:val="36"/>
        </w:rPr>
      </w:pPr>
      <w:r w:rsidRPr="00C3718B">
        <w:rPr>
          <w:rFonts w:ascii="微軟正黑體" w:eastAsia="微軟正黑體" w:hAnsi="微軟正黑體" w:hint="eastAsia"/>
          <w:sz w:val="36"/>
          <w:szCs w:val="36"/>
        </w:rPr>
        <w:t>從台灣直撥</w:t>
      </w:r>
      <w:r w:rsidR="001F434F">
        <w:rPr>
          <w:rFonts w:ascii="微軟正黑體" w:eastAsia="微軟正黑體" w:hAnsi="微軟正黑體" w:hint="eastAsia"/>
          <w:sz w:val="36"/>
          <w:szCs w:val="36"/>
        </w:rPr>
        <w:t>波札那</w:t>
      </w:r>
      <w:r w:rsidRPr="00C3718B">
        <w:rPr>
          <w:rFonts w:ascii="微軟正黑體" w:eastAsia="微軟正黑體" w:hAnsi="微軟正黑體" w:hint="eastAsia"/>
          <w:sz w:val="36"/>
          <w:szCs w:val="36"/>
        </w:rPr>
        <w:t xml:space="preserve">002+268+區域號碼 + </w:t>
      </w:r>
      <w:proofErr w:type="spellStart"/>
      <w:r w:rsidRPr="00C3718B">
        <w:rPr>
          <w:rFonts w:ascii="微軟正黑體" w:eastAsia="微軟正黑體" w:hAnsi="微軟正黑體" w:hint="eastAsia"/>
          <w:sz w:val="36"/>
          <w:szCs w:val="36"/>
        </w:rPr>
        <w:t>xxxxxxxx</w:t>
      </w:r>
      <w:proofErr w:type="spellEnd"/>
    </w:p>
    <w:p w14:paraId="786C9D86" w14:textId="77777777" w:rsidR="004B11FF" w:rsidRPr="004B11FF" w:rsidRDefault="004B11FF" w:rsidP="004B11FF">
      <w:pPr>
        <w:snapToGrid w:val="0"/>
        <w:spacing w:line="360" w:lineRule="exact"/>
        <w:rPr>
          <w:rFonts w:asciiTheme="minorEastAsia" w:eastAsiaTheme="minorEastAsia" w:hAnsiTheme="minorEastAsia"/>
        </w:rPr>
      </w:pPr>
      <w:r w:rsidRPr="004B11FF">
        <w:rPr>
          <w:rFonts w:asciiTheme="minorEastAsia" w:eastAsiaTheme="minorEastAsia" w:hAnsiTheme="minorEastAsia"/>
          <w:b/>
          <w:bCs/>
        </w:rPr>
        <w:t>波札那共和國</w:t>
      </w:r>
      <w:proofErr w:type="gramStart"/>
      <w:r w:rsidRPr="004B11FF">
        <w:rPr>
          <w:rFonts w:asciiTheme="minorEastAsia" w:eastAsiaTheme="minorEastAsia" w:hAnsiTheme="minorEastAsia"/>
        </w:rPr>
        <w:t>（</w:t>
      </w:r>
      <w:proofErr w:type="gramEnd"/>
      <w:r w:rsidRPr="004B11FF">
        <w:rPr>
          <w:rFonts w:asciiTheme="minorEastAsia" w:eastAsiaTheme="minorEastAsia" w:hAnsiTheme="minorEastAsia"/>
        </w:rPr>
        <w:t>英語：</w:t>
      </w:r>
      <w:r w:rsidRPr="004B11FF">
        <w:rPr>
          <w:rFonts w:asciiTheme="minorEastAsia" w:eastAsiaTheme="minorEastAsia" w:hAnsiTheme="minorEastAsia"/>
          <w:lang w:val="en"/>
        </w:rPr>
        <w:t>Republic of Botswana</w:t>
      </w:r>
      <w:r w:rsidRPr="004B11FF">
        <w:rPr>
          <w:rFonts w:asciiTheme="minorEastAsia" w:eastAsiaTheme="minorEastAsia" w:hAnsiTheme="minorEastAsia"/>
        </w:rPr>
        <w:t>；</w:t>
      </w:r>
      <w:hyperlink r:id="rId219" w:tooltip="札那語" w:history="1">
        <w:proofErr w:type="gramStart"/>
        <w:r w:rsidRPr="004B11FF">
          <w:rPr>
            <w:rStyle w:val="a5"/>
            <w:rFonts w:asciiTheme="minorEastAsia" w:eastAsiaTheme="minorEastAsia" w:hAnsiTheme="minorEastAsia"/>
          </w:rPr>
          <w:t>札那語</w:t>
        </w:r>
        <w:proofErr w:type="gramEnd"/>
      </w:hyperlink>
      <w:r w:rsidRPr="004B11FF">
        <w:rPr>
          <w:rFonts w:asciiTheme="minorEastAsia" w:eastAsiaTheme="minorEastAsia" w:hAnsiTheme="minorEastAsia"/>
        </w:rPr>
        <w:t>：</w:t>
      </w:r>
      <w:r w:rsidRPr="004B11FF">
        <w:rPr>
          <w:rFonts w:asciiTheme="minorEastAsia" w:eastAsiaTheme="minorEastAsia" w:hAnsiTheme="minorEastAsia"/>
          <w:lang w:val="tn-ZA"/>
        </w:rPr>
        <w:t>Lefatshe la Botswana</w:t>
      </w:r>
      <w:proofErr w:type="gramStart"/>
      <w:r w:rsidRPr="004B11FF">
        <w:rPr>
          <w:rFonts w:asciiTheme="minorEastAsia" w:eastAsiaTheme="minorEastAsia" w:hAnsiTheme="minorEastAsia"/>
        </w:rPr>
        <w:t>）</w:t>
      </w:r>
      <w:proofErr w:type="gramEnd"/>
      <w:r w:rsidRPr="004B11FF">
        <w:rPr>
          <w:rFonts w:asciiTheme="minorEastAsia" w:eastAsiaTheme="minorEastAsia" w:hAnsiTheme="minorEastAsia"/>
        </w:rPr>
        <w:t>，通稱</w:t>
      </w:r>
      <w:r w:rsidRPr="004B11FF">
        <w:rPr>
          <w:rFonts w:asciiTheme="minorEastAsia" w:eastAsiaTheme="minorEastAsia" w:hAnsiTheme="minorEastAsia"/>
          <w:b/>
          <w:bCs/>
        </w:rPr>
        <w:t>波札那</w:t>
      </w:r>
      <w:r w:rsidRPr="004B11FF">
        <w:rPr>
          <w:rFonts w:asciiTheme="minorEastAsia" w:eastAsiaTheme="minorEastAsia" w:hAnsiTheme="minorEastAsia"/>
        </w:rPr>
        <w:t>（</w:t>
      </w:r>
      <w:r w:rsidRPr="004B11FF">
        <w:rPr>
          <w:rFonts w:asciiTheme="minorEastAsia" w:eastAsiaTheme="minorEastAsia" w:hAnsiTheme="minorEastAsia"/>
          <w:lang w:val="tn-ZA"/>
        </w:rPr>
        <w:t>Botswana</w:t>
      </w:r>
      <w:r w:rsidRPr="004B11FF">
        <w:rPr>
          <w:rFonts w:asciiTheme="minorEastAsia" w:eastAsiaTheme="minorEastAsia" w:hAnsiTheme="minorEastAsia"/>
        </w:rPr>
        <w:t>），是位於</w:t>
      </w:r>
      <w:hyperlink r:id="rId220" w:tooltip="非洲" w:history="1">
        <w:r w:rsidRPr="004B11FF">
          <w:rPr>
            <w:rStyle w:val="a5"/>
            <w:rFonts w:asciiTheme="minorEastAsia" w:eastAsiaTheme="minorEastAsia" w:hAnsiTheme="minorEastAsia"/>
          </w:rPr>
          <w:t>非洲</w:t>
        </w:r>
      </w:hyperlink>
      <w:r w:rsidRPr="004B11FF">
        <w:rPr>
          <w:rFonts w:asciiTheme="minorEastAsia" w:eastAsiaTheme="minorEastAsia" w:hAnsiTheme="minorEastAsia"/>
        </w:rPr>
        <w:t>南部的</w:t>
      </w:r>
      <w:hyperlink r:id="rId221" w:tooltip="內陸國家" w:history="1">
        <w:r w:rsidRPr="004B11FF">
          <w:rPr>
            <w:rStyle w:val="a5"/>
            <w:rFonts w:asciiTheme="minorEastAsia" w:eastAsiaTheme="minorEastAsia" w:hAnsiTheme="minorEastAsia"/>
          </w:rPr>
          <w:t>內陸國家</w:t>
        </w:r>
      </w:hyperlink>
      <w:r w:rsidRPr="004B11FF">
        <w:rPr>
          <w:rFonts w:asciiTheme="minorEastAsia" w:eastAsiaTheme="minorEastAsia" w:hAnsiTheme="minorEastAsia"/>
        </w:rPr>
        <w:t>，全國國境皆為乾燥的</w:t>
      </w:r>
      <w:hyperlink r:id="rId222" w:tooltip="台地" w:history="1">
        <w:r w:rsidRPr="004B11FF">
          <w:rPr>
            <w:rStyle w:val="a5"/>
            <w:rFonts w:asciiTheme="minorEastAsia" w:eastAsiaTheme="minorEastAsia" w:hAnsiTheme="minorEastAsia"/>
          </w:rPr>
          <w:t>台地</w:t>
        </w:r>
      </w:hyperlink>
      <w:r w:rsidRPr="004B11FF">
        <w:rPr>
          <w:rFonts w:asciiTheme="minorEastAsia" w:eastAsiaTheme="minorEastAsia" w:hAnsiTheme="minorEastAsia"/>
        </w:rPr>
        <w:t>地形，</w:t>
      </w:r>
      <w:hyperlink r:id="rId223" w:tooltip="喀拉哈里沙漠" w:history="1">
        <w:r w:rsidRPr="004B11FF">
          <w:rPr>
            <w:rStyle w:val="a5"/>
            <w:rFonts w:asciiTheme="minorEastAsia" w:eastAsiaTheme="minorEastAsia" w:hAnsiTheme="minorEastAsia"/>
          </w:rPr>
          <w:t>喀拉哈里沙漠</w:t>
        </w:r>
      </w:hyperlink>
      <w:r w:rsidRPr="004B11FF">
        <w:rPr>
          <w:rFonts w:asciiTheme="minorEastAsia" w:eastAsiaTheme="minorEastAsia" w:hAnsiTheme="minorEastAsia"/>
        </w:rPr>
        <w:t>占據了該國大約70%的領土。波札那南</w:t>
      </w:r>
      <w:proofErr w:type="gramStart"/>
      <w:r w:rsidRPr="004B11FF">
        <w:rPr>
          <w:rFonts w:asciiTheme="minorEastAsia" w:eastAsiaTheme="minorEastAsia" w:hAnsiTheme="minorEastAsia"/>
        </w:rPr>
        <w:t>鄰</w:t>
      </w:r>
      <w:proofErr w:type="gramEnd"/>
      <w:r>
        <w:fldChar w:fldCharType="begin"/>
      </w:r>
      <w:r>
        <w:instrText>HYPERLINK "https://zh.wikipedia.org/wiki/%E5%8D%97%E9%9D%9E" \o "</w:instrText>
      </w:r>
      <w:r>
        <w:instrText>南非</w:instrText>
      </w:r>
      <w:r>
        <w:instrText>"</w:instrText>
      </w:r>
      <w:r>
        <w:fldChar w:fldCharType="separate"/>
      </w:r>
      <w:r w:rsidRPr="004B11FF">
        <w:rPr>
          <w:rStyle w:val="a5"/>
          <w:rFonts w:asciiTheme="minorEastAsia" w:eastAsiaTheme="minorEastAsia" w:hAnsiTheme="minorEastAsia"/>
        </w:rPr>
        <w:t>南非</w:t>
      </w:r>
      <w:r>
        <w:fldChar w:fldCharType="end"/>
      </w:r>
      <w:r w:rsidRPr="004B11FF">
        <w:rPr>
          <w:rFonts w:asciiTheme="minorEastAsia" w:eastAsiaTheme="minorEastAsia" w:hAnsiTheme="minorEastAsia"/>
        </w:rPr>
        <w:t>，西邊為</w:t>
      </w:r>
      <w:hyperlink r:id="rId224" w:tooltip="納米比亞" w:history="1">
        <w:r w:rsidRPr="004B11FF">
          <w:rPr>
            <w:rStyle w:val="a5"/>
            <w:rFonts w:asciiTheme="minorEastAsia" w:eastAsiaTheme="minorEastAsia" w:hAnsiTheme="minorEastAsia"/>
          </w:rPr>
          <w:t>納米比亞</w:t>
        </w:r>
      </w:hyperlink>
      <w:r w:rsidRPr="004B11FF">
        <w:rPr>
          <w:rFonts w:asciiTheme="minorEastAsia" w:eastAsiaTheme="minorEastAsia" w:hAnsiTheme="minorEastAsia"/>
        </w:rPr>
        <w:t>，東北與</w:t>
      </w:r>
      <w:hyperlink r:id="rId225" w:tooltip="辛巴威" w:history="1">
        <w:r w:rsidRPr="004B11FF">
          <w:rPr>
            <w:rStyle w:val="a5"/>
            <w:rFonts w:asciiTheme="minorEastAsia" w:eastAsiaTheme="minorEastAsia" w:hAnsiTheme="minorEastAsia"/>
          </w:rPr>
          <w:t>辛巴威</w:t>
        </w:r>
      </w:hyperlink>
      <w:r w:rsidRPr="004B11FF">
        <w:rPr>
          <w:rFonts w:asciiTheme="minorEastAsia" w:eastAsiaTheme="minorEastAsia" w:hAnsiTheme="minorEastAsia"/>
        </w:rPr>
        <w:t>接壤，其國土北端只有在</w:t>
      </w:r>
      <w:hyperlink r:id="rId226" w:tooltip="維多利亞瀑布" w:history="1">
        <w:r w:rsidRPr="004B11FF">
          <w:rPr>
            <w:rStyle w:val="a5"/>
            <w:rFonts w:asciiTheme="minorEastAsia" w:eastAsiaTheme="minorEastAsia" w:hAnsiTheme="minorEastAsia"/>
          </w:rPr>
          <w:t>維多利亞瀑布</w:t>
        </w:r>
      </w:hyperlink>
      <w:r w:rsidRPr="004B11FF">
        <w:rPr>
          <w:rFonts w:asciiTheme="minorEastAsia" w:eastAsiaTheme="minorEastAsia" w:hAnsiTheme="minorEastAsia"/>
        </w:rPr>
        <w:t>附近與</w:t>
      </w:r>
      <w:hyperlink r:id="rId227" w:tooltip="尚比亞" w:history="1">
        <w:r w:rsidRPr="004B11FF">
          <w:rPr>
            <w:rStyle w:val="a5"/>
            <w:rFonts w:asciiTheme="minorEastAsia" w:eastAsiaTheme="minorEastAsia" w:hAnsiTheme="minorEastAsia"/>
          </w:rPr>
          <w:t>尚比亞</w:t>
        </w:r>
      </w:hyperlink>
      <w:r w:rsidRPr="004B11FF">
        <w:rPr>
          <w:rFonts w:asciiTheme="minorEastAsia" w:eastAsiaTheme="minorEastAsia" w:hAnsiTheme="minorEastAsia"/>
        </w:rPr>
        <w:t>接壤，它通過</w:t>
      </w:r>
      <w:hyperlink r:id="rId228" w:tooltip="卡宗古拉大橋" w:history="1">
        <w:proofErr w:type="gramStart"/>
        <w:r w:rsidRPr="004B11FF">
          <w:rPr>
            <w:rStyle w:val="a5"/>
            <w:rFonts w:asciiTheme="minorEastAsia" w:eastAsiaTheme="minorEastAsia" w:hAnsiTheme="minorEastAsia"/>
          </w:rPr>
          <w:t>卡宗古</w:t>
        </w:r>
        <w:proofErr w:type="gramEnd"/>
        <w:r w:rsidRPr="004B11FF">
          <w:rPr>
            <w:rStyle w:val="a5"/>
            <w:rFonts w:asciiTheme="minorEastAsia" w:eastAsiaTheme="minorEastAsia" w:hAnsiTheme="minorEastAsia"/>
          </w:rPr>
          <w:t>拉大橋</w:t>
        </w:r>
      </w:hyperlink>
      <w:r w:rsidRPr="004B11FF">
        <w:rPr>
          <w:rFonts w:asciiTheme="minorEastAsia" w:eastAsiaTheme="minorEastAsia" w:hAnsiTheme="minorEastAsia"/>
        </w:rPr>
        <w:t>與</w:t>
      </w:r>
      <w:hyperlink r:id="rId229" w:tooltip="尚比亞" w:history="1">
        <w:r w:rsidRPr="004B11FF">
          <w:rPr>
            <w:rStyle w:val="a5"/>
            <w:rFonts w:asciiTheme="minorEastAsia" w:eastAsiaTheme="minorEastAsia" w:hAnsiTheme="minorEastAsia"/>
          </w:rPr>
          <w:t>尚比亞</w:t>
        </w:r>
      </w:hyperlink>
      <w:r w:rsidRPr="004B11FF">
        <w:rPr>
          <w:rFonts w:asciiTheme="minorEastAsia" w:eastAsiaTheme="minorEastAsia" w:hAnsiTheme="minorEastAsia"/>
        </w:rPr>
        <w:t>在</w:t>
      </w:r>
      <w:hyperlink r:id="rId230" w:tooltip="贊比西河" w:history="1">
        <w:r w:rsidRPr="004B11FF">
          <w:rPr>
            <w:rStyle w:val="a5"/>
            <w:rFonts w:asciiTheme="minorEastAsia" w:eastAsiaTheme="minorEastAsia" w:hAnsiTheme="minorEastAsia"/>
          </w:rPr>
          <w:t>尚比西河</w:t>
        </w:r>
      </w:hyperlink>
      <w:r w:rsidRPr="004B11FF">
        <w:rPr>
          <w:rFonts w:asciiTheme="minorEastAsia" w:eastAsiaTheme="minorEastAsia" w:hAnsiTheme="minorEastAsia"/>
        </w:rPr>
        <w:t>邊界相連接。1966年由</w:t>
      </w:r>
      <w:hyperlink r:id="rId231" w:tooltip="塞雷茨·卡馬" w:history="1">
        <w:r w:rsidRPr="004B11FF">
          <w:rPr>
            <w:rStyle w:val="a5"/>
            <w:rFonts w:asciiTheme="minorEastAsia" w:eastAsiaTheme="minorEastAsia" w:hAnsiTheme="minorEastAsia"/>
          </w:rPr>
          <w:t>塞雷茨·卡馬</w:t>
        </w:r>
      </w:hyperlink>
      <w:r w:rsidRPr="004B11FF">
        <w:rPr>
          <w:rFonts w:asciiTheme="minorEastAsia" w:eastAsiaTheme="minorEastAsia" w:hAnsiTheme="minorEastAsia"/>
        </w:rPr>
        <w:t>領導自</w:t>
      </w:r>
      <w:hyperlink r:id="rId232" w:tooltip="英國" w:history="1">
        <w:r w:rsidRPr="004B11FF">
          <w:rPr>
            <w:rStyle w:val="a5"/>
            <w:rFonts w:asciiTheme="minorEastAsia" w:eastAsiaTheme="minorEastAsia" w:hAnsiTheme="minorEastAsia"/>
          </w:rPr>
          <w:t>英國</w:t>
        </w:r>
      </w:hyperlink>
      <w:r w:rsidRPr="004B11FF">
        <w:rPr>
          <w:rFonts w:asciiTheme="minorEastAsia" w:eastAsiaTheme="minorEastAsia" w:hAnsiTheme="minorEastAsia"/>
        </w:rPr>
        <w:t>獨立後沒有太多動亂變動，保留了殖民時期的政治、金融體系，</w:t>
      </w:r>
      <w:hyperlink r:id="rId233" w:tooltip="鑽石" w:history="1">
        <w:r w:rsidRPr="004B11FF">
          <w:rPr>
            <w:rStyle w:val="a5"/>
            <w:rFonts w:asciiTheme="minorEastAsia" w:eastAsiaTheme="minorEastAsia" w:hAnsiTheme="minorEastAsia"/>
          </w:rPr>
          <w:t>鑽石</w:t>
        </w:r>
      </w:hyperlink>
      <w:r w:rsidRPr="004B11FF">
        <w:rPr>
          <w:rFonts w:asciiTheme="minorEastAsia" w:eastAsiaTheme="minorEastAsia" w:hAnsiTheme="minorEastAsia"/>
        </w:rPr>
        <w:t>開採業相較於非洲其他地區也是投資環境較佳的國家；另外波札那以擁有強大的個人自由而著稱，在</w:t>
      </w:r>
      <w:hyperlink r:id="rId234" w:tooltip="新聞自由" w:history="1">
        <w:r w:rsidRPr="004B11FF">
          <w:rPr>
            <w:rStyle w:val="a5"/>
            <w:rFonts w:asciiTheme="minorEastAsia" w:eastAsiaTheme="minorEastAsia" w:hAnsiTheme="minorEastAsia"/>
          </w:rPr>
          <w:t>新聞自由</w:t>
        </w:r>
      </w:hyperlink>
      <w:r w:rsidRPr="004B11FF">
        <w:rPr>
          <w:rFonts w:asciiTheme="minorEastAsia" w:eastAsiaTheme="minorEastAsia" w:hAnsiTheme="minorEastAsia"/>
        </w:rPr>
        <w:t>和個人</w:t>
      </w:r>
      <w:hyperlink r:id="rId235" w:tooltip="財產權" w:history="1">
        <w:r w:rsidRPr="004B11FF">
          <w:rPr>
            <w:rStyle w:val="a5"/>
            <w:rFonts w:asciiTheme="minorEastAsia" w:eastAsiaTheme="minorEastAsia" w:hAnsiTheme="minorEastAsia"/>
          </w:rPr>
          <w:t>財產權</w:t>
        </w:r>
      </w:hyperlink>
      <w:r w:rsidRPr="004B11FF">
        <w:rPr>
          <w:rFonts w:asciiTheme="minorEastAsia" w:eastAsiaTheme="minorEastAsia" w:hAnsiTheme="minorEastAsia"/>
        </w:rPr>
        <w:t>都有顯著優勢</w:t>
      </w:r>
      <w:hyperlink r:id="rId236" w:anchor="cite_note-11" w:history="1">
        <w:r w:rsidRPr="004B11FF">
          <w:rPr>
            <w:rStyle w:val="a5"/>
            <w:rFonts w:asciiTheme="minorEastAsia" w:eastAsiaTheme="minorEastAsia" w:hAnsiTheme="minorEastAsia"/>
            <w:vertAlign w:val="superscript"/>
          </w:rPr>
          <w:t>[8]</w:t>
        </w:r>
      </w:hyperlink>
      <w:r w:rsidRPr="004B11FF">
        <w:rPr>
          <w:rFonts w:asciiTheme="minorEastAsia" w:eastAsiaTheme="minorEastAsia" w:hAnsiTheme="minorEastAsia"/>
        </w:rPr>
        <w:t>，有助於外國投資及國際交流。</w:t>
      </w:r>
    </w:p>
    <w:p w14:paraId="79E41F01" w14:textId="77777777" w:rsidR="004B11FF" w:rsidRPr="004B11FF" w:rsidRDefault="004B11FF" w:rsidP="004B11FF">
      <w:pPr>
        <w:snapToGrid w:val="0"/>
        <w:spacing w:line="360" w:lineRule="exact"/>
        <w:rPr>
          <w:rFonts w:asciiTheme="minorEastAsia" w:eastAsiaTheme="minorEastAsia" w:hAnsiTheme="minorEastAsia"/>
        </w:rPr>
      </w:pPr>
      <w:r w:rsidRPr="004B11FF">
        <w:rPr>
          <w:rFonts w:asciiTheme="minorEastAsia" w:eastAsiaTheme="minorEastAsia" w:hAnsiTheme="minorEastAsia"/>
        </w:rPr>
        <w:t>波札那人口略高於241萬</w:t>
      </w:r>
      <w:hyperlink r:id="rId237" w:anchor="cite_note-12" w:history="1">
        <w:r w:rsidRPr="004B11FF">
          <w:rPr>
            <w:rStyle w:val="a5"/>
            <w:rFonts w:asciiTheme="minorEastAsia" w:eastAsiaTheme="minorEastAsia" w:hAnsiTheme="minorEastAsia"/>
            <w:vertAlign w:val="superscript"/>
          </w:rPr>
          <w:t>[9]</w:t>
        </w:r>
      </w:hyperlink>
      <w:r w:rsidRPr="004B11FF">
        <w:rPr>
          <w:rFonts w:asciiTheme="minorEastAsia" w:eastAsiaTheme="minorEastAsia" w:hAnsiTheme="minorEastAsia"/>
        </w:rPr>
        <w:t>，大約11.6%的人口生活在首都和最大的城市</w:t>
      </w:r>
      <w:hyperlink r:id="rId238" w:tooltip="嘉柏隆里" w:history="1">
        <w:r w:rsidRPr="004B11FF">
          <w:rPr>
            <w:rStyle w:val="a5"/>
            <w:rFonts w:asciiTheme="minorEastAsia" w:eastAsiaTheme="minorEastAsia" w:hAnsiTheme="minorEastAsia"/>
          </w:rPr>
          <w:t>嘉柏隆里</w:t>
        </w:r>
      </w:hyperlink>
      <w:r w:rsidRPr="004B11FF">
        <w:rPr>
          <w:rFonts w:asciiTheme="minorEastAsia" w:eastAsiaTheme="minorEastAsia" w:hAnsiTheme="minorEastAsia"/>
        </w:rPr>
        <w:t>，</w:t>
      </w:r>
      <w:hyperlink r:id="rId239" w:tooltip="南部非洲發展共同體" w:history="1">
        <w:r w:rsidRPr="004B11FF">
          <w:rPr>
            <w:rStyle w:val="a5"/>
            <w:rFonts w:asciiTheme="minorEastAsia" w:eastAsiaTheme="minorEastAsia" w:hAnsiTheme="minorEastAsia"/>
          </w:rPr>
          <w:t>南部非洲發展共同體</w:t>
        </w:r>
      </w:hyperlink>
      <w:r w:rsidRPr="004B11FF">
        <w:rPr>
          <w:rFonts w:asciiTheme="minorEastAsia" w:eastAsiaTheme="minorEastAsia" w:hAnsiTheme="minorEastAsia"/>
        </w:rPr>
        <w:t>總部即位於此城境內。它曾經是世界上最貧窮的國家之一，20世紀60年代末</w:t>
      </w:r>
      <w:hyperlink r:id="rId240" w:tooltip="人均GDP" w:history="1">
        <w:r w:rsidRPr="004B11FF">
          <w:rPr>
            <w:rStyle w:val="a5"/>
            <w:rFonts w:asciiTheme="minorEastAsia" w:eastAsiaTheme="minorEastAsia" w:hAnsiTheme="minorEastAsia"/>
          </w:rPr>
          <w:t>人均GDP</w:t>
        </w:r>
      </w:hyperlink>
      <w:r w:rsidRPr="004B11FF">
        <w:rPr>
          <w:rFonts w:asciiTheme="minorEastAsia" w:eastAsiaTheme="minorEastAsia" w:hAnsiTheme="minorEastAsia"/>
        </w:rPr>
        <w:t>僅為70美元。此後，它發展成為一個中等收入國家，是世界上經濟增長最快的國家之</w:t>
      </w:r>
      <w:proofErr w:type="gramStart"/>
      <w:r w:rsidRPr="004B11FF">
        <w:rPr>
          <w:rFonts w:asciiTheme="minorEastAsia" w:eastAsiaTheme="minorEastAsia" w:hAnsiTheme="minorEastAsia"/>
        </w:rPr>
        <w:t>一</w:t>
      </w:r>
      <w:proofErr w:type="gramEnd"/>
      <w:r>
        <w:fldChar w:fldCharType="begin"/>
      </w:r>
      <w:r>
        <w:instrText>HYPERLINK "https://zh.wikipedia.org/zh-tw/%E6%B3%A2%E6%9C%AD%E9%82%A3" \l "cite_note-13"</w:instrText>
      </w:r>
      <w:r>
        <w:fldChar w:fldCharType="separate"/>
      </w:r>
      <w:r w:rsidRPr="004B11FF">
        <w:rPr>
          <w:rStyle w:val="a5"/>
          <w:rFonts w:asciiTheme="minorEastAsia" w:eastAsiaTheme="minorEastAsia" w:hAnsiTheme="minorEastAsia"/>
          <w:vertAlign w:val="superscript"/>
        </w:rPr>
        <w:t>[10]</w:t>
      </w:r>
      <w:r>
        <w:fldChar w:fldCharType="end"/>
      </w:r>
      <w:r w:rsidRPr="004B11FF">
        <w:rPr>
          <w:rFonts w:asciiTheme="minorEastAsia" w:eastAsiaTheme="minorEastAsia" w:hAnsiTheme="minorEastAsia"/>
        </w:rPr>
        <w:t>。</w:t>
      </w:r>
    </w:p>
    <w:p w14:paraId="3F8656FC" w14:textId="77777777" w:rsidR="004B11FF" w:rsidRPr="004B11FF" w:rsidRDefault="004B11FF" w:rsidP="004B11FF">
      <w:pPr>
        <w:snapToGrid w:val="0"/>
        <w:spacing w:line="360" w:lineRule="exact"/>
        <w:rPr>
          <w:rFonts w:asciiTheme="minorEastAsia" w:eastAsiaTheme="minorEastAsia" w:hAnsiTheme="minorEastAsia"/>
        </w:rPr>
      </w:pPr>
      <w:r w:rsidRPr="004B11FF">
        <w:rPr>
          <w:rFonts w:asciiTheme="minorEastAsia" w:eastAsiaTheme="minorEastAsia" w:hAnsiTheme="minorEastAsia"/>
        </w:rPr>
        <w:t>波札那的首都為</w:t>
      </w:r>
      <w:hyperlink r:id="rId241" w:tooltip="嘉柏隆里" w:history="1">
        <w:r w:rsidRPr="004B11FF">
          <w:rPr>
            <w:rStyle w:val="a5"/>
            <w:rFonts w:asciiTheme="minorEastAsia" w:eastAsiaTheme="minorEastAsia" w:hAnsiTheme="minorEastAsia"/>
          </w:rPr>
          <w:t>嘉柏隆里</w:t>
        </w:r>
      </w:hyperlink>
      <w:r w:rsidRPr="004B11FF">
        <w:rPr>
          <w:rFonts w:asciiTheme="minorEastAsia" w:eastAsiaTheme="minorEastAsia" w:hAnsiTheme="minorEastAsia"/>
        </w:rPr>
        <w:t>，人口約24.6萬（2022年），是一位於南邊國界上的城市，19世紀</w:t>
      </w:r>
      <w:proofErr w:type="gramStart"/>
      <w:r w:rsidRPr="004B11FF">
        <w:rPr>
          <w:rFonts w:asciiTheme="minorEastAsia" w:eastAsiaTheme="minorEastAsia" w:hAnsiTheme="minorEastAsia"/>
        </w:rPr>
        <w:t>末時</w:t>
      </w:r>
      <w:proofErr w:type="gramEnd"/>
      <w:r w:rsidRPr="004B11FF">
        <w:rPr>
          <w:rFonts w:asciiTheme="minorEastAsia" w:eastAsiaTheme="minorEastAsia" w:hAnsiTheme="minorEastAsia"/>
        </w:rPr>
        <w:t>因為附近的礦業開採而興起。</w:t>
      </w:r>
    </w:p>
    <w:p w14:paraId="1FC3D17F" w14:textId="77777777" w:rsidR="004B11FF" w:rsidRPr="004B11FF" w:rsidRDefault="004B11FF" w:rsidP="004B11FF">
      <w:pPr>
        <w:snapToGrid w:val="0"/>
        <w:spacing w:line="360" w:lineRule="exact"/>
        <w:rPr>
          <w:rFonts w:asciiTheme="minorEastAsia" w:eastAsiaTheme="minorEastAsia" w:hAnsiTheme="minorEastAsia"/>
        </w:rPr>
      </w:pPr>
      <w:r w:rsidRPr="004B11FF">
        <w:rPr>
          <w:rFonts w:asciiTheme="minorEastAsia" w:eastAsiaTheme="minorEastAsia" w:hAnsiTheme="minorEastAsia"/>
        </w:rPr>
        <w:t>此處有現代人類居住的歷史可追溯至20萬年前。</w:t>
      </w:r>
      <w:hyperlink r:id="rId242" w:tooltip="茨瓦納人" w:history="1">
        <w:proofErr w:type="gramStart"/>
        <w:r w:rsidRPr="004B11FF">
          <w:rPr>
            <w:rStyle w:val="a5"/>
            <w:rFonts w:asciiTheme="minorEastAsia" w:eastAsiaTheme="minorEastAsia" w:hAnsiTheme="minorEastAsia"/>
          </w:rPr>
          <w:t>札那族</w:t>
        </w:r>
        <w:proofErr w:type="gramEnd"/>
      </w:hyperlink>
      <w:r w:rsidRPr="004B11FF">
        <w:rPr>
          <w:rFonts w:asciiTheme="minorEastAsia" w:eastAsiaTheme="minorEastAsia" w:hAnsiTheme="minorEastAsia"/>
        </w:rPr>
        <w:t>主要是</w:t>
      </w:r>
      <w:hyperlink r:id="rId243" w:tooltip="班圖語支" w:history="1">
        <w:proofErr w:type="gramStart"/>
        <w:r w:rsidRPr="004B11FF">
          <w:rPr>
            <w:rStyle w:val="a5"/>
            <w:rFonts w:asciiTheme="minorEastAsia" w:eastAsiaTheme="minorEastAsia" w:hAnsiTheme="minorEastAsia"/>
          </w:rPr>
          <w:t>班圖語</w:t>
        </w:r>
        <w:proofErr w:type="gramEnd"/>
      </w:hyperlink>
      <w:r w:rsidRPr="004B11FF">
        <w:rPr>
          <w:rFonts w:asciiTheme="minorEastAsia" w:eastAsiaTheme="minorEastAsia" w:hAnsiTheme="minorEastAsia"/>
        </w:rPr>
        <w:t>部落的後裔，他們在公元600年左右從非洲向南遷移到現代波札那，作為農民和牧民生活在部落飛地。1885年，</w:t>
      </w:r>
      <w:hyperlink r:id="rId244" w:tooltip="英國" w:history="1">
        <w:r w:rsidRPr="004B11FF">
          <w:rPr>
            <w:rStyle w:val="a5"/>
            <w:rFonts w:asciiTheme="minorEastAsia" w:eastAsiaTheme="minorEastAsia" w:hAnsiTheme="minorEastAsia"/>
          </w:rPr>
          <w:t>英國</w:t>
        </w:r>
      </w:hyperlink>
      <w:r w:rsidRPr="004B11FF">
        <w:rPr>
          <w:rFonts w:asciiTheme="minorEastAsia" w:eastAsiaTheme="minorEastAsia" w:hAnsiTheme="minorEastAsia"/>
        </w:rPr>
        <w:t>人對該地區進行</w:t>
      </w:r>
      <w:hyperlink r:id="rId245" w:tooltip="殖民統治" w:history="1">
        <w:r w:rsidRPr="004B11FF">
          <w:rPr>
            <w:rStyle w:val="a5"/>
            <w:rFonts w:asciiTheme="minorEastAsia" w:eastAsiaTheme="minorEastAsia" w:hAnsiTheme="minorEastAsia"/>
          </w:rPr>
          <w:t>殖民統治</w:t>
        </w:r>
      </w:hyperlink>
      <w:r w:rsidRPr="004B11FF">
        <w:rPr>
          <w:rFonts w:asciiTheme="minorEastAsia" w:eastAsiaTheme="minorEastAsia" w:hAnsiTheme="minorEastAsia"/>
        </w:rPr>
        <w:t>，並宣布該地區為其</w:t>
      </w:r>
      <w:hyperlink r:id="rId246" w:tooltip="保護國" w:history="1">
        <w:r w:rsidRPr="004B11FF">
          <w:rPr>
            <w:rStyle w:val="a5"/>
            <w:rFonts w:asciiTheme="minorEastAsia" w:eastAsiaTheme="minorEastAsia" w:hAnsiTheme="minorEastAsia"/>
          </w:rPr>
          <w:t>保護國</w:t>
        </w:r>
      </w:hyperlink>
      <w:r w:rsidRPr="004B11FF">
        <w:rPr>
          <w:rFonts w:asciiTheme="minorEastAsia" w:eastAsiaTheme="minorEastAsia" w:hAnsiTheme="minorEastAsia"/>
        </w:rPr>
        <w:t>，名稱為</w:t>
      </w:r>
      <w:hyperlink r:id="rId247" w:tooltip="貝專納保護國" w:history="1">
        <w:proofErr w:type="gramStart"/>
        <w:r w:rsidRPr="004B11FF">
          <w:rPr>
            <w:rStyle w:val="a5"/>
            <w:rFonts w:asciiTheme="minorEastAsia" w:eastAsiaTheme="minorEastAsia" w:hAnsiTheme="minorEastAsia"/>
          </w:rPr>
          <w:t>貝專納</w:t>
        </w:r>
        <w:proofErr w:type="gramEnd"/>
      </w:hyperlink>
      <w:r w:rsidRPr="004B11FF">
        <w:rPr>
          <w:rFonts w:asciiTheme="minorEastAsia" w:eastAsiaTheme="minorEastAsia" w:hAnsiTheme="minorEastAsia"/>
        </w:rPr>
        <w:t>。隨著去殖民化運動的發展，</w:t>
      </w:r>
      <w:proofErr w:type="gramStart"/>
      <w:r w:rsidRPr="004B11FF">
        <w:rPr>
          <w:rFonts w:asciiTheme="minorEastAsia" w:eastAsiaTheme="minorEastAsia" w:hAnsiTheme="minorEastAsia"/>
        </w:rPr>
        <w:t>貝專納</w:t>
      </w:r>
      <w:proofErr w:type="gramEnd"/>
      <w:r w:rsidRPr="004B11FF">
        <w:rPr>
          <w:rFonts w:asciiTheme="minorEastAsia" w:eastAsiaTheme="minorEastAsia" w:hAnsiTheme="minorEastAsia"/>
        </w:rPr>
        <w:t>於1966年9月30日獨立為一個國家並加入</w:t>
      </w:r>
      <w:hyperlink r:id="rId248" w:tooltip="大英國協" w:history="1">
        <w:r w:rsidRPr="004B11FF">
          <w:rPr>
            <w:rStyle w:val="a5"/>
            <w:rFonts w:asciiTheme="minorEastAsia" w:eastAsiaTheme="minorEastAsia" w:hAnsiTheme="minorEastAsia"/>
          </w:rPr>
          <w:t>大英國協</w:t>
        </w:r>
      </w:hyperlink>
      <w:r w:rsidRPr="004B11FF">
        <w:rPr>
          <w:rFonts w:asciiTheme="minorEastAsia" w:eastAsiaTheme="minorEastAsia" w:hAnsiTheme="minorEastAsia"/>
        </w:rPr>
        <w:t>，並開始使用現在的國名。</w:t>
      </w:r>
      <w:hyperlink r:id="rId249" w:anchor="cite_note-14" w:history="1">
        <w:r w:rsidRPr="004B11FF">
          <w:rPr>
            <w:rStyle w:val="a5"/>
            <w:rFonts w:asciiTheme="minorEastAsia" w:eastAsiaTheme="minorEastAsia" w:hAnsiTheme="minorEastAsia"/>
            <w:vertAlign w:val="superscript"/>
          </w:rPr>
          <w:t>[11]</w:t>
        </w:r>
      </w:hyperlink>
      <w:r w:rsidRPr="004B11FF">
        <w:rPr>
          <w:rFonts w:asciiTheme="minorEastAsia" w:eastAsiaTheme="minorEastAsia" w:hAnsiTheme="minorEastAsia"/>
        </w:rPr>
        <w:t>自此，它一直是一個</w:t>
      </w:r>
      <w:hyperlink r:id="rId250" w:tooltip="代議制" w:history="1">
        <w:r w:rsidRPr="004B11FF">
          <w:rPr>
            <w:rStyle w:val="a5"/>
            <w:rFonts w:asciiTheme="minorEastAsia" w:eastAsiaTheme="minorEastAsia" w:hAnsiTheme="minorEastAsia"/>
          </w:rPr>
          <w:t>代議制共和國</w:t>
        </w:r>
      </w:hyperlink>
      <w:r w:rsidRPr="004B11FF">
        <w:rPr>
          <w:rFonts w:asciiTheme="minorEastAsia" w:eastAsiaTheme="minorEastAsia" w:hAnsiTheme="minorEastAsia"/>
        </w:rPr>
        <w:t>，擁有連續不間斷的民主選舉記錄和至少自1998年以來非洲最低的腐敗排名記錄。</w:t>
      </w:r>
    </w:p>
    <w:p w14:paraId="626A3307" w14:textId="77777777" w:rsidR="004B11FF" w:rsidRPr="004B11FF" w:rsidRDefault="004B11FF" w:rsidP="00C3718B">
      <w:pPr>
        <w:snapToGrid w:val="0"/>
        <w:spacing w:line="520" w:lineRule="exact"/>
        <w:ind w:left="180" w:hangingChars="50" w:hanging="180"/>
        <w:rPr>
          <w:rFonts w:ascii="微軟正黑體" w:eastAsia="微軟正黑體" w:hAnsi="微軟正黑體"/>
          <w:sz w:val="36"/>
          <w:szCs w:val="36"/>
        </w:rPr>
      </w:pPr>
    </w:p>
    <w:p w14:paraId="6C5A774A" w14:textId="2DE367C5" w:rsidR="00C3718B" w:rsidRPr="00C3718B" w:rsidRDefault="00C3718B" w:rsidP="00C3718B">
      <w:pPr>
        <w:autoSpaceDE w:val="0"/>
        <w:autoSpaceDN w:val="0"/>
        <w:adjustRightInd w:val="0"/>
        <w:snapToGrid w:val="0"/>
        <w:spacing w:line="520" w:lineRule="exact"/>
        <w:rPr>
          <w:rFonts w:ascii="微軟正黑體" w:eastAsia="微軟正黑體" w:hAnsi="微軟正黑體" w:cs="新細明體"/>
          <w:b/>
          <w:sz w:val="36"/>
          <w:szCs w:val="36"/>
        </w:rPr>
      </w:pPr>
      <w:r w:rsidRPr="00C3718B">
        <w:rPr>
          <w:rFonts w:ascii="Arial" w:eastAsia="微軟正黑體" w:hAnsi="微軟正黑體" w:cs="Arial" w:hint="eastAsia"/>
          <w:b/>
          <w:sz w:val="36"/>
          <w:szCs w:val="36"/>
        </w:rPr>
        <w:t>坦尚尼亞</w:t>
      </w:r>
      <w:r w:rsidRPr="00C3718B">
        <w:rPr>
          <w:rFonts w:ascii="Arial" w:eastAsia="微軟正黑體" w:hAnsi="微軟正黑體" w:cs="Arial" w:hint="eastAsia"/>
          <w:b/>
          <w:sz w:val="36"/>
          <w:szCs w:val="36"/>
        </w:rPr>
        <w:t>/</w:t>
      </w:r>
      <w:r w:rsidRPr="00C3718B">
        <w:rPr>
          <w:rFonts w:ascii="Arial" w:eastAsia="微軟正黑體" w:hAnsi="微軟正黑體" w:cs="Arial" w:hint="eastAsia"/>
          <w:b/>
          <w:sz w:val="36"/>
          <w:szCs w:val="36"/>
        </w:rPr>
        <w:t>肯亞</w:t>
      </w:r>
      <w:r w:rsidRPr="00C3718B">
        <w:rPr>
          <w:rFonts w:ascii="Arial" w:eastAsia="微軟正黑體" w:hAnsi="微軟正黑體" w:cs="Arial" w:hint="eastAsia"/>
          <w:b/>
          <w:sz w:val="36"/>
          <w:szCs w:val="36"/>
        </w:rPr>
        <w:t>/</w:t>
      </w:r>
      <w:r w:rsidRPr="00C3718B">
        <w:rPr>
          <w:rFonts w:ascii="Arial" w:eastAsia="微軟正黑體" w:hAnsi="微軟正黑體" w:cs="Arial" w:hint="eastAsia"/>
          <w:b/>
          <w:sz w:val="36"/>
          <w:szCs w:val="36"/>
        </w:rPr>
        <w:t>尚比亞</w:t>
      </w:r>
      <w:r w:rsidRPr="00C3718B">
        <w:rPr>
          <w:rFonts w:ascii="Arial" w:eastAsia="微軟正黑體" w:hAnsi="微軟正黑體" w:cs="Arial" w:hint="eastAsia"/>
          <w:b/>
          <w:sz w:val="36"/>
          <w:szCs w:val="36"/>
        </w:rPr>
        <w:t>/</w:t>
      </w:r>
      <w:r w:rsidRPr="00C3718B">
        <w:rPr>
          <w:rFonts w:ascii="Arial" w:eastAsia="微軟正黑體" w:hAnsi="微軟正黑體" w:cs="Arial" w:hint="eastAsia"/>
          <w:b/>
          <w:sz w:val="36"/>
          <w:szCs w:val="36"/>
        </w:rPr>
        <w:t>辛巴威</w:t>
      </w:r>
      <w:r w:rsidRPr="00C3718B">
        <w:rPr>
          <w:rFonts w:ascii="Arial" w:eastAsia="微軟正黑體" w:hAnsi="微軟正黑體" w:cs="Arial" w:hint="eastAsia"/>
          <w:b/>
          <w:sz w:val="36"/>
          <w:szCs w:val="36"/>
        </w:rPr>
        <w:t>/</w:t>
      </w:r>
      <w:r w:rsidR="001F434F">
        <w:rPr>
          <w:rFonts w:ascii="Arial" w:eastAsia="微軟正黑體" w:hAnsi="微軟正黑體" w:cs="Arial" w:hint="eastAsia"/>
          <w:b/>
          <w:sz w:val="36"/>
          <w:szCs w:val="36"/>
        </w:rPr>
        <w:t>波札那</w:t>
      </w:r>
    </w:p>
    <w:p w14:paraId="659F547B" w14:textId="77777777" w:rsidR="00C3718B" w:rsidRPr="00C3718B" w:rsidRDefault="00C3718B" w:rsidP="00C3718B">
      <w:pPr>
        <w:tabs>
          <w:tab w:val="num" w:pos="720"/>
        </w:tabs>
        <w:snapToGrid w:val="0"/>
        <w:spacing w:line="520" w:lineRule="exact"/>
        <w:ind w:left="180" w:hangingChars="50" w:hanging="180"/>
        <w:rPr>
          <w:rFonts w:ascii="Arial" w:eastAsia="微軟正黑體" w:hAnsi="Arial" w:cs="Arial"/>
          <w:b/>
          <w:sz w:val="36"/>
          <w:szCs w:val="36"/>
        </w:rPr>
      </w:pPr>
      <w:r w:rsidRPr="00C3718B">
        <w:rPr>
          <w:rFonts w:ascii="微軟正黑體" w:eastAsia="微軟正黑體" w:hAnsi="微軟正黑體"/>
          <w:b/>
          <w:sz w:val="36"/>
          <w:szCs w:val="36"/>
        </w:rPr>
        <w:t>駐外館處緊急聯絡電話：</w:t>
      </w:r>
    </w:p>
    <w:p w14:paraId="2C78E39A" w14:textId="77777777" w:rsidR="00C3718B" w:rsidRPr="00C3718B" w:rsidRDefault="00C3718B" w:rsidP="00C3718B">
      <w:pPr>
        <w:tabs>
          <w:tab w:val="num" w:pos="720"/>
        </w:tabs>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hint="eastAsia"/>
          <w:b/>
          <w:sz w:val="36"/>
          <w:szCs w:val="36"/>
        </w:rPr>
        <w:t>駐南非共和國台北聯絡代表處兼管</w:t>
      </w:r>
    </w:p>
    <w:p w14:paraId="34C05A85" w14:textId="77777777" w:rsidR="00C3718B" w:rsidRPr="00C3718B" w:rsidRDefault="00C3718B" w:rsidP="00C3718B">
      <w:pPr>
        <w:widowControl/>
        <w:shd w:val="clear" w:color="auto" w:fill="FFFFFF"/>
        <w:snapToGrid w:val="0"/>
        <w:spacing w:line="520" w:lineRule="exact"/>
        <w:ind w:left="180" w:hangingChars="50" w:hanging="180"/>
        <w:textAlignment w:val="baseline"/>
        <w:rPr>
          <w:rFonts w:ascii="微軟正黑體" w:eastAsia="微軟正黑體" w:hAnsi="微軟正黑體"/>
          <w:b/>
          <w:sz w:val="36"/>
          <w:szCs w:val="36"/>
        </w:rPr>
      </w:pPr>
      <w:r w:rsidRPr="00C3718B">
        <w:rPr>
          <w:rFonts w:ascii="微軟正黑體" w:eastAsia="微軟正黑體" w:hAnsi="微軟正黑體"/>
          <w:b/>
          <w:sz w:val="36"/>
          <w:szCs w:val="36"/>
        </w:rPr>
        <w:t>Taipei Liaison Office in the Republic of South Africa</w:t>
      </w:r>
    </w:p>
    <w:p w14:paraId="525D7669" w14:textId="77777777" w:rsidR="00C3718B" w:rsidRPr="00C3718B" w:rsidRDefault="00C3718B" w:rsidP="00C3718B">
      <w:pPr>
        <w:widowControl/>
        <w:shd w:val="clear" w:color="auto" w:fill="FFFFFF"/>
        <w:snapToGrid w:val="0"/>
        <w:spacing w:line="520" w:lineRule="exact"/>
        <w:ind w:left="180" w:hangingChars="50" w:hanging="180"/>
        <w:textAlignment w:val="baseline"/>
        <w:rPr>
          <w:rFonts w:ascii="微軟正黑體" w:eastAsia="微軟正黑體" w:hAnsi="微軟正黑體"/>
          <w:b/>
          <w:sz w:val="36"/>
          <w:szCs w:val="36"/>
        </w:rPr>
      </w:pPr>
      <w:r w:rsidRPr="00C3718B">
        <w:rPr>
          <w:rFonts w:ascii="微軟正黑體" w:eastAsia="微軟正黑體" w:hAnsi="微軟正黑體"/>
          <w:b/>
          <w:sz w:val="36"/>
          <w:szCs w:val="36"/>
        </w:rPr>
        <w:t xml:space="preserve">1147 Francis Baard Street, Hatfield, Pretoria, Republic of </w:t>
      </w:r>
      <w:r w:rsidRPr="00C3718B">
        <w:rPr>
          <w:rFonts w:ascii="微軟正黑體" w:eastAsia="微軟正黑體" w:hAnsi="微軟正黑體" w:hint="eastAsia"/>
          <w:b/>
          <w:sz w:val="36"/>
          <w:szCs w:val="36"/>
        </w:rPr>
        <w:t xml:space="preserve">   </w:t>
      </w:r>
    </w:p>
    <w:p w14:paraId="669468AB" w14:textId="77777777" w:rsidR="00C3718B" w:rsidRPr="00C3718B" w:rsidRDefault="00C3718B" w:rsidP="00C3718B">
      <w:pPr>
        <w:widowControl/>
        <w:shd w:val="clear" w:color="auto" w:fill="FFFFFF"/>
        <w:snapToGrid w:val="0"/>
        <w:spacing w:line="520" w:lineRule="exact"/>
        <w:ind w:left="180" w:hangingChars="50" w:hanging="180"/>
        <w:textAlignment w:val="baseline"/>
        <w:rPr>
          <w:rFonts w:ascii="微軟正黑體" w:eastAsia="微軟正黑體" w:hAnsi="微軟正黑體"/>
          <w:b/>
          <w:sz w:val="36"/>
          <w:szCs w:val="36"/>
        </w:rPr>
      </w:pPr>
      <w:r w:rsidRPr="00C3718B">
        <w:rPr>
          <w:rFonts w:ascii="微軟正黑體" w:eastAsia="微軟正黑體" w:hAnsi="微軟正黑體"/>
          <w:b/>
          <w:sz w:val="36"/>
          <w:szCs w:val="36"/>
        </w:rPr>
        <w:t>South Africa</w:t>
      </w:r>
    </w:p>
    <w:p w14:paraId="66804FBF" w14:textId="77777777" w:rsidR="00C3718B" w:rsidRPr="00C3718B" w:rsidRDefault="00C3718B" w:rsidP="00C3718B">
      <w:pPr>
        <w:tabs>
          <w:tab w:val="num" w:pos="720"/>
        </w:tabs>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b/>
          <w:sz w:val="36"/>
          <w:szCs w:val="36"/>
        </w:rPr>
        <w:t>電話：(27-12) 4306071-3</w:t>
      </w:r>
    </w:p>
    <w:p w14:paraId="6380343E" w14:textId="77777777" w:rsidR="00C3718B" w:rsidRPr="00C3718B" w:rsidRDefault="00C3718B" w:rsidP="00C3718B">
      <w:pPr>
        <w:tabs>
          <w:tab w:val="num" w:pos="720"/>
        </w:tabs>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b/>
          <w:sz w:val="36"/>
          <w:szCs w:val="36"/>
        </w:rPr>
        <w:t>傳真：(27-12) 3427110</w:t>
      </w:r>
    </w:p>
    <w:p w14:paraId="486110E7" w14:textId="77777777" w:rsidR="00C3718B" w:rsidRPr="00C3718B" w:rsidRDefault="00C3718B" w:rsidP="00C3718B">
      <w:pPr>
        <w:tabs>
          <w:tab w:val="num" w:pos="720"/>
        </w:tabs>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b/>
          <w:sz w:val="36"/>
          <w:szCs w:val="36"/>
        </w:rPr>
        <w:t>急難救助：</w:t>
      </w:r>
    </w:p>
    <w:p w14:paraId="4ED25AB7" w14:textId="77777777" w:rsidR="00C3718B" w:rsidRPr="00C3718B" w:rsidRDefault="00C3718B" w:rsidP="00C3718B">
      <w:pPr>
        <w:tabs>
          <w:tab w:val="num" w:pos="720"/>
        </w:tabs>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hint="eastAsia"/>
          <w:b/>
          <w:sz w:val="36"/>
          <w:szCs w:val="36"/>
        </w:rPr>
        <w:t>行動電話：(27) 828029380</w:t>
      </w:r>
    </w:p>
    <w:p w14:paraId="76EEEE6D" w14:textId="77777777" w:rsidR="00C3718B" w:rsidRPr="00C3718B" w:rsidRDefault="00C3718B" w:rsidP="00C3718B">
      <w:pPr>
        <w:tabs>
          <w:tab w:val="num" w:pos="720"/>
        </w:tabs>
        <w:snapToGrid w:val="0"/>
        <w:spacing w:line="520" w:lineRule="exact"/>
        <w:ind w:left="180" w:hangingChars="50" w:hanging="180"/>
        <w:rPr>
          <w:rFonts w:ascii="微軟正黑體" w:eastAsia="微軟正黑體" w:hAnsi="微軟正黑體"/>
          <w:b/>
          <w:sz w:val="36"/>
          <w:szCs w:val="36"/>
        </w:rPr>
      </w:pPr>
      <w:r w:rsidRPr="00C3718B">
        <w:rPr>
          <w:rFonts w:ascii="微軟正黑體" w:eastAsia="微軟正黑體" w:hAnsi="微軟正黑體" w:hint="eastAsia"/>
          <w:b/>
          <w:sz w:val="36"/>
          <w:szCs w:val="36"/>
        </w:rPr>
        <w:t xml:space="preserve">南非境內直撥：0828029380 </w:t>
      </w:r>
    </w:p>
    <w:p w14:paraId="473DC488" w14:textId="77777777" w:rsidR="00C3718B" w:rsidRPr="00C3718B" w:rsidRDefault="00C3718B" w:rsidP="00C3718B">
      <w:pPr>
        <w:snapToGrid w:val="0"/>
        <w:rPr>
          <w:rFonts w:ascii="Arial" w:eastAsia="微軟正黑體" w:hAnsi="微軟正黑體" w:cs="Arial"/>
          <w:sz w:val="32"/>
          <w:szCs w:val="32"/>
        </w:rPr>
      </w:pPr>
    </w:p>
    <w:p w14:paraId="27A975D7" w14:textId="77777777" w:rsidR="00C3718B" w:rsidRPr="00C3718B" w:rsidRDefault="00C3718B" w:rsidP="00C3718B">
      <w:pPr>
        <w:snapToGrid w:val="0"/>
        <w:rPr>
          <w:sz w:val="28"/>
        </w:rPr>
      </w:pPr>
    </w:p>
    <w:p w14:paraId="2B1A8A2E" w14:textId="77777777" w:rsidR="00CD0F31" w:rsidRPr="00C3718B" w:rsidRDefault="00CD0F31">
      <w:pPr>
        <w:ind w:rightChars="-439" w:right="-1054"/>
      </w:pPr>
    </w:p>
    <w:sectPr w:rsidR="00CD0F31" w:rsidRPr="00C3718B" w:rsidSect="00DC2AC4">
      <w:footerReference w:type="default" r:id="rId251"/>
      <w:pgSz w:w="11906" w:h="16838"/>
      <w:pgMar w:top="568" w:right="746" w:bottom="426" w:left="720" w:header="283" w:footer="17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FEEE29" w14:textId="77777777" w:rsidR="0091375C" w:rsidRDefault="0091375C" w:rsidP="00CF713F">
      <w:r>
        <w:separator/>
      </w:r>
    </w:p>
  </w:endnote>
  <w:endnote w:type="continuationSeparator" w:id="0">
    <w:p w14:paraId="7DBB7E45" w14:textId="77777777" w:rsidR="0091375C" w:rsidRDefault="0091375C" w:rsidP="00CF7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Bodoni MT Black">
    <w:charset w:val="00"/>
    <w:family w:val="roman"/>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Berlin Sans FB Demi">
    <w:charset w:val="00"/>
    <w:family w:val="swiss"/>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New Gulim">
    <w:altName w:val="Batang"/>
    <w:charset w:val="81"/>
    <w:family w:val="roman"/>
    <w:pitch w:val="variable"/>
    <w:sig w:usb0="00000000" w:usb1="7FD77CFB" w:usb2="00000030" w:usb3="00000000" w:csb0="0008009F" w:csb1="00000000"/>
  </w:font>
  <w:font w:name="Wingdings 3">
    <w:panose1 w:val="050401020108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超研澤中特圓">
    <w:altName w:val="新細明體"/>
    <w:charset w:val="88"/>
    <w:family w:val="modern"/>
    <w:pitch w:val="fixed"/>
    <w:sig w:usb0="00000001" w:usb1="08080000" w:usb2="00000010" w:usb3="00000000" w:csb0="00100000" w:csb1="00000000"/>
  </w:font>
  <w:font w:name="華康儷中黑">
    <w:altName w:val="微軟正黑體"/>
    <w:charset w:val="88"/>
    <w:family w:val="modern"/>
    <w:pitch w:val="fixed"/>
    <w:sig w:usb0="A00002FF" w:usb1="38CFFD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A5163" w14:textId="77777777" w:rsidR="0044481F" w:rsidRDefault="0044481F">
    <w:pPr>
      <w:pStyle w:val="ad"/>
      <w:jc w:val="center"/>
    </w:pPr>
    <w:r>
      <w:fldChar w:fldCharType="begin"/>
    </w:r>
    <w:r>
      <w:instrText xml:space="preserve"> PAGE   \* MERGEFORMAT </w:instrText>
    </w:r>
    <w:r>
      <w:fldChar w:fldCharType="separate"/>
    </w:r>
    <w:r w:rsidR="00612F29" w:rsidRPr="00612F29">
      <w:rPr>
        <w:noProof/>
        <w:lang w:val="zh-TW"/>
      </w:rPr>
      <w:t>18</w:t>
    </w:r>
    <w:r>
      <w:fldChar w:fldCharType="end"/>
    </w:r>
  </w:p>
  <w:p w14:paraId="682118C1" w14:textId="77777777" w:rsidR="0044481F" w:rsidRDefault="0044481F">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84CABB" w14:textId="77777777" w:rsidR="0091375C" w:rsidRDefault="0091375C" w:rsidP="00CF713F">
      <w:r>
        <w:separator/>
      </w:r>
    </w:p>
  </w:footnote>
  <w:footnote w:type="continuationSeparator" w:id="0">
    <w:p w14:paraId="50BC7190" w14:textId="77777777" w:rsidR="0091375C" w:rsidRDefault="0091375C" w:rsidP="00CF71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10AA7"/>
    <w:multiLevelType w:val="multilevel"/>
    <w:tmpl w:val="9FFCF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670523"/>
    <w:multiLevelType w:val="multilevel"/>
    <w:tmpl w:val="9C1C6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0032CB"/>
    <w:multiLevelType w:val="hybridMultilevel"/>
    <w:tmpl w:val="99A62256"/>
    <w:lvl w:ilvl="0" w:tplc="DB6C80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76246C4"/>
    <w:multiLevelType w:val="multilevel"/>
    <w:tmpl w:val="31D89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AB2248"/>
    <w:multiLevelType w:val="hybridMultilevel"/>
    <w:tmpl w:val="960E186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25380873"/>
    <w:multiLevelType w:val="hybridMultilevel"/>
    <w:tmpl w:val="90A466E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61A66AA"/>
    <w:multiLevelType w:val="hybridMultilevel"/>
    <w:tmpl w:val="D756A8A4"/>
    <w:lvl w:ilvl="0" w:tplc="DB6C80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D0B3D54"/>
    <w:multiLevelType w:val="multilevel"/>
    <w:tmpl w:val="F5A0A2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2E46A8"/>
    <w:multiLevelType w:val="hybridMultilevel"/>
    <w:tmpl w:val="3BC8CFF6"/>
    <w:lvl w:ilvl="0" w:tplc="0409000F">
      <w:start w:val="1"/>
      <w:numFmt w:val="decimal"/>
      <w:lvlText w:val="%1."/>
      <w:lvlJc w:val="left"/>
      <w:pPr>
        <w:ind w:left="480" w:hanging="480"/>
      </w:pPr>
    </w:lvl>
    <w:lvl w:ilvl="1" w:tplc="A168A4A6">
      <w:numFmt w:val="bullet"/>
      <w:lvlText w:val="★"/>
      <w:lvlJc w:val="left"/>
      <w:pPr>
        <w:ind w:left="840" w:hanging="360"/>
      </w:pPr>
      <w:rPr>
        <w:rFonts w:ascii="新細明體" w:eastAsia="新細明體" w:hAnsi="新細明體" w:cs="Times New Roman"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FC97000"/>
    <w:multiLevelType w:val="multilevel"/>
    <w:tmpl w:val="071E8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8D5E3F"/>
    <w:multiLevelType w:val="hybridMultilevel"/>
    <w:tmpl w:val="5A58429A"/>
    <w:lvl w:ilvl="0" w:tplc="2AAA390E">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59974D2"/>
    <w:multiLevelType w:val="multilevel"/>
    <w:tmpl w:val="CEDC5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976853"/>
    <w:multiLevelType w:val="multilevel"/>
    <w:tmpl w:val="2102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305D4F"/>
    <w:multiLevelType w:val="multilevel"/>
    <w:tmpl w:val="D84C7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D20678"/>
    <w:multiLevelType w:val="multilevel"/>
    <w:tmpl w:val="981AA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655F26"/>
    <w:multiLevelType w:val="multilevel"/>
    <w:tmpl w:val="14403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5267C4"/>
    <w:multiLevelType w:val="hybridMultilevel"/>
    <w:tmpl w:val="FF7495C6"/>
    <w:lvl w:ilvl="0" w:tplc="37D6814E">
      <w:start w:val="2"/>
      <w:numFmt w:val="bullet"/>
      <w:lvlText w:val="※"/>
      <w:lvlJc w:val="left"/>
      <w:pPr>
        <w:tabs>
          <w:tab w:val="num" w:pos="360"/>
        </w:tabs>
        <w:ind w:left="360" w:hanging="360"/>
      </w:pPr>
      <w:rPr>
        <w:rFonts w:ascii="新細明體" w:eastAsia="新細明體" w:hAnsi="新細明體" w:cs="新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7" w15:restartNumberingAfterBreak="0">
    <w:nsid w:val="4DF46156"/>
    <w:multiLevelType w:val="hybridMultilevel"/>
    <w:tmpl w:val="C130C64E"/>
    <w:lvl w:ilvl="0" w:tplc="1B1EBFDE">
      <w:start w:val="1"/>
      <w:numFmt w:val="decimal"/>
      <w:lvlText w:val="%1."/>
      <w:lvlJc w:val="left"/>
      <w:pPr>
        <w:ind w:left="180" w:hanging="36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1404184"/>
    <w:multiLevelType w:val="multilevel"/>
    <w:tmpl w:val="542CB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2554767"/>
    <w:multiLevelType w:val="multilevel"/>
    <w:tmpl w:val="0994D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000252"/>
    <w:multiLevelType w:val="hybridMultilevel"/>
    <w:tmpl w:val="8C9E1B08"/>
    <w:lvl w:ilvl="0" w:tplc="395E35F0">
      <w:start w:val="16"/>
      <w:numFmt w:val="bullet"/>
      <w:lvlText w:val="※"/>
      <w:lvlJc w:val="left"/>
      <w:pPr>
        <w:tabs>
          <w:tab w:val="num" w:pos="786"/>
        </w:tabs>
        <w:ind w:left="786" w:hanging="360"/>
      </w:pPr>
      <w:rPr>
        <w:rFonts w:ascii="新細明體" w:eastAsia="新細明體" w:hAnsi="新細明體" w:cs="Arial" w:hint="eastAsia"/>
      </w:rPr>
    </w:lvl>
    <w:lvl w:ilvl="1" w:tplc="04090003" w:tentative="1">
      <w:start w:val="1"/>
      <w:numFmt w:val="bullet"/>
      <w:lvlText w:val=""/>
      <w:lvlJc w:val="left"/>
      <w:pPr>
        <w:tabs>
          <w:tab w:val="num" w:pos="1386"/>
        </w:tabs>
        <w:ind w:left="1386" w:hanging="480"/>
      </w:pPr>
      <w:rPr>
        <w:rFonts w:ascii="Wingdings" w:hAnsi="Wingdings" w:hint="default"/>
      </w:rPr>
    </w:lvl>
    <w:lvl w:ilvl="2" w:tplc="04090005" w:tentative="1">
      <w:start w:val="1"/>
      <w:numFmt w:val="bullet"/>
      <w:lvlText w:val=""/>
      <w:lvlJc w:val="left"/>
      <w:pPr>
        <w:tabs>
          <w:tab w:val="num" w:pos="1866"/>
        </w:tabs>
        <w:ind w:left="1866" w:hanging="480"/>
      </w:pPr>
      <w:rPr>
        <w:rFonts w:ascii="Wingdings" w:hAnsi="Wingdings" w:hint="default"/>
      </w:rPr>
    </w:lvl>
    <w:lvl w:ilvl="3" w:tplc="04090001" w:tentative="1">
      <w:start w:val="1"/>
      <w:numFmt w:val="bullet"/>
      <w:lvlText w:val=""/>
      <w:lvlJc w:val="left"/>
      <w:pPr>
        <w:tabs>
          <w:tab w:val="num" w:pos="2346"/>
        </w:tabs>
        <w:ind w:left="2346" w:hanging="480"/>
      </w:pPr>
      <w:rPr>
        <w:rFonts w:ascii="Wingdings" w:hAnsi="Wingdings" w:hint="default"/>
      </w:rPr>
    </w:lvl>
    <w:lvl w:ilvl="4" w:tplc="04090003" w:tentative="1">
      <w:start w:val="1"/>
      <w:numFmt w:val="bullet"/>
      <w:lvlText w:val=""/>
      <w:lvlJc w:val="left"/>
      <w:pPr>
        <w:tabs>
          <w:tab w:val="num" w:pos="2826"/>
        </w:tabs>
        <w:ind w:left="2826" w:hanging="480"/>
      </w:pPr>
      <w:rPr>
        <w:rFonts w:ascii="Wingdings" w:hAnsi="Wingdings" w:hint="default"/>
      </w:rPr>
    </w:lvl>
    <w:lvl w:ilvl="5" w:tplc="04090005" w:tentative="1">
      <w:start w:val="1"/>
      <w:numFmt w:val="bullet"/>
      <w:lvlText w:val=""/>
      <w:lvlJc w:val="left"/>
      <w:pPr>
        <w:tabs>
          <w:tab w:val="num" w:pos="3306"/>
        </w:tabs>
        <w:ind w:left="3306" w:hanging="480"/>
      </w:pPr>
      <w:rPr>
        <w:rFonts w:ascii="Wingdings" w:hAnsi="Wingdings" w:hint="default"/>
      </w:rPr>
    </w:lvl>
    <w:lvl w:ilvl="6" w:tplc="04090001" w:tentative="1">
      <w:start w:val="1"/>
      <w:numFmt w:val="bullet"/>
      <w:lvlText w:val=""/>
      <w:lvlJc w:val="left"/>
      <w:pPr>
        <w:tabs>
          <w:tab w:val="num" w:pos="3786"/>
        </w:tabs>
        <w:ind w:left="3786" w:hanging="480"/>
      </w:pPr>
      <w:rPr>
        <w:rFonts w:ascii="Wingdings" w:hAnsi="Wingdings" w:hint="default"/>
      </w:rPr>
    </w:lvl>
    <w:lvl w:ilvl="7" w:tplc="04090003" w:tentative="1">
      <w:start w:val="1"/>
      <w:numFmt w:val="bullet"/>
      <w:lvlText w:val=""/>
      <w:lvlJc w:val="left"/>
      <w:pPr>
        <w:tabs>
          <w:tab w:val="num" w:pos="4266"/>
        </w:tabs>
        <w:ind w:left="4266" w:hanging="480"/>
      </w:pPr>
      <w:rPr>
        <w:rFonts w:ascii="Wingdings" w:hAnsi="Wingdings" w:hint="default"/>
      </w:rPr>
    </w:lvl>
    <w:lvl w:ilvl="8" w:tplc="04090005" w:tentative="1">
      <w:start w:val="1"/>
      <w:numFmt w:val="bullet"/>
      <w:lvlText w:val=""/>
      <w:lvlJc w:val="left"/>
      <w:pPr>
        <w:tabs>
          <w:tab w:val="num" w:pos="4746"/>
        </w:tabs>
        <w:ind w:left="4746" w:hanging="480"/>
      </w:pPr>
      <w:rPr>
        <w:rFonts w:ascii="Wingdings" w:hAnsi="Wingdings" w:hint="default"/>
      </w:rPr>
    </w:lvl>
  </w:abstractNum>
  <w:abstractNum w:abstractNumId="21" w15:restartNumberingAfterBreak="0">
    <w:nsid w:val="69AA6A67"/>
    <w:multiLevelType w:val="multilevel"/>
    <w:tmpl w:val="61462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9C33E5C"/>
    <w:multiLevelType w:val="multilevel"/>
    <w:tmpl w:val="3566D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354245B"/>
    <w:multiLevelType w:val="multilevel"/>
    <w:tmpl w:val="05968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386D3E"/>
    <w:multiLevelType w:val="hybridMultilevel"/>
    <w:tmpl w:val="59DCC544"/>
    <w:lvl w:ilvl="0" w:tplc="0409000F">
      <w:start w:val="1"/>
      <w:numFmt w:val="decimal"/>
      <w:lvlText w:val="%1."/>
      <w:lvlJc w:val="left"/>
      <w:pPr>
        <w:tabs>
          <w:tab w:val="num" w:pos="300"/>
        </w:tabs>
        <w:ind w:left="300" w:hanging="480"/>
      </w:pPr>
    </w:lvl>
    <w:lvl w:ilvl="1" w:tplc="04090019" w:tentative="1">
      <w:start w:val="1"/>
      <w:numFmt w:val="ideographTraditional"/>
      <w:lvlText w:val="%2、"/>
      <w:lvlJc w:val="left"/>
      <w:pPr>
        <w:tabs>
          <w:tab w:val="num" w:pos="780"/>
        </w:tabs>
        <w:ind w:left="780" w:hanging="480"/>
      </w:pPr>
    </w:lvl>
    <w:lvl w:ilvl="2" w:tplc="0409001B" w:tentative="1">
      <w:start w:val="1"/>
      <w:numFmt w:val="lowerRoman"/>
      <w:lvlText w:val="%3."/>
      <w:lvlJc w:val="right"/>
      <w:pPr>
        <w:tabs>
          <w:tab w:val="num" w:pos="1260"/>
        </w:tabs>
        <w:ind w:left="1260" w:hanging="480"/>
      </w:pPr>
    </w:lvl>
    <w:lvl w:ilvl="3" w:tplc="0409000F" w:tentative="1">
      <w:start w:val="1"/>
      <w:numFmt w:val="decimal"/>
      <w:lvlText w:val="%4."/>
      <w:lvlJc w:val="left"/>
      <w:pPr>
        <w:tabs>
          <w:tab w:val="num" w:pos="1740"/>
        </w:tabs>
        <w:ind w:left="1740" w:hanging="480"/>
      </w:pPr>
    </w:lvl>
    <w:lvl w:ilvl="4" w:tplc="04090019" w:tentative="1">
      <w:start w:val="1"/>
      <w:numFmt w:val="ideographTraditional"/>
      <w:lvlText w:val="%5、"/>
      <w:lvlJc w:val="left"/>
      <w:pPr>
        <w:tabs>
          <w:tab w:val="num" w:pos="2220"/>
        </w:tabs>
        <w:ind w:left="2220" w:hanging="480"/>
      </w:pPr>
    </w:lvl>
    <w:lvl w:ilvl="5" w:tplc="0409001B" w:tentative="1">
      <w:start w:val="1"/>
      <w:numFmt w:val="lowerRoman"/>
      <w:lvlText w:val="%6."/>
      <w:lvlJc w:val="right"/>
      <w:pPr>
        <w:tabs>
          <w:tab w:val="num" w:pos="2700"/>
        </w:tabs>
        <w:ind w:left="2700" w:hanging="480"/>
      </w:pPr>
    </w:lvl>
    <w:lvl w:ilvl="6" w:tplc="0409000F" w:tentative="1">
      <w:start w:val="1"/>
      <w:numFmt w:val="decimal"/>
      <w:lvlText w:val="%7."/>
      <w:lvlJc w:val="left"/>
      <w:pPr>
        <w:tabs>
          <w:tab w:val="num" w:pos="3180"/>
        </w:tabs>
        <w:ind w:left="3180" w:hanging="480"/>
      </w:pPr>
    </w:lvl>
    <w:lvl w:ilvl="7" w:tplc="04090019" w:tentative="1">
      <w:start w:val="1"/>
      <w:numFmt w:val="ideographTraditional"/>
      <w:lvlText w:val="%8、"/>
      <w:lvlJc w:val="left"/>
      <w:pPr>
        <w:tabs>
          <w:tab w:val="num" w:pos="3660"/>
        </w:tabs>
        <w:ind w:left="3660" w:hanging="480"/>
      </w:pPr>
    </w:lvl>
    <w:lvl w:ilvl="8" w:tplc="0409001B" w:tentative="1">
      <w:start w:val="1"/>
      <w:numFmt w:val="lowerRoman"/>
      <w:lvlText w:val="%9."/>
      <w:lvlJc w:val="right"/>
      <w:pPr>
        <w:tabs>
          <w:tab w:val="num" w:pos="4140"/>
        </w:tabs>
        <w:ind w:left="4140" w:hanging="480"/>
      </w:pPr>
    </w:lvl>
  </w:abstractNum>
  <w:abstractNum w:abstractNumId="25" w15:restartNumberingAfterBreak="0">
    <w:nsid w:val="7F4D7D78"/>
    <w:multiLevelType w:val="multilevel"/>
    <w:tmpl w:val="8FD45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64065915">
    <w:abstractNumId w:val="24"/>
  </w:num>
  <w:num w:numId="2" w16cid:durableId="647129087">
    <w:abstractNumId w:val="14"/>
  </w:num>
  <w:num w:numId="3" w16cid:durableId="1949313809">
    <w:abstractNumId w:val="0"/>
  </w:num>
  <w:num w:numId="4" w16cid:durableId="1117679617">
    <w:abstractNumId w:val="23"/>
  </w:num>
  <w:num w:numId="5" w16cid:durableId="715203426">
    <w:abstractNumId w:val="9"/>
  </w:num>
  <w:num w:numId="6" w16cid:durableId="856309176">
    <w:abstractNumId w:val="19"/>
  </w:num>
  <w:num w:numId="7" w16cid:durableId="830367464">
    <w:abstractNumId w:val="13"/>
  </w:num>
  <w:num w:numId="8" w16cid:durableId="1492715165">
    <w:abstractNumId w:val="11"/>
  </w:num>
  <w:num w:numId="9" w16cid:durableId="577053772">
    <w:abstractNumId w:val="15"/>
  </w:num>
  <w:num w:numId="10" w16cid:durableId="1373309422">
    <w:abstractNumId w:val="12"/>
  </w:num>
  <w:num w:numId="11" w16cid:durableId="2110154587">
    <w:abstractNumId w:val="1"/>
  </w:num>
  <w:num w:numId="12" w16cid:durableId="1345010824">
    <w:abstractNumId w:val="25"/>
  </w:num>
  <w:num w:numId="13" w16cid:durableId="555122169">
    <w:abstractNumId w:val="22"/>
  </w:num>
  <w:num w:numId="14" w16cid:durableId="413477386">
    <w:abstractNumId w:val="7"/>
  </w:num>
  <w:num w:numId="15" w16cid:durableId="968779331">
    <w:abstractNumId w:val="18"/>
  </w:num>
  <w:num w:numId="16" w16cid:durableId="242688496">
    <w:abstractNumId w:val="21"/>
  </w:num>
  <w:num w:numId="17" w16cid:durableId="2132703128">
    <w:abstractNumId w:val="3"/>
  </w:num>
  <w:num w:numId="18" w16cid:durableId="16507925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708652393">
    <w:abstractNumId w:val="20"/>
  </w:num>
  <w:num w:numId="20" w16cid:durableId="575827827">
    <w:abstractNumId w:val="10"/>
  </w:num>
  <w:num w:numId="21" w16cid:durableId="982807312">
    <w:abstractNumId w:val="5"/>
  </w:num>
  <w:num w:numId="22" w16cid:durableId="1000351322">
    <w:abstractNumId w:val="16"/>
  </w:num>
  <w:num w:numId="23" w16cid:durableId="1816216037">
    <w:abstractNumId w:val="6"/>
  </w:num>
  <w:num w:numId="24" w16cid:durableId="1496216885">
    <w:abstractNumId w:val="2"/>
  </w:num>
  <w:num w:numId="25" w16cid:durableId="116524506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896552084">
    <w:abstractNumId w:val="8"/>
  </w:num>
  <w:num w:numId="27" w16cid:durableId="6719346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E4D"/>
    <w:rsid w:val="000026BD"/>
    <w:rsid w:val="00003018"/>
    <w:rsid w:val="0001451A"/>
    <w:rsid w:val="00014C54"/>
    <w:rsid w:val="00015853"/>
    <w:rsid w:val="0001601A"/>
    <w:rsid w:val="00020AF9"/>
    <w:rsid w:val="00024B11"/>
    <w:rsid w:val="0002758B"/>
    <w:rsid w:val="00027EAB"/>
    <w:rsid w:val="000316F2"/>
    <w:rsid w:val="00033084"/>
    <w:rsid w:val="00033307"/>
    <w:rsid w:val="00033E5F"/>
    <w:rsid w:val="000352F4"/>
    <w:rsid w:val="00044BE2"/>
    <w:rsid w:val="00047622"/>
    <w:rsid w:val="00052573"/>
    <w:rsid w:val="00065FB9"/>
    <w:rsid w:val="0007792E"/>
    <w:rsid w:val="000813AF"/>
    <w:rsid w:val="00082898"/>
    <w:rsid w:val="00085338"/>
    <w:rsid w:val="00090632"/>
    <w:rsid w:val="0009088A"/>
    <w:rsid w:val="00090C8B"/>
    <w:rsid w:val="00090E42"/>
    <w:rsid w:val="000933F9"/>
    <w:rsid w:val="00093A98"/>
    <w:rsid w:val="00096CA9"/>
    <w:rsid w:val="000A199A"/>
    <w:rsid w:val="000A73AC"/>
    <w:rsid w:val="000B0349"/>
    <w:rsid w:val="000B10E6"/>
    <w:rsid w:val="000B4D52"/>
    <w:rsid w:val="000B763C"/>
    <w:rsid w:val="000D1422"/>
    <w:rsid w:val="000D2126"/>
    <w:rsid w:val="000D48DA"/>
    <w:rsid w:val="000D6F42"/>
    <w:rsid w:val="000E21E0"/>
    <w:rsid w:val="000E46CD"/>
    <w:rsid w:val="000E6367"/>
    <w:rsid w:val="000E6EF7"/>
    <w:rsid w:val="000E7DD8"/>
    <w:rsid w:val="000F24F3"/>
    <w:rsid w:val="000F631C"/>
    <w:rsid w:val="00100F39"/>
    <w:rsid w:val="00101C2D"/>
    <w:rsid w:val="00101D49"/>
    <w:rsid w:val="00101FA1"/>
    <w:rsid w:val="00101FA8"/>
    <w:rsid w:val="00102483"/>
    <w:rsid w:val="00107A62"/>
    <w:rsid w:val="001136AA"/>
    <w:rsid w:val="00120C32"/>
    <w:rsid w:val="00121087"/>
    <w:rsid w:val="0012148E"/>
    <w:rsid w:val="00126275"/>
    <w:rsid w:val="00127C3E"/>
    <w:rsid w:val="0013350F"/>
    <w:rsid w:val="001374C0"/>
    <w:rsid w:val="001446BE"/>
    <w:rsid w:val="00144DCA"/>
    <w:rsid w:val="0014524E"/>
    <w:rsid w:val="0016402A"/>
    <w:rsid w:val="00166D0A"/>
    <w:rsid w:val="00167017"/>
    <w:rsid w:val="0016777C"/>
    <w:rsid w:val="00167A47"/>
    <w:rsid w:val="00172E34"/>
    <w:rsid w:val="0017394B"/>
    <w:rsid w:val="00175555"/>
    <w:rsid w:val="00185253"/>
    <w:rsid w:val="00190427"/>
    <w:rsid w:val="00190D84"/>
    <w:rsid w:val="0019400A"/>
    <w:rsid w:val="00194765"/>
    <w:rsid w:val="001A2E8F"/>
    <w:rsid w:val="001A3C53"/>
    <w:rsid w:val="001A5976"/>
    <w:rsid w:val="001A71F5"/>
    <w:rsid w:val="001B0999"/>
    <w:rsid w:val="001B1D87"/>
    <w:rsid w:val="001C01FD"/>
    <w:rsid w:val="001C3E9A"/>
    <w:rsid w:val="001C517C"/>
    <w:rsid w:val="001D2124"/>
    <w:rsid w:val="001E53BC"/>
    <w:rsid w:val="001E63B0"/>
    <w:rsid w:val="001F434F"/>
    <w:rsid w:val="00200474"/>
    <w:rsid w:val="00211052"/>
    <w:rsid w:val="002125BC"/>
    <w:rsid w:val="00216C64"/>
    <w:rsid w:val="00216E4D"/>
    <w:rsid w:val="00223B7E"/>
    <w:rsid w:val="00230A29"/>
    <w:rsid w:val="00230F5D"/>
    <w:rsid w:val="0023278F"/>
    <w:rsid w:val="0023321E"/>
    <w:rsid w:val="00233B2E"/>
    <w:rsid w:val="00234F78"/>
    <w:rsid w:val="00237E85"/>
    <w:rsid w:val="00241757"/>
    <w:rsid w:val="00251619"/>
    <w:rsid w:val="0025222C"/>
    <w:rsid w:val="00254924"/>
    <w:rsid w:val="00254993"/>
    <w:rsid w:val="00256C17"/>
    <w:rsid w:val="00256FE2"/>
    <w:rsid w:val="00257430"/>
    <w:rsid w:val="00261B6E"/>
    <w:rsid w:val="00262ABB"/>
    <w:rsid w:val="00263499"/>
    <w:rsid w:val="00271381"/>
    <w:rsid w:val="002767CF"/>
    <w:rsid w:val="00276D11"/>
    <w:rsid w:val="0027753B"/>
    <w:rsid w:val="0028312E"/>
    <w:rsid w:val="00291E32"/>
    <w:rsid w:val="00297E2D"/>
    <w:rsid w:val="002A53EC"/>
    <w:rsid w:val="002A5A78"/>
    <w:rsid w:val="002B61BD"/>
    <w:rsid w:val="002C46AD"/>
    <w:rsid w:val="002D46D3"/>
    <w:rsid w:val="002D49A4"/>
    <w:rsid w:val="002D6E23"/>
    <w:rsid w:val="002D7903"/>
    <w:rsid w:val="002E0671"/>
    <w:rsid w:val="002E2FAA"/>
    <w:rsid w:val="002F1252"/>
    <w:rsid w:val="002F3914"/>
    <w:rsid w:val="002F7089"/>
    <w:rsid w:val="00300F24"/>
    <w:rsid w:val="00303D07"/>
    <w:rsid w:val="00305A1D"/>
    <w:rsid w:val="00306AE8"/>
    <w:rsid w:val="00313ADB"/>
    <w:rsid w:val="00316F68"/>
    <w:rsid w:val="00321680"/>
    <w:rsid w:val="003231A6"/>
    <w:rsid w:val="0032605F"/>
    <w:rsid w:val="00331056"/>
    <w:rsid w:val="00335EA5"/>
    <w:rsid w:val="00341314"/>
    <w:rsid w:val="00341D5C"/>
    <w:rsid w:val="0034466D"/>
    <w:rsid w:val="00346835"/>
    <w:rsid w:val="00347FFD"/>
    <w:rsid w:val="003545C1"/>
    <w:rsid w:val="0035642D"/>
    <w:rsid w:val="00363456"/>
    <w:rsid w:val="003649FB"/>
    <w:rsid w:val="00366223"/>
    <w:rsid w:val="00366852"/>
    <w:rsid w:val="00366C8C"/>
    <w:rsid w:val="00366D46"/>
    <w:rsid w:val="00367B95"/>
    <w:rsid w:val="00370B62"/>
    <w:rsid w:val="00370C6B"/>
    <w:rsid w:val="003723BD"/>
    <w:rsid w:val="00372EFD"/>
    <w:rsid w:val="00377AB6"/>
    <w:rsid w:val="00377B2C"/>
    <w:rsid w:val="00384BDC"/>
    <w:rsid w:val="0038663F"/>
    <w:rsid w:val="0039256A"/>
    <w:rsid w:val="00396055"/>
    <w:rsid w:val="00396082"/>
    <w:rsid w:val="003A6A0F"/>
    <w:rsid w:val="003B42A4"/>
    <w:rsid w:val="003B6231"/>
    <w:rsid w:val="003B632D"/>
    <w:rsid w:val="003B68F4"/>
    <w:rsid w:val="003B6CA4"/>
    <w:rsid w:val="003B756C"/>
    <w:rsid w:val="003C006E"/>
    <w:rsid w:val="003C10C1"/>
    <w:rsid w:val="003C275F"/>
    <w:rsid w:val="003C5FE0"/>
    <w:rsid w:val="003C74CB"/>
    <w:rsid w:val="003D33A7"/>
    <w:rsid w:val="003E0BBF"/>
    <w:rsid w:val="003E3D68"/>
    <w:rsid w:val="003E6231"/>
    <w:rsid w:val="003F1348"/>
    <w:rsid w:val="003F4591"/>
    <w:rsid w:val="003F6056"/>
    <w:rsid w:val="003F63E2"/>
    <w:rsid w:val="0040401E"/>
    <w:rsid w:val="00413045"/>
    <w:rsid w:val="00415091"/>
    <w:rsid w:val="004229D0"/>
    <w:rsid w:val="00424649"/>
    <w:rsid w:val="00424BAB"/>
    <w:rsid w:val="00425D23"/>
    <w:rsid w:val="004313BB"/>
    <w:rsid w:val="004328ED"/>
    <w:rsid w:val="00435856"/>
    <w:rsid w:val="0044042A"/>
    <w:rsid w:val="0044292D"/>
    <w:rsid w:val="004429EC"/>
    <w:rsid w:val="004441E3"/>
    <w:rsid w:val="0044481F"/>
    <w:rsid w:val="00454D91"/>
    <w:rsid w:val="0046711A"/>
    <w:rsid w:val="00480600"/>
    <w:rsid w:val="00480764"/>
    <w:rsid w:val="00480FF9"/>
    <w:rsid w:val="004815B1"/>
    <w:rsid w:val="004834ED"/>
    <w:rsid w:val="00483C8C"/>
    <w:rsid w:val="00484CC5"/>
    <w:rsid w:val="00492257"/>
    <w:rsid w:val="00494441"/>
    <w:rsid w:val="00496216"/>
    <w:rsid w:val="004A2077"/>
    <w:rsid w:val="004A30C6"/>
    <w:rsid w:val="004A3D7A"/>
    <w:rsid w:val="004A5E1B"/>
    <w:rsid w:val="004A6964"/>
    <w:rsid w:val="004A754C"/>
    <w:rsid w:val="004B11FF"/>
    <w:rsid w:val="004B1CFE"/>
    <w:rsid w:val="004B6177"/>
    <w:rsid w:val="004C1282"/>
    <w:rsid w:val="004C416F"/>
    <w:rsid w:val="004C42A4"/>
    <w:rsid w:val="004D4001"/>
    <w:rsid w:val="004D4967"/>
    <w:rsid w:val="004E1F94"/>
    <w:rsid w:val="004E26D7"/>
    <w:rsid w:val="004E4250"/>
    <w:rsid w:val="004F30C2"/>
    <w:rsid w:val="004F4EAD"/>
    <w:rsid w:val="004F74CB"/>
    <w:rsid w:val="004F7C83"/>
    <w:rsid w:val="0050105E"/>
    <w:rsid w:val="00501205"/>
    <w:rsid w:val="005034B3"/>
    <w:rsid w:val="00504228"/>
    <w:rsid w:val="00504B9D"/>
    <w:rsid w:val="00507572"/>
    <w:rsid w:val="0051555E"/>
    <w:rsid w:val="005202BC"/>
    <w:rsid w:val="00522261"/>
    <w:rsid w:val="00526A31"/>
    <w:rsid w:val="00527A8E"/>
    <w:rsid w:val="005318EF"/>
    <w:rsid w:val="00531B50"/>
    <w:rsid w:val="00534B20"/>
    <w:rsid w:val="00537B33"/>
    <w:rsid w:val="005411B0"/>
    <w:rsid w:val="00542200"/>
    <w:rsid w:val="0055090A"/>
    <w:rsid w:val="00554553"/>
    <w:rsid w:val="005572D7"/>
    <w:rsid w:val="00557338"/>
    <w:rsid w:val="00560793"/>
    <w:rsid w:val="00570294"/>
    <w:rsid w:val="00570E6F"/>
    <w:rsid w:val="0057464C"/>
    <w:rsid w:val="005750A3"/>
    <w:rsid w:val="00575397"/>
    <w:rsid w:val="00585201"/>
    <w:rsid w:val="005854D9"/>
    <w:rsid w:val="005A1E7A"/>
    <w:rsid w:val="005A3EF1"/>
    <w:rsid w:val="005A69CE"/>
    <w:rsid w:val="005B32DE"/>
    <w:rsid w:val="005B5679"/>
    <w:rsid w:val="005C3D9A"/>
    <w:rsid w:val="005C4D74"/>
    <w:rsid w:val="005D0EB4"/>
    <w:rsid w:val="005D173C"/>
    <w:rsid w:val="005D22C0"/>
    <w:rsid w:val="005D3144"/>
    <w:rsid w:val="005D4F99"/>
    <w:rsid w:val="005D59DE"/>
    <w:rsid w:val="005E0AE4"/>
    <w:rsid w:val="005E33FC"/>
    <w:rsid w:val="005F093C"/>
    <w:rsid w:val="005F28EC"/>
    <w:rsid w:val="005F30BA"/>
    <w:rsid w:val="005F45B3"/>
    <w:rsid w:val="005F5176"/>
    <w:rsid w:val="00600420"/>
    <w:rsid w:val="00600D29"/>
    <w:rsid w:val="0060127A"/>
    <w:rsid w:val="00601CC7"/>
    <w:rsid w:val="0060311B"/>
    <w:rsid w:val="00603FF6"/>
    <w:rsid w:val="00606FAF"/>
    <w:rsid w:val="00607D4A"/>
    <w:rsid w:val="00612F29"/>
    <w:rsid w:val="006227C9"/>
    <w:rsid w:val="006308D5"/>
    <w:rsid w:val="00633A04"/>
    <w:rsid w:val="006449C2"/>
    <w:rsid w:val="00644B7A"/>
    <w:rsid w:val="00644E9B"/>
    <w:rsid w:val="00645856"/>
    <w:rsid w:val="00647473"/>
    <w:rsid w:val="00653FC9"/>
    <w:rsid w:val="00655355"/>
    <w:rsid w:val="00656355"/>
    <w:rsid w:val="00656915"/>
    <w:rsid w:val="00656936"/>
    <w:rsid w:val="00662E35"/>
    <w:rsid w:val="00664309"/>
    <w:rsid w:val="00666F0E"/>
    <w:rsid w:val="00667A21"/>
    <w:rsid w:val="006730B9"/>
    <w:rsid w:val="00674BE2"/>
    <w:rsid w:val="0067519F"/>
    <w:rsid w:val="00676BB7"/>
    <w:rsid w:val="006777FF"/>
    <w:rsid w:val="00683425"/>
    <w:rsid w:val="0068571F"/>
    <w:rsid w:val="00686445"/>
    <w:rsid w:val="006905F8"/>
    <w:rsid w:val="0069065B"/>
    <w:rsid w:val="00697E26"/>
    <w:rsid w:val="006A24B9"/>
    <w:rsid w:val="006A2E54"/>
    <w:rsid w:val="006A457E"/>
    <w:rsid w:val="006A64A4"/>
    <w:rsid w:val="006A6DF9"/>
    <w:rsid w:val="006A724B"/>
    <w:rsid w:val="006A7C6F"/>
    <w:rsid w:val="006B3511"/>
    <w:rsid w:val="006B36C4"/>
    <w:rsid w:val="006B6B7C"/>
    <w:rsid w:val="006B79CC"/>
    <w:rsid w:val="006C0677"/>
    <w:rsid w:val="006C2236"/>
    <w:rsid w:val="006D28AE"/>
    <w:rsid w:val="006D4580"/>
    <w:rsid w:val="006E41EB"/>
    <w:rsid w:val="006E74F9"/>
    <w:rsid w:val="007001BF"/>
    <w:rsid w:val="00701651"/>
    <w:rsid w:val="0070459A"/>
    <w:rsid w:val="007057DB"/>
    <w:rsid w:val="00706FBB"/>
    <w:rsid w:val="00707125"/>
    <w:rsid w:val="0070756E"/>
    <w:rsid w:val="00717DBB"/>
    <w:rsid w:val="00724680"/>
    <w:rsid w:val="00725446"/>
    <w:rsid w:val="00727C43"/>
    <w:rsid w:val="0073500A"/>
    <w:rsid w:val="00743EA4"/>
    <w:rsid w:val="0074754A"/>
    <w:rsid w:val="00750A45"/>
    <w:rsid w:val="00754425"/>
    <w:rsid w:val="007544EA"/>
    <w:rsid w:val="0075718F"/>
    <w:rsid w:val="00757393"/>
    <w:rsid w:val="00761906"/>
    <w:rsid w:val="007669C8"/>
    <w:rsid w:val="00772CC4"/>
    <w:rsid w:val="007746FA"/>
    <w:rsid w:val="0077651F"/>
    <w:rsid w:val="00780995"/>
    <w:rsid w:val="0078199B"/>
    <w:rsid w:val="007819BE"/>
    <w:rsid w:val="00793036"/>
    <w:rsid w:val="00794BB7"/>
    <w:rsid w:val="007A07DC"/>
    <w:rsid w:val="007A324D"/>
    <w:rsid w:val="007B22BB"/>
    <w:rsid w:val="007B3422"/>
    <w:rsid w:val="007B6A63"/>
    <w:rsid w:val="007C0A82"/>
    <w:rsid w:val="007C128E"/>
    <w:rsid w:val="007C4DAB"/>
    <w:rsid w:val="007D0424"/>
    <w:rsid w:val="007D1E27"/>
    <w:rsid w:val="007D6F0D"/>
    <w:rsid w:val="007D7FC3"/>
    <w:rsid w:val="007F3CEA"/>
    <w:rsid w:val="008000C1"/>
    <w:rsid w:val="00806038"/>
    <w:rsid w:val="00811492"/>
    <w:rsid w:val="00813516"/>
    <w:rsid w:val="008139ED"/>
    <w:rsid w:val="00815341"/>
    <w:rsid w:val="00821C2F"/>
    <w:rsid w:val="00822D0D"/>
    <w:rsid w:val="00824782"/>
    <w:rsid w:val="00824C31"/>
    <w:rsid w:val="0082520C"/>
    <w:rsid w:val="008253E9"/>
    <w:rsid w:val="00826521"/>
    <w:rsid w:val="00826A4B"/>
    <w:rsid w:val="00833D79"/>
    <w:rsid w:val="00834156"/>
    <w:rsid w:val="00834698"/>
    <w:rsid w:val="0084299F"/>
    <w:rsid w:val="0085184E"/>
    <w:rsid w:val="008568D5"/>
    <w:rsid w:val="00861BC3"/>
    <w:rsid w:val="008628D6"/>
    <w:rsid w:val="008672E1"/>
    <w:rsid w:val="00867E40"/>
    <w:rsid w:val="008716E9"/>
    <w:rsid w:val="00874044"/>
    <w:rsid w:val="0087510B"/>
    <w:rsid w:val="00875AE6"/>
    <w:rsid w:val="00877F7A"/>
    <w:rsid w:val="00882FA7"/>
    <w:rsid w:val="008843F6"/>
    <w:rsid w:val="00885332"/>
    <w:rsid w:val="00887D34"/>
    <w:rsid w:val="008901F0"/>
    <w:rsid w:val="008927A6"/>
    <w:rsid w:val="00892DD3"/>
    <w:rsid w:val="00895522"/>
    <w:rsid w:val="008A1413"/>
    <w:rsid w:val="008A73FA"/>
    <w:rsid w:val="008B0BEC"/>
    <w:rsid w:val="008B2D96"/>
    <w:rsid w:val="008B4672"/>
    <w:rsid w:val="008B6F1C"/>
    <w:rsid w:val="008C22D5"/>
    <w:rsid w:val="008C6E4B"/>
    <w:rsid w:val="008D4319"/>
    <w:rsid w:val="008E2E6B"/>
    <w:rsid w:val="008E4E73"/>
    <w:rsid w:val="008F11FB"/>
    <w:rsid w:val="008F1C3D"/>
    <w:rsid w:val="008F2D5F"/>
    <w:rsid w:val="009130A6"/>
    <w:rsid w:val="0091375C"/>
    <w:rsid w:val="0091616C"/>
    <w:rsid w:val="00921B8F"/>
    <w:rsid w:val="00921D82"/>
    <w:rsid w:val="0092544F"/>
    <w:rsid w:val="00931B6C"/>
    <w:rsid w:val="009343E8"/>
    <w:rsid w:val="009358E6"/>
    <w:rsid w:val="0093728D"/>
    <w:rsid w:val="00937626"/>
    <w:rsid w:val="00940359"/>
    <w:rsid w:val="0094411F"/>
    <w:rsid w:val="00944E24"/>
    <w:rsid w:val="00946650"/>
    <w:rsid w:val="009478C1"/>
    <w:rsid w:val="00947E64"/>
    <w:rsid w:val="00954D6F"/>
    <w:rsid w:val="00954E2B"/>
    <w:rsid w:val="009559EC"/>
    <w:rsid w:val="00955E67"/>
    <w:rsid w:val="00956408"/>
    <w:rsid w:val="00956CC2"/>
    <w:rsid w:val="009606D7"/>
    <w:rsid w:val="00963E20"/>
    <w:rsid w:val="0096551F"/>
    <w:rsid w:val="009664DC"/>
    <w:rsid w:val="00972B56"/>
    <w:rsid w:val="00976B8D"/>
    <w:rsid w:val="00982BCC"/>
    <w:rsid w:val="00983CC7"/>
    <w:rsid w:val="00987795"/>
    <w:rsid w:val="00987D79"/>
    <w:rsid w:val="00992E5E"/>
    <w:rsid w:val="00995DF3"/>
    <w:rsid w:val="009960CE"/>
    <w:rsid w:val="009A4ABF"/>
    <w:rsid w:val="009A4E29"/>
    <w:rsid w:val="009B005C"/>
    <w:rsid w:val="009B0116"/>
    <w:rsid w:val="009B167B"/>
    <w:rsid w:val="009B6528"/>
    <w:rsid w:val="009D3C2D"/>
    <w:rsid w:val="009D77E9"/>
    <w:rsid w:val="009E2098"/>
    <w:rsid w:val="009F15A0"/>
    <w:rsid w:val="009F3917"/>
    <w:rsid w:val="009F4D8F"/>
    <w:rsid w:val="009F56D3"/>
    <w:rsid w:val="009F7AB0"/>
    <w:rsid w:val="00A005D3"/>
    <w:rsid w:val="00A00846"/>
    <w:rsid w:val="00A01189"/>
    <w:rsid w:val="00A0286A"/>
    <w:rsid w:val="00A02A1F"/>
    <w:rsid w:val="00A042DE"/>
    <w:rsid w:val="00A073F6"/>
    <w:rsid w:val="00A10C41"/>
    <w:rsid w:val="00A11859"/>
    <w:rsid w:val="00A144DA"/>
    <w:rsid w:val="00A14BD5"/>
    <w:rsid w:val="00A153C8"/>
    <w:rsid w:val="00A249E8"/>
    <w:rsid w:val="00A26AAF"/>
    <w:rsid w:val="00A302C2"/>
    <w:rsid w:val="00A310BD"/>
    <w:rsid w:val="00A36751"/>
    <w:rsid w:val="00A41F5C"/>
    <w:rsid w:val="00A53487"/>
    <w:rsid w:val="00A5627E"/>
    <w:rsid w:val="00A7335E"/>
    <w:rsid w:val="00A74A83"/>
    <w:rsid w:val="00A74FF3"/>
    <w:rsid w:val="00A76F4C"/>
    <w:rsid w:val="00A83557"/>
    <w:rsid w:val="00A87703"/>
    <w:rsid w:val="00A9285D"/>
    <w:rsid w:val="00AA122D"/>
    <w:rsid w:val="00AA5D95"/>
    <w:rsid w:val="00AA625F"/>
    <w:rsid w:val="00AA7B45"/>
    <w:rsid w:val="00AB084D"/>
    <w:rsid w:val="00AB21F8"/>
    <w:rsid w:val="00AB6559"/>
    <w:rsid w:val="00AB6B98"/>
    <w:rsid w:val="00AB6D90"/>
    <w:rsid w:val="00AC1361"/>
    <w:rsid w:val="00AD63DE"/>
    <w:rsid w:val="00AE05E0"/>
    <w:rsid w:val="00AE26EB"/>
    <w:rsid w:val="00AE4747"/>
    <w:rsid w:val="00AF25FC"/>
    <w:rsid w:val="00AF3FFA"/>
    <w:rsid w:val="00AF437E"/>
    <w:rsid w:val="00B003A2"/>
    <w:rsid w:val="00B038EC"/>
    <w:rsid w:val="00B06113"/>
    <w:rsid w:val="00B062CB"/>
    <w:rsid w:val="00B14347"/>
    <w:rsid w:val="00B16515"/>
    <w:rsid w:val="00B2315A"/>
    <w:rsid w:val="00B278C4"/>
    <w:rsid w:val="00B3403E"/>
    <w:rsid w:val="00B40DC8"/>
    <w:rsid w:val="00B4444B"/>
    <w:rsid w:val="00B528CB"/>
    <w:rsid w:val="00B53419"/>
    <w:rsid w:val="00B60111"/>
    <w:rsid w:val="00B620A5"/>
    <w:rsid w:val="00B6389B"/>
    <w:rsid w:val="00B651DB"/>
    <w:rsid w:val="00B65A08"/>
    <w:rsid w:val="00B66A08"/>
    <w:rsid w:val="00B67562"/>
    <w:rsid w:val="00B676EA"/>
    <w:rsid w:val="00B72B29"/>
    <w:rsid w:val="00B830DD"/>
    <w:rsid w:val="00B83CB1"/>
    <w:rsid w:val="00B91D9E"/>
    <w:rsid w:val="00B91FD8"/>
    <w:rsid w:val="00B92763"/>
    <w:rsid w:val="00BA057D"/>
    <w:rsid w:val="00BA5031"/>
    <w:rsid w:val="00BB29C9"/>
    <w:rsid w:val="00BB493F"/>
    <w:rsid w:val="00BC041A"/>
    <w:rsid w:val="00BC0EE6"/>
    <w:rsid w:val="00BC2DCE"/>
    <w:rsid w:val="00BC6506"/>
    <w:rsid w:val="00BC743E"/>
    <w:rsid w:val="00BD4F8A"/>
    <w:rsid w:val="00BD6C33"/>
    <w:rsid w:val="00BE1E16"/>
    <w:rsid w:val="00BE2902"/>
    <w:rsid w:val="00BE6702"/>
    <w:rsid w:val="00BF1FFB"/>
    <w:rsid w:val="00BF517F"/>
    <w:rsid w:val="00BF6FF0"/>
    <w:rsid w:val="00BF7AB2"/>
    <w:rsid w:val="00C02D17"/>
    <w:rsid w:val="00C03534"/>
    <w:rsid w:val="00C0532B"/>
    <w:rsid w:val="00C1522D"/>
    <w:rsid w:val="00C1667F"/>
    <w:rsid w:val="00C20831"/>
    <w:rsid w:val="00C21A24"/>
    <w:rsid w:val="00C241E9"/>
    <w:rsid w:val="00C25B3A"/>
    <w:rsid w:val="00C26F3C"/>
    <w:rsid w:val="00C320E9"/>
    <w:rsid w:val="00C32CA5"/>
    <w:rsid w:val="00C333BC"/>
    <w:rsid w:val="00C3411B"/>
    <w:rsid w:val="00C3718B"/>
    <w:rsid w:val="00C47EF0"/>
    <w:rsid w:val="00C51C02"/>
    <w:rsid w:val="00C53049"/>
    <w:rsid w:val="00C55CB3"/>
    <w:rsid w:val="00C7022F"/>
    <w:rsid w:val="00C71262"/>
    <w:rsid w:val="00C73A86"/>
    <w:rsid w:val="00C7612A"/>
    <w:rsid w:val="00C763BF"/>
    <w:rsid w:val="00C8269E"/>
    <w:rsid w:val="00C8385B"/>
    <w:rsid w:val="00C86F19"/>
    <w:rsid w:val="00C90DBD"/>
    <w:rsid w:val="00C91EA2"/>
    <w:rsid w:val="00C9266C"/>
    <w:rsid w:val="00C92964"/>
    <w:rsid w:val="00C95A2F"/>
    <w:rsid w:val="00C96672"/>
    <w:rsid w:val="00C96E72"/>
    <w:rsid w:val="00C970B1"/>
    <w:rsid w:val="00CB42A2"/>
    <w:rsid w:val="00CB59C7"/>
    <w:rsid w:val="00CC24D9"/>
    <w:rsid w:val="00CC362D"/>
    <w:rsid w:val="00CC3F40"/>
    <w:rsid w:val="00CC5193"/>
    <w:rsid w:val="00CC6F06"/>
    <w:rsid w:val="00CD0F31"/>
    <w:rsid w:val="00CD2B5F"/>
    <w:rsid w:val="00CD609E"/>
    <w:rsid w:val="00CD66C6"/>
    <w:rsid w:val="00CD6BEA"/>
    <w:rsid w:val="00CE0FD9"/>
    <w:rsid w:val="00CE1FCD"/>
    <w:rsid w:val="00CE4245"/>
    <w:rsid w:val="00CE5EA7"/>
    <w:rsid w:val="00CE6E09"/>
    <w:rsid w:val="00CF200C"/>
    <w:rsid w:val="00CF29BC"/>
    <w:rsid w:val="00CF713F"/>
    <w:rsid w:val="00D00081"/>
    <w:rsid w:val="00D03F0E"/>
    <w:rsid w:val="00D05EA0"/>
    <w:rsid w:val="00D12AC6"/>
    <w:rsid w:val="00D13C23"/>
    <w:rsid w:val="00D16975"/>
    <w:rsid w:val="00D17134"/>
    <w:rsid w:val="00D17332"/>
    <w:rsid w:val="00D24291"/>
    <w:rsid w:val="00D245DB"/>
    <w:rsid w:val="00D3003F"/>
    <w:rsid w:val="00D31561"/>
    <w:rsid w:val="00D404FD"/>
    <w:rsid w:val="00D42404"/>
    <w:rsid w:val="00D42F15"/>
    <w:rsid w:val="00D44EAD"/>
    <w:rsid w:val="00D450BC"/>
    <w:rsid w:val="00D51386"/>
    <w:rsid w:val="00D52780"/>
    <w:rsid w:val="00D52F21"/>
    <w:rsid w:val="00D53858"/>
    <w:rsid w:val="00D56D85"/>
    <w:rsid w:val="00D667D3"/>
    <w:rsid w:val="00D66DFC"/>
    <w:rsid w:val="00D7056F"/>
    <w:rsid w:val="00D74E2D"/>
    <w:rsid w:val="00D81D60"/>
    <w:rsid w:val="00D821AB"/>
    <w:rsid w:val="00D8495A"/>
    <w:rsid w:val="00D8545C"/>
    <w:rsid w:val="00D92DB5"/>
    <w:rsid w:val="00D95391"/>
    <w:rsid w:val="00DA49A8"/>
    <w:rsid w:val="00DA64AF"/>
    <w:rsid w:val="00DB3A62"/>
    <w:rsid w:val="00DC2A92"/>
    <w:rsid w:val="00DC2AC4"/>
    <w:rsid w:val="00DC4FEF"/>
    <w:rsid w:val="00DC552F"/>
    <w:rsid w:val="00DD3DAB"/>
    <w:rsid w:val="00DD40A5"/>
    <w:rsid w:val="00DD7CCB"/>
    <w:rsid w:val="00DD7DB1"/>
    <w:rsid w:val="00DE0896"/>
    <w:rsid w:val="00DE28F4"/>
    <w:rsid w:val="00DE38F6"/>
    <w:rsid w:val="00DE660D"/>
    <w:rsid w:val="00DF1170"/>
    <w:rsid w:val="00DF3FBD"/>
    <w:rsid w:val="00DF4180"/>
    <w:rsid w:val="00DF468D"/>
    <w:rsid w:val="00DF62AA"/>
    <w:rsid w:val="00DF6C2D"/>
    <w:rsid w:val="00E03C02"/>
    <w:rsid w:val="00E04DF0"/>
    <w:rsid w:val="00E0536C"/>
    <w:rsid w:val="00E1242F"/>
    <w:rsid w:val="00E129DB"/>
    <w:rsid w:val="00E17A96"/>
    <w:rsid w:val="00E20E33"/>
    <w:rsid w:val="00E221E8"/>
    <w:rsid w:val="00E26E62"/>
    <w:rsid w:val="00E35A95"/>
    <w:rsid w:val="00E44EE1"/>
    <w:rsid w:val="00E505D1"/>
    <w:rsid w:val="00E5195A"/>
    <w:rsid w:val="00E524DB"/>
    <w:rsid w:val="00E56831"/>
    <w:rsid w:val="00E57B85"/>
    <w:rsid w:val="00E601CB"/>
    <w:rsid w:val="00E670E0"/>
    <w:rsid w:val="00E77208"/>
    <w:rsid w:val="00E81A39"/>
    <w:rsid w:val="00E91C3C"/>
    <w:rsid w:val="00E93DDC"/>
    <w:rsid w:val="00E9523A"/>
    <w:rsid w:val="00EA0D77"/>
    <w:rsid w:val="00EA4A8C"/>
    <w:rsid w:val="00EB0DDF"/>
    <w:rsid w:val="00EB1D4F"/>
    <w:rsid w:val="00EC30EF"/>
    <w:rsid w:val="00EC4CFC"/>
    <w:rsid w:val="00ED0D58"/>
    <w:rsid w:val="00ED12FD"/>
    <w:rsid w:val="00ED2E80"/>
    <w:rsid w:val="00ED3C9B"/>
    <w:rsid w:val="00ED7FE6"/>
    <w:rsid w:val="00EE0AC4"/>
    <w:rsid w:val="00EE36D5"/>
    <w:rsid w:val="00EE507A"/>
    <w:rsid w:val="00EF16DB"/>
    <w:rsid w:val="00EF2463"/>
    <w:rsid w:val="00EF2D62"/>
    <w:rsid w:val="00EF5515"/>
    <w:rsid w:val="00F0469C"/>
    <w:rsid w:val="00F108CD"/>
    <w:rsid w:val="00F13768"/>
    <w:rsid w:val="00F16E79"/>
    <w:rsid w:val="00F17F58"/>
    <w:rsid w:val="00F202F0"/>
    <w:rsid w:val="00F26EE6"/>
    <w:rsid w:val="00F308F5"/>
    <w:rsid w:val="00F32199"/>
    <w:rsid w:val="00F413C7"/>
    <w:rsid w:val="00F42219"/>
    <w:rsid w:val="00F42671"/>
    <w:rsid w:val="00F433C3"/>
    <w:rsid w:val="00F45F5C"/>
    <w:rsid w:val="00F51477"/>
    <w:rsid w:val="00F559A0"/>
    <w:rsid w:val="00F602F8"/>
    <w:rsid w:val="00F67050"/>
    <w:rsid w:val="00F67728"/>
    <w:rsid w:val="00F70047"/>
    <w:rsid w:val="00F73540"/>
    <w:rsid w:val="00F76BF4"/>
    <w:rsid w:val="00F77AC3"/>
    <w:rsid w:val="00F84FA0"/>
    <w:rsid w:val="00F87474"/>
    <w:rsid w:val="00F9724B"/>
    <w:rsid w:val="00FA5DA1"/>
    <w:rsid w:val="00FA60B9"/>
    <w:rsid w:val="00FA7069"/>
    <w:rsid w:val="00FB1ECC"/>
    <w:rsid w:val="00FB5483"/>
    <w:rsid w:val="00FB743B"/>
    <w:rsid w:val="00FB7A4C"/>
    <w:rsid w:val="00FC6483"/>
    <w:rsid w:val="00FD0ED7"/>
    <w:rsid w:val="00FD127B"/>
    <w:rsid w:val="00FD3A89"/>
    <w:rsid w:val="00FD42EA"/>
    <w:rsid w:val="00FD470E"/>
    <w:rsid w:val="00FE45F2"/>
    <w:rsid w:val="00FE7EC7"/>
    <w:rsid w:val="00FF065A"/>
    <w:rsid w:val="00FF4A7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50"/>
    <o:shapelayout v:ext="edit">
      <o:idmap v:ext="edit" data="2"/>
    </o:shapelayout>
  </w:shapeDefaults>
  <w:decimalSymbol w:val="."/>
  <w:listSeparator w:val=","/>
  <w14:docId w14:val="60C646F3"/>
  <w15:chartTrackingRefBased/>
  <w15:docId w15:val="{C095D6CE-B124-4DD8-A5B6-9577B6768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paragraph" w:styleId="1">
    <w:name w:val="heading 1"/>
    <w:basedOn w:val="a"/>
    <w:link w:val="10"/>
    <w:uiPriority w:val="9"/>
    <w:qFormat/>
    <w:rsid w:val="004D4967"/>
    <w:pPr>
      <w:widowControl/>
      <w:textAlignment w:val="baseline"/>
      <w:outlineLvl w:val="0"/>
    </w:pPr>
    <w:rPr>
      <w:rFonts w:ascii="inherit" w:hAnsi="inherit"/>
      <w:b/>
      <w:bCs/>
      <w:kern w:val="36"/>
      <w:lang w:val="x-none" w:eastAsia="x-none"/>
    </w:rPr>
  </w:style>
  <w:style w:type="paragraph" w:styleId="2">
    <w:name w:val="heading 2"/>
    <w:basedOn w:val="a"/>
    <w:next w:val="a"/>
    <w:link w:val="20"/>
    <w:semiHidden/>
    <w:unhideWhenUsed/>
    <w:qFormat/>
    <w:rsid w:val="00EE507A"/>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annotation text"/>
    <w:basedOn w:val="a"/>
    <w:link w:val="a4"/>
    <w:rPr>
      <w:szCs w:val="20"/>
    </w:rPr>
  </w:style>
  <w:style w:type="character" w:styleId="a5">
    <w:name w:val="Hyperlink"/>
    <w:uiPriority w:val="99"/>
    <w:rsid w:val="000A73AC"/>
    <w:rPr>
      <w:color w:val="0000FF"/>
      <w:u w:val="single"/>
    </w:rPr>
  </w:style>
  <w:style w:type="paragraph" w:styleId="a6">
    <w:name w:val="Body Text Indent"/>
    <w:basedOn w:val="a"/>
    <w:link w:val="a7"/>
    <w:rsid w:val="007C128E"/>
    <w:pPr>
      <w:ind w:left="960"/>
    </w:pPr>
    <w:rPr>
      <w:lang w:val="x-none" w:eastAsia="x-none"/>
    </w:rPr>
  </w:style>
  <w:style w:type="character" w:customStyle="1" w:styleId="a7">
    <w:name w:val="本文縮排 字元"/>
    <w:link w:val="a6"/>
    <w:rsid w:val="007C128E"/>
    <w:rPr>
      <w:kern w:val="2"/>
      <w:sz w:val="24"/>
      <w:szCs w:val="24"/>
    </w:rPr>
  </w:style>
  <w:style w:type="character" w:customStyle="1" w:styleId="10">
    <w:name w:val="標題 1 字元"/>
    <w:link w:val="1"/>
    <w:uiPriority w:val="9"/>
    <w:rsid w:val="004D4967"/>
    <w:rPr>
      <w:rFonts w:ascii="inherit" w:hAnsi="inherit" w:cs="新細明體"/>
      <w:b/>
      <w:bCs/>
      <w:kern w:val="36"/>
      <w:sz w:val="24"/>
      <w:szCs w:val="24"/>
    </w:rPr>
  </w:style>
  <w:style w:type="character" w:customStyle="1" w:styleId="span41">
    <w:name w:val="span41"/>
    <w:rsid w:val="004D4967"/>
    <w:rPr>
      <w:rFonts w:ascii="inherit" w:hAnsi="inherit" w:hint="default"/>
      <w:b w:val="0"/>
      <w:bCs w:val="0"/>
      <w:color w:val="466220"/>
      <w:sz w:val="24"/>
      <w:szCs w:val="24"/>
      <w:vertAlign w:val="baseline"/>
    </w:rPr>
  </w:style>
  <w:style w:type="paragraph" w:customStyle="1" w:styleId="Default">
    <w:name w:val="Default"/>
    <w:rsid w:val="00507572"/>
    <w:pPr>
      <w:widowControl w:val="0"/>
      <w:autoSpaceDE w:val="0"/>
      <w:autoSpaceDN w:val="0"/>
      <w:adjustRightInd w:val="0"/>
    </w:pPr>
    <w:rPr>
      <w:rFonts w:ascii="微軟正黑體" w:eastAsia="微軟正黑體" w:cs="微軟正黑體"/>
      <w:color w:val="000000"/>
      <w:sz w:val="24"/>
      <w:szCs w:val="24"/>
    </w:rPr>
  </w:style>
  <w:style w:type="character" w:styleId="a8">
    <w:name w:val="Strong"/>
    <w:uiPriority w:val="22"/>
    <w:qFormat/>
    <w:rsid w:val="009D3C2D"/>
    <w:rPr>
      <w:b/>
      <w:bCs/>
    </w:rPr>
  </w:style>
  <w:style w:type="paragraph" w:styleId="a9">
    <w:name w:val="Plain Text"/>
    <w:basedOn w:val="a"/>
    <w:link w:val="aa"/>
    <w:rsid w:val="00305A1D"/>
    <w:rPr>
      <w:rFonts w:ascii="細明體" w:eastAsia="細明體" w:hAnsi="Courier New"/>
      <w:szCs w:val="20"/>
      <w:lang w:val="x-none" w:eastAsia="x-none"/>
    </w:rPr>
  </w:style>
  <w:style w:type="character" w:customStyle="1" w:styleId="aa">
    <w:name w:val="純文字 字元"/>
    <w:link w:val="a9"/>
    <w:rsid w:val="00305A1D"/>
    <w:rPr>
      <w:rFonts w:ascii="細明體" w:eastAsia="細明體" w:hAnsi="Courier New"/>
      <w:kern w:val="2"/>
      <w:sz w:val="24"/>
    </w:rPr>
  </w:style>
  <w:style w:type="paragraph" w:styleId="Web">
    <w:name w:val="Normal (Web)"/>
    <w:basedOn w:val="a"/>
    <w:uiPriority w:val="99"/>
    <w:unhideWhenUsed/>
    <w:rsid w:val="00D74E2D"/>
    <w:pPr>
      <w:widowControl/>
      <w:spacing w:before="100" w:beforeAutospacing="1" w:after="100" w:afterAutospacing="1"/>
    </w:pPr>
    <w:rPr>
      <w:rFonts w:ascii="新細明體" w:hAnsi="新細明體" w:cs="新細明體"/>
      <w:kern w:val="0"/>
    </w:rPr>
  </w:style>
  <w:style w:type="character" w:customStyle="1" w:styleId="widget-pane-section-facts-description-text">
    <w:name w:val="widget-pane-section-facts-description-text"/>
    <w:rsid w:val="00B528CB"/>
  </w:style>
  <w:style w:type="character" w:customStyle="1" w:styleId="widget-pane-section-facts-description-link">
    <w:name w:val="widget-pane-section-facts-description-link"/>
    <w:rsid w:val="00B528CB"/>
  </w:style>
  <w:style w:type="character" w:customStyle="1" w:styleId="widget-pane-section-facts-attribute">
    <w:name w:val="widget-pane-section-facts-attribute"/>
    <w:rsid w:val="00B528CB"/>
  </w:style>
  <w:style w:type="character" w:customStyle="1" w:styleId="langwithname">
    <w:name w:val="langwithname"/>
    <w:rsid w:val="00570294"/>
  </w:style>
  <w:style w:type="character" w:customStyle="1" w:styleId="ipa">
    <w:name w:val="ipa"/>
    <w:rsid w:val="00570294"/>
  </w:style>
  <w:style w:type="character" w:customStyle="1" w:styleId="xdb">
    <w:name w:val="_xdb"/>
    <w:rsid w:val="00BF1FFB"/>
  </w:style>
  <w:style w:type="character" w:customStyle="1" w:styleId="xbe">
    <w:name w:val="_xbe"/>
    <w:rsid w:val="00BF1FFB"/>
  </w:style>
  <w:style w:type="paragraph" w:styleId="ab">
    <w:name w:val="header"/>
    <w:basedOn w:val="a"/>
    <w:link w:val="ac"/>
    <w:rsid w:val="00CF713F"/>
    <w:pPr>
      <w:tabs>
        <w:tab w:val="center" w:pos="4153"/>
        <w:tab w:val="right" w:pos="8306"/>
      </w:tabs>
      <w:snapToGrid w:val="0"/>
    </w:pPr>
    <w:rPr>
      <w:sz w:val="20"/>
      <w:szCs w:val="20"/>
    </w:rPr>
  </w:style>
  <w:style w:type="character" w:customStyle="1" w:styleId="ac">
    <w:name w:val="頁首 字元"/>
    <w:link w:val="ab"/>
    <w:rsid w:val="00CF713F"/>
    <w:rPr>
      <w:kern w:val="2"/>
    </w:rPr>
  </w:style>
  <w:style w:type="paragraph" w:styleId="ad">
    <w:name w:val="footer"/>
    <w:basedOn w:val="a"/>
    <w:link w:val="ae"/>
    <w:uiPriority w:val="99"/>
    <w:rsid w:val="00CF713F"/>
    <w:pPr>
      <w:tabs>
        <w:tab w:val="center" w:pos="4153"/>
        <w:tab w:val="right" w:pos="8306"/>
      </w:tabs>
      <w:snapToGrid w:val="0"/>
    </w:pPr>
    <w:rPr>
      <w:sz w:val="20"/>
      <w:szCs w:val="20"/>
    </w:rPr>
  </w:style>
  <w:style w:type="character" w:customStyle="1" w:styleId="ae">
    <w:name w:val="頁尾 字元"/>
    <w:link w:val="ad"/>
    <w:uiPriority w:val="99"/>
    <w:rsid w:val="00CF713F"/>
    <w:rPr>
      <w:kern w:val="2"/>
    </w:rPr>
  </w:style>
  <w:style w:type="character" w:customStyle="1" w:styleId="hps">
    <w:name w:val="hps"/>
    <w:basedOn w:val="a0"/>
    <w:rsid w:val="00263499"/>
  </w:style>
  <w:style w:type="character" w:customStyle="1" w:styleId="shorttext">
    <w:name w:val="short_text"/>
    <w:basedOn w:val="a0"/>
    <w:rsid w:val="00377AB6"/>
  </w:style>
  <w:style w:type="character" w:customStyle="1" w:styleId="a4">
    <w:name w:val="註解文字 字元"/>
    <w:link w:val="a3"/>
    <w:rsid w:val="00CD0F31"/>
    <w:rPr>
      <w:kern w:val="2"/>
      <w:sz w:val="24"/>
    </w:rPr>
  </w:style>
  <w:style w:type="character" w:customStyle="1" w:styleId="content011">
    <w:name w:val="content_011"/>
    <w:rsid w:val="006E74F9"/>
    <w:rPr>
      <w:color w:val="444444"/>
      <w:sz w:val="20"/>
      <w:szCs w:val="20"/>
    </w:rPr>
  </w:style>
  <w:style w:type="paragraph" w:styleId="af">
    <w:name w:val="Date"/>
    <w:basedOn w:val="a"/>
    <w:next w:val="a"/>
    <w:link w:val="af0"/>
    <w:rsid w:val="00815341"/>
    <w:pPr>
      <w:jc w:val="right"/>
    </w:pPr>
  </w:style>
  <w:style w:type="character" w:customStyle="1" w:styleId="af0">
    <w:name w:val="日期 字元"/>
    <w:link w:val="af"/>
    <w:rsid w:val="00815341"/>
    <w:rPr>
      <w:kern w:val="2"/>
      <w:sz w:val="24"/>
      <w:szCs w:val="24"/>
    </w:rPr>
  </w:style>
  <w:style w:type="paragraph" w:styleId="af1">
    <w:name w:val="Balloon Text"/>
    <w:basedOn w:val="a"/>
    <w:link w:val="af2"/>
    <w:rsid w:val="00102483"/>
    <w:rPr>
      <w:rFonts w:ascii="Calibri Light" w:hAnsi="Calibri Light"/>
      <w:sz w:val="18"/>
      <w:szCs w:val="18"/>
    </w:rPr>
  </w:style>
  <w:style w:type="character" w:customStyle="1" w:styleId="af2">
    <w:name w:val="註解方塊文字 字元"/>
    <w:link w:val="af1"/>
    <w:rsid w:val="00102483"/>
    <w:rPr>
      <w:rFonts w:ascii="Calibri Light" w:eastAsia="新細明體" w:hAnsi="Calibri Light" w:cs="Times New Roman"/>
      <w:kern w:val="2"/>
      <w:sz w:val="18"/>
      <w:szCs w:val="18"/>
    </w:rPr>
  </w:style>
  <w:style w:type="character" w:customStyle="1" w:styleId="st1">
    <w:name w:val="st1"/>
    <w:rsid w:val="007C4DAB"/>
  </w:style>
  <w:style w:type="paragraph" w:styleId="af3">
    <w:name w:val="List Paragraph"/>
    <w:basedOn w:val="a"/>
    <w:uiPriority w:val="34"/>
    <w:qFormat/>
    <w:rsid w:val="00683425"/>
    <w:pPr>
      <w:widowControl/>
      <w:spacing w:after="160" w:line="278" w:lineRule="auto"/>
      <w:ind w:leftChars="200" w:left="480"/>
    </w:pPr>
    <w:rPr>
      <w:rFonts w:asciiTheme="minorHAnsi" w:eastAsiaTheme="minorEastAsia" w:hAnsiTheme="minorHAnsi" w:cstheme="minorBidi"/>
      <w:kern w:val="0"/>
    </w:rPr>
  </w:style>
  <w:style w:type="character" w:styleId="af4">
    <w:name w:val="Unresolved Mention"/>
    <w:basedOn w:val="a0"/>
    <w:uiPriority w:val="99"/>
    <w:semiHidden/>
    <w:unhideWhenUsed/>
    <w:rsid w:val="00B6389B"/>
    <w:rPr>
      <w:color w:val="605E5C"/>
      <w:shd w:val="clear" w:color="auto" w:fill="E1DFDD"/>
    </w:rPr>
  </w:style>
  <w:style w:type="character" w:customStyle="1" w:styleId="20">
    <w:name w:val="標題 2 字元"/>
    <w:basedOn w:val="a0"/>
    <w:link w:val="2"/>
    <w:semiHidden/>
    <w:rsid w:val="00EE507A"/>
    <w:rPr>
      <w:rFonts w:asciiTheme="majorHAnsi" w:eastAsiaTheme="majorEastAsia" w:hAnsiTheme="majorHAnsi" w:cstheme="majorBidi"/>
      <w:b/>
      <w:bCs/>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48084">
      <w:bodyDiv w:val="1"/>
      <w:marLeft w:val="0"/>
      <w:marRight w:val="0"/>
      <w:marTop w:val="0"/>
      <w:marBottom w:val="0"/>
      <w:divBdr>
        <w:top w:val="none" w:sz="0" w:space="0" w:color="auto"/>
        <w:left w:val="none" w:sz="0" w:space="0" w:color="auto"/>
        <w:bottom w:val="none" w:sz="0" w:space="0" w:color="auto"/>
        <w:right w:val="none" w:sz="0" w:space="0" w:color="auto"/>
      </w:divBdr>
    </w:div>
    <w:div w:id="53817626">
      <w:bodyDiv w:val="1"/>
      <w:marLeft w:val="0"/>
      <w:marRight w:val="0"/>
      <w:marTop w:val="0"/>
      <w:marBottom w:val="0"/>
      <w:divBdr>
        <w:top w:val="none" w:sz="0" w:space="0" w:color="auto"/>
        <w:left w:val="none" w:sz="0" w:space="0" w:color="auto"/>
        <w:bottom w:val="none" w:sz="0" w:space="0" w:color="auto"/>
        <w:right w:val="none" w:sz="0" w:space="0" w:color="auto"/>
      </w:divBdr>
      <w:divsChild>
        <w:div w:id="1648821575">
          <w:marLeft w:val="1500"/>
          <w:marRight w:val="0"/>
          <w:marTop w:val="0"/>
          <w:marBottom w:val="0"/>
          <w:divBdr>
            <w:top w:val="none" w:sz="0" w:space="0" w:color="auto"/>
            <w:left w:val="none" w:sz="0" w:space="0" w:color="auto"/>
            <w:bottom w:val="none" w:sz="0" w:space="0" w:color="auto"/>
            <w:right w:val="none" w:sz="0" w:space="0" w:color="auto"/>
          </w:divBdr>
          <w:divsChild>
            <w:div w:id="781412315">
              <w:marLeft w:val="0"/>
              <w:marRight w:val="0"/>
              <w:marTop w:val="0"/>
              <w:marBottom w:val="0"/>
              <w:divBdr>
                <w:top w:val="none" w:sz="0" w:space="0" w:color="auto"/>
                <w:left w:val="none" w:sz="0" w:space="0" w:color="auto"/>
                <w:bottom w:val="none" w:sz="0" w:space="0" w:color="auto"/>
                <w:right w:val="none" w:sz="0" w:space="0" w:color="auto"/>
              </w:divBdr>
              <w:divsChild>
                <w:div w:id="2009015483">
                  <w:marLeft w:val="0"/>
                  <w:marRight w:val="0"/>
                  <w:marTop w:val="0"/>
                  <w:marBottom w:val="0"/>
                  <w:divBdr>
                    <w:top w:val="none" w:sz="0" w:space="0" w:color="auto"/>
                    <w:left w:val="none" w:sz="0" w:space="0" w:color="auto"/>
                    <w:bottom w:val="none" w:sz="0" w:space="0" w:color="auto"/>
                    <w:right w:val="none" w:sz="0" w:space="0" w:color="auto"/>
                  </w:divBdr>
                  <w:divsChild>
                    <w:div w:id="1811822065">
                      <w:marLeft w:val="0"/>
                      <w:marRight w:val="0"/>
                      <w:marTop w:val="30"/>
                      <w:marBottom w:val="30"/>
                      <w:divBdr>
                        <w:top w:val="dashed" w:sz="6" w:space="0" w:color="908D8B"/>
                        <w:left w:val="none" w:sz="0" w:space="0" w:color="auto"/>
                        <w:bottom w:val="none" w:sz="0" w:space="0" w:color="auto"/>
                        <w:right w:val="none" w:sz="0" w:space="0" w:color="auto"/>
                      </w:divBdr>
                    </w:div>
                  </w:divsChild>
                </w:div>
              </w:divsChild>
            </w:div>
          </w:divsChild>
        </w:div>
      </w:divsChild>
    </w:div>
    <w:div w:id="64884215">
      <w:bodyDiv w:val="1"/>
      <w:marLeft w:val="0"/>
      <w:marRight w:val="0"/>
      <w:marTop w:val="0"/>
      <w:marBottom w:val="0"/>
      <w:divBdr>
        <w:top w:val="none" w:sz="0" w:space="0" w:color="auto"/>
        <w:left w:val="none" w:sz="0" w:space="0" w:color="auto"/>
        <w:bottom w:val="none" w:sz="0" w:space="0" w:color="auto"/>
        <w:right w:val="none" w:sz="0" w:space="0" w:color="auto"/>
      </w:divBdr>
    </w:div>
    <w:div w:id="88047166">
      <w:bodyDiv w:val="1"/>
      <w:marLeft w:val="0"/>
      <w:marRight w:val="0"/>
      <w:marTop w:val="0"/>
      <w:marBottom w:val="0"/>
      <w:divBdr>
        <w:top w:val="none" w:sz="0" w:space="0" w:color="auto"/>
        <w:left w:val="none" w:sz="0" w:space="0" w:color="auto"/>
        <w:bottom w:val="none" w:sz="0" w:space="0" w:color="auto"/>
        <w:right w:val="none" w:sz="0" w:space="0" w:color="auto"/>
      </w:divBdr>
      <w:divsChild>
        <w:div w:id="1353729793">
          <w:marLeft w:val="0"/>
          <w:marRight w:val="0"/>
          <w:marTop w:val="0"/>
          <w:marBottom w:val="0"/>
          <w:divBdr>
            <w:top w:val="none" w:sz="0" w:space="0" w:color="auto"/>
            <w:left w:val="none" w:sz="0" w:space="0" w:color="auto"/>
            <w:bottom w:val="none" w:sz="0" w:space="0" w:color="auto"/>
            <w:right w:val="none" w:sz="0" w:space="0" w:color="auto"/>
          </w:divBdr>
          <w:divsChild>
            <w:div w:id="968704520">
              <w:marLeft w:val="0"/>
              <w:marRight w:val="0"/>
              <w:marTop w:val="0"/>
              <w:marBottom w:val="0"/>
              <w:divBdr>
                <w:top w:val="none" w:sz="0" w:space="0" w:color="auto"/>
                <w:left w:val="none" w:sz="0" w:space="0" w:color="auto"/>
                <w:bottom w:val="none" w:sz="0" w:space="0" w:color="auto"/>
                <w:right w:val="none" w:sz="0" w:space="0" w:color="auto"/>
              </w:divBdr>
              <w:divsChild>
                <w:div w:id="58453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02395">
      <w:bodyDiv w:val="1"/>
      <w:marLeft w:val="0"/>
      <w:marRight w:val="0"/>
      <w:marTop w:val="0"/>
      <w:marBottom w:val="0"/>
      <w:divBdr>
        <w:top w:val="none" w:sz="0" w:space="0" w:color="auto"/>
        <w:left w:val="none" w:sz="0" w:space="0" w:color="auto"/>
        <w:bottom w:val="none" w:sz="0" w:space="0" w:color="auto"/>
        <w:right w:val="none" w:sz="0" w:space="0" w:color="auto"/>
      </w:divBdr>
      <w:divsChild>
        <w:div w:id="728069539">
          <w:marLeft w:val="1500"/>
          <w:marRight w:val="0"/>
          <w:marTop w:val="0"/>
          <w:marBottom w:val="0"/>
          <w:divBdr>
            <w:top w:val="none" w:sz="0" w:space="0" w:color="auto"/>
            <w:left w:val="none" w:sz="0" w:space="0" w:color="auto"/>
            <w:bottom w:val="none" w:sz="0" w:space="0" w:color="auto"/>
            <w:right w:val="none" w:sz="0" w:space="0" w:color="auto"/>
          </w:divBdr>
          <w:divsChild>
            <w:div w:id="1342509675">
              <w:marLeft w:val="0"/>
              <w:marRight w:val="0"/>
              <w:marTop w:val="0"/>
              <w:marBottom w:val="0"/>
              <w:divBdr>
                <w:top w:val="none" w:sz="0" w:space="0" w:color="auto"/>
                <w:left w:val="none" w:sz="0" w:space="0" w:color="auto"/>
                <w:bottom w:val="none" w:sz="0" w:space="0" w:color="auto"/>
                <w:right w:val="none" w:sz="0" w:space="0" w:color="auto"/>
              </w:divBdr>
              <w:divsChild>
                <w:div w:id="632443405">
                  <w:marLeft w:val="0"/>
                  <w:marRight w:val="0"/>
                  <w:marTop w:val="0"/>
                  <w:marBottom w:val="0"/>
                  <w:divBdr>
                    <w:top w:val="none" w:sz="0" w:space="0" w:color="auto"/>
                    <w:left w:val="none" w:sz="0" w:space="0" w:color="auto"/>
                    <w:bottom w:val="none" w:sz="0" w:space="0" w:color="auto"/>
                    <w:right w:val="none" w:sz="0" w:space="0" w:color="auto"/>
                  </w:divBdr>
                  <w:divsChild>
                    <w:div w:id="1490293555">
                      <w:marLeft w:val="0"/>
                      <w:marRight w:val="0"/>
                      <w:marTop w:val="30"/>
                      <w:marBottom w:val="30"/>
                      <w:divBdr>
                        <w:top w:val="dashed" w:sz="6" w:space="0" w:color="908D8B"/>
                        <w:left w:val="none" w:sz="0" w:space="0" w:color="auto"/>
                        <w:bottom w:val="none" w:sz="0" w:space="0" w:color="auto"/>
                        <w:right w:val="none" w:sz="0" w:space="0" w:color="auto"/>
                      </w:divBdr>
                    </w:div>
                  </w:divsChild>
                </w:div>
              </w:divsChild>
            </w:div>
          </w:divsChild>
        </w:div>
      </w:divsChild>
    </w:div>
    <w:div w:id="160704401">
      <w:bodyDiv w:val="1"/>
      <w:marLeft w:val="0"/>
      <w:marRight w:val="0"/>
      <w:marTop w:val="0"/>
      <w:marBottom w:val="0"/>
      <w:divBdr>
        <w:top w:val="none" w:sz="0" w:space="0" w:color="auto"/>
        <w:left w:val="none" w:sz="0" w:space="0" w:color="auto"/>
        <w:bottom w:val="none" w:sz="0" w:space="0" w:color="auto"/>
        <w:right w:val="none" w:sz="0" w:space="0" w:color="auto"/>
      </w:divBdr>
      <w:divsChild>
        <w:div w:id="236133888">
          <w:marLeft w:val="1500"/>
          <w:marRight w:val="0"/>
          <w:marTop w:val="0"/>
          <w:marBottom w:val="0"/>
          <w:divBdr>
            <w:top w:val="none" w:sz="0" w:space="0" w:color="auto"/>
            <w:left w:val="none" w:sz="0" w:space="0" w:color="auto"/>
            <w:bottom w:val="none" w:sz="0" w:space="0" w:color="auto"/>
            <w:right w:val="none" w:sz="0" w:space="0" w:color="auto"/>
          </w:divBdr>
          <w:divsChild>
            <w:div w:id="1179081561">
              <w:marLeft w:val="0"/>
              <w:marRight w:val="0"/>
              <w:marTop w:val="0"/>
              <w:marBottom w:val="0"/>
              <w:divBdr>
                <w:top w:val="none" w:sz="0" w:space="0" w:color="auto"/>
                <w:left w:val="none" w:sz="0" w:space="0" w:color="auto"/>
                <w:bottom w:val="none" w:sz="0" w:space="0" w:color="auto"/>
                <w:right w:val="none" w:sz="0" w:space="0" w:color="auto"/>
              </w:divBdr>
              <w:divsChild>
                <w:div w:id="1555307724">
                  <w:marLeft w:val="0"/>
                  <w:marRight w:val="0"/>
                  <w:marTop w:val="0"/>
                  <w:marBottom w:val="0"/>
                  <w:divBdr>
                    <w:top w:val="none" w:sz="0" w:space="0" w:color="auto"/>
                    <w:left w:val="none" w:sz="0" w:space="0" w:color="auto"/>
                    <w:bottom w:val="none" w:sz="0" w:space="0" w:color="auto"/>
                    <w:right w:val="none" w:sz="0" w:space="0" w:color="auto"/>
                  </w:divBdr>
                  <w:divsChild>
                    <w:div w:id="1690376680">
                      <w:marLeft w:val="0"/>
                      <w:marRight w:val="0"/>
                      <w:marTop w:val="30"/>
                      <w:marBottom w:val="30"/>
                      <w:divBdr>
                        <w:top w:val="dashed" w:sz="6" w:space="0" w:color="908D8B"/>
                        <w:left w:val="none" w:sz="0" w:space="0" w:color="auto"/>
                        <w:bottom w:val="none" w:sz="0" w:space="0" w:color="auto"/>
                        <w:right w:val="none" w:sz="0" w:space="0" w:color="auto"/>
                      </w:divBdr>
                    </w:div>
                  </w:divsChild>
                </w:div>
              </w:divsChild>
            </w:div>
          </w:divsChild>
        </w:div>
      </w:divsChild>
    </w:div>
    <w:div w:id="233662056">
      <w:bodyDiv w:val="1"/>
      <w:marLeft w:val="0"/>
      <w:marRight w:val="0"/>
      <w:marTop w:val="0"/>
      <w:marBottom w:val="0"/>
      <w:divBdr>
        <w:top w:val="none" w:sz="0" w:space="0" w:color="auto"/>
        <w:left w:val="none" w:sz="0" w:space="0" w:color="auto"/>
        <w:bottom w:val="none" w:sz="0" w:space="0" w:color="auto"/>
        <w:right w:val="none" w:sz="0" w:space="0" w:color="auto"/>
      </w:divBdr>
      <w:divsChild>
        <w:div w:id="1357006740">
          <w:marLeft w:val="1500"/>
          <w:marRight w:val="0"/>
          <w:marTop w:val="0"/>
          <w:marBottom w:val="0"/>
          <w:divBdr>
            <w:top w:val="none" w:sz="0" w:space="0" w:color="auto"/>
            <w:left w:val="none" w:sz="0" w:space="0" w:color="auto"/>
            <w:bottom w:val="none" w:sz="0" w:space="0" w:color="auto"/>
            <w:right w:val="none" w:sz="0" w:space="0" w:color="auto"/>
          </w:divBdr>
          <w:divsChild>
            <w:div w:id="1824274578">
              <w:marLeft w:val="0"/>
              <w:marRight w:val="0"/>
              <w:marTop w:val="0"/>
              <w:marBottom w:val="0"/>
              <w:divBdr>
                <w:top w:val="none" w:sz="0" w:space="0" w:color="auto"/>
                <w:left w:val="none" w:sz="0" w:space="0" w:color="auto"/>
                <w:bottom w:val="none" w:sz="0" w:space="0" w:color="auto"/>
                <w:right w:val="none" w:sz="0" w:space="0" w:color="auto"/>
              </w:divBdr>
              <w:divsChild>
                <w:div w:id="649789486">
                  <w:marLeft w:val="0"/>
                  <w:marRight w:val="0"/>
                  <w:marTop w:val="0"/>
                  <w:marBottom w:val="0"/>
                  <w:divBdr>
                    <w:top w:val="none" w:sz="0" w:space="0" w:color="auto"/>
                    <w:left w:val="none" w:sz="0" w:space="0" w:color="auto"/>
                    <w:bottom w:val="none" w:sz="0" w:space="0" w:color="auto"/>
                    <w:right w:val="none" w:sz="0" w:space="0" w:color="auto"/>
                  </w:divBdr>
                  <w:divsChild>
                    <w:div w:id="1099566142">
                      <w:marLeft w:val="0"/>
                      <w:marRight w:val="0"/>
                      <w:marTop w:val="30"/>
                      <w:marBottom w:val="30"/>
                      <w:divBdr>
                        <w:top w:val="dashed" w:sz="6" w:space="0" w:color="908D8B"/>
                        <w:left w:val="none" w:sz="0" w:space="0" w:color="auto"/>
                        <w:bottom w:val="none" w:sz="0" w:space="0" w:color="auto"/>
                        <w:right w:val="none" w:sz="0" w:space="0" w:color="auto"/>
                      </w:divBdr>
                    </w:div>
                  </w:divsChild>
                </w:div>
              </w:divsChild>
            </w:div>
          </w:divsChild>
        </w:div>
      </w:divsChild>
    </w:div>
    <w:div w:id="335420702">
      <w:bodyDiv w:val="1"/>
      <w:marLeft w:val="0"/>
      <w:marRight w:val="0"/>
      <w:marTop w:val="0"/>
      <w:marBottom w:val="0"/>
      <w:divBdr>
        <w:top w:val="none" w:sz="0" w:space="0" w:color="auto"/>
        <w:left w:val="none" w:sz="0" w:space="0" w:color="auto"/>
        <w:bottom w:val="none" w:sz="0" w:space="0" w:color="auto"/>
        <w:right w:val="none" w:sz="0" w:space="0" w:color="auto"/>
      </w:divBdr>
      <w:divsChild>
        <w:div w:id="2036418369">
          <w:marLeft w:val="0"/>
          <w:marRight w:val="0"/>
          <w:marTop w:val="0"/>
          <w:marBottom w:val="0"/>
          <w:divBdr>
            <w:top w:val="none" w:sz="0" w:space="0" w:color="auto"/>
            <w:left w:val="none" w:sz="0" w:space="0" w:color="auto"/>
            <w:bottom w:val="none" w:sz="0" w:space="0" w:color="auto"/>
            <w:right w:val="none" w:sz="0" w:space="0" w:color="auto"/>
          </w:divBdr>
          <w:divsChild>
            <w:div w:id="1525636776">
              <w:marLeft w:val="0"/>
              <w:marRight w:val="0"/>
              <w:marTop w:val="0"/>
              <w:marBottom w:val="0"/>
              <w:divBdr>
                <w:top w:val="none" w:sz="0" w:space="0" w:color="auto"/>
                <w:left w:val="none" w:sz="0" w:space="0" w:color="auto"/>
                <w:bottom w:val="none" w:sz="0" w:space="0" w:color="auto"/>
                <w:right w:val="none" w:sz="0" w:space="0" w:color="auto"/>
              </w:divBdr>
              <w:divsChild>
                <w:div w:id="120371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445123">
      <w:bodyDiv w:val="1"/>
      <w:marLeft w:val="0"/>
      <w:marRight w:val="0"/>
      <w:marTop w:val="0"/>
      <w:marBottom w:val="0"/>
      <w:divBdr>
        <w:top w:val="none" w:sz="0" w:space="0" w:color="auto"/>
        <w:left w:val="none" w:sz="0" w:space="0" w:color="auto"/>
        <w:bottom w:val="none" w:sz="0" w:space="0" w:color="auto"/>
        <w:right w:val="none" w:sz="0" w:space="0" w:color="auto"/>
      </w:divBdr>
    </w:div>
    <w:div w:id="451827147">
      <w:bodyDiv w:val="1"/>
      <w:marLeft w:val="0"/>
      <w:marRight w:val="0"/>
      <w:marTop w:val="0"/>
      <w:marBottom w:val="0"/>
      <w:divBdr>
        <w:top w:val="none" w:sz="0" w:space="0" w:color="auto"/>
        <w:left w:val="none" w:sz="0" w:space="0" w:color="auto"/>
        <w:bottom w:val="none" w:sz="0" w:space="0" w:color="auto"/>
        <w:right w:val="none" w:sz="0" w:space="0" w:color="auto"/>
      </w:divBdr>
    </w:div>
    <w:div w:id="504319262">
      <w:bodyDiv w:val="1"/>
      <w:marLeft w:val="0"/>
      <w:marRight w:val="0"/>
      <w:marTop w:val="0"/>
      <w:marBottom w:val="0"/>
      <w:divBdr>
        <w:top w:val="none" w:sz="0" w:space="0" w:color="auto"/>
        <w:left w:val="none" w:sz="0" w:space="0" w:color="auto"/>
        <w:bottom w:val="none" w:sz="0" w:space="0" w:color="auto"/>
        <w:right w:val="none" w:sz="0" w:space="0" w:color="auto"/>
      </w:divBdr>
      <w:divsChild>
        <w:div w:id="1387218926">
          <w:marLeft w:val="0"/>
          <w:marRight w:val="0"/>
          <w:marTop w:val="0"/>
          <w:marBottom w:val="0"/>
          <w:divBdr>
            <w:top w:val="none" w:sz="0" w:space="0" w:color="auto"/>
            <w:left w:val="none" w:sz="0" w:space="0" w:color="auto"/>
            <w:bottom w:val="none" w:sz="0" w:space="0" w:color="auto"/>
            <w:right w:val="none" w:sz="0" w:space="0" w:color="auto"/>
          </w:divBdr>
          <w:divsChild>
            <w:div w:id="1397318208">
              <w:marLeft w:val="0"/>
              <w:marRight w:val="0"/>
              <w:marTop w:val="0"/>
              <w:marBottom w:val="0"/>
              <w:divBdr>
                <w:top w:val="none" w:sz="0" w:space="0" w:color="auto"/>
                <w:left w:val="none" w:sz="0" w:space="0" w:color="auto"/>
                <w:bottom w:val="none" w:sz="0" w:space="0" w:color="auto"/>
                <w:right w:val="none" w:sz="0" w:space="0" w:color="auto"/>
              </w:divBdr>
              <w:divsChild>
                <w:div w:id="1035545091">
                  <w:marLeft w:val="0"/>
                  <w:marRight w:val="0"/>
                  <w:marTop w:val="0"/>
                  <w:marBottom w:val="0"/>
                  <w:divBdr>
                    <w:top w:val="none" w:sz="0" w:space="0" w:color="auto"/>
                    <w:left w:val="none" w:sz="0" w:space="0" w:color="auto"/>
                    <w:bottom w:val="none" w:sz="0" w:space="0" w:color="auto"/>
                    <w:right w:val="none" w:sz="0" w:space="0" w:color="auto"/>
                  </w:divBdr>
                  <w:divsChild>
                    <w:div w:id="511116497">
                      <w:marLeft w:val="0"/>
                      <w:marRight w:val="0"/>
                      <w:marTop w:val="0"/>
                      <w:marBottom w:val="0"/>
                      <w:divBdr>
                        <w:top w:val="none" w:sz="0" w:space="0" w:color="auto"/>
                        <w:left w:val="none" w:sz="0" w:space="0" w:color="auto"/>
                        <w:bottom w:val="none" w:sz="0" w:space="0" w:color="auto"/>
                        <w:right w:val="none" w:sz="0" w:space="0" w:color="auto"/>
                      </w:divBdr>
                      <w:divsChild>
                        <w:div w:id="1762753909">
                          <w:marLeft w:val="0"/>
                          <w:marRight w:val="0"/>
                          <w:marTop w:val="45"/>
                          <w:marBottom w:val="0"/>
                          <w:divBdr>
                            <w:top w:val="none" w:sz="0" w:space="0" w:color="auto"/>
                            <w:left w:val="none" w:sz="0" w:space="0" w:color="auto"/>
                            <w:bottom w:val="none" w:sz="0" w:space="0" w:color="auto"/>
                            <w:right w:val="none" w:sz="0" w:space="0" w:color="auto"/>
                          </w:divBdr>
                          <w:divsChild>
                            <w:div w:id="2006006420">
                              <w:marLeft w:val="0"/>
                              <w:marRight w:val="0"/>
                              <w:marTop w:val="0"/>
                              <w:marBottom w:val="0"/>
                              <w:divBdr>
                                <w:top w:val="none" w:sz="0" w:space="0" w:color="auto"/>
                                <w:left w:val="none" w:sz="0" w:space="0" w:color="auto"/>
                                <w:bottom w:val="none" w:sz="0" w:space="0" w:color="auto"/>
                                <w:right w:val="none" w:sz="0" w:space="0" w:color="auto"/>
                              </w:divBdr>
                              <w:divsChild>
                                <w:div w:id="7562460">
                                  <w:marLeft w:val="10530"/>
                                  <w:marRight w:val="0"/>
                                  <w:marTop w:val="0"/>
                                  <w:marBottom w:val="0"/>
                                  <w:divBdr>
                                    <w:top w:val="none" w:sz="0" w:space="0" w:color="auto"/>
                                    <w:left w:val="none" w:sz="0" w:space="0" w:color="auto"/>
                                    <w:bottom w:val="none" w:sz="0" w:space="0" w:color="auto"/>
                                    <w:right w:val="none" w:sz="0" w:space="0" w:color="auto"/>
                                  </w:divBdr>
                                  <w:divsChild>
                                    <w:div w:id="1841265142">
                                      <w:marLeft w:val="0"/>
                                      <w:marRight w:val="0"/>
                                      <w:marTop w:val="0"/>
                                      <w:marBottom w:val="0"/>
                                      <w:divBdr>
                                        <w:top w:val="none" w:sz="0" w:space="0" w:color="auto"/>
                                        <w:left w:val="none" w:sz="0" w:space="0" w:color="auto"/>
                                        <w:bottom w:val="none" w:sz="0" w:space="0" w:color="auto"/>
                                        <w:right w:val="none" w:sz="0" w:space="0" w:color="auto"/>
                                      </w:divBdr>
                                      <w:divsChild>
                                        <w:div w:id="223949110">
                                          <w:marLeft w:val="0"/>
                                          <w:marRight w:val="0"/>
                                          <w:marTop w:val="0"/>
                                          <w:marBottom w:val="0"/>
                                          <w:divBdr>
                                            <w:top w:val="none" w:sz="0" w:space="0" w:color="auto"/>
                                            <w:left w:val="none" w:sz="0" w:space="0" w:color="auto"/>
                                            <w:bottom w:val="none" w:sz="0" w:space="0" w:color="auto"/>
                                            <w:right w:val="none" w:sz="0" w:space="0" w:color="auto"/>
                                          </w:divBdr>
                                          <w:divsChild>
                                            <w:div w:id="712726694">
                                              <w:marLeft w:val="0"/>
                                              <w:marRight w:val="0"/>
                                              <w:marTop w:val="0"/>
                                              <w:marBottom w:val="0"/>
                                              <w:divBdr>
                                                <w:top w:val="none" w:sz="0" w:space="0" w:color="auto"/>
                                                <w:left w:val="none" w:sz="0" w:space="0" w:color="auto"/>
                                                <w:bottom w:val="none" w:sz="0" w:space="0" w:color="auto"/>
                                                <w:right w:val="none" w:sz="0" w:space="0" w:color="auto"/>
                                              </w:divBdr>
                                              <w:divsChild>
                                                <w:div w:id="180316725">
                                                  <w:marLeft w:val="0"/>
                                                  <w:marRight w:val="0"/>
                                                  <w:marTop w:val="0"/>
                                                  <w:marBottom w:val="0"/>
                                                  <w:divBdr>
                                                    <w:top w:val="none" w:sz="0" w:space="0" w:color="auto"/>
                                                    <w:left w:val="none" w:sz="0" w:space="0" w:color="auto"/>
                                                    <w:bottom w:val="none" w:sz="0" w:space="0" w:color="auto"/>
                                                    <w:right w:val="none" w:sz="0" w:space="0" w:color="auto"/>
                                                  </w:divBdr>
                                                  <w:divsChild>
                                                    <w:div w:id="561018478">
                                                      <w:marLeft w:val="0"/>
                                                      <w:marRight w:val="0"/>
                                                      <w:marTop w:val="0"/>
                                                      <w:marBottom w:val="0"/>
                                                      <w:divBdr>
                                                        <w:top w:val="none" w:sz="0" w:space="0" w:color="auto"/>
                                                        <w:left w:val="none" w:sz="0" w:space="0" w:color="auto"/>
                                                        <w:bottom w:val="none" w:sz="0" w:space="0" w:color="auto"/>
                                                        <w:right w:val="none" w:sz="0" w:space="0" w:color="auto"/>
                                                      </w:divBdr>
                                                      <w:divsChild>
                                                        <w:div w:id="1933927398">
                                                          <w:marLeft w:val="0"/>
                                                          <w:marRight w:val="0"/>
                                                          <w:marTop w:val="0"/>
                                                          <w:marBottom w:val="0"/>
                                                          <w:divBdr>
                                                            <w:top w:val="none" w:sz="0" w:space="0" w:color="auto"/>
                                                            <w:left w:val="none" w:sz="0" w:space="0" w:color="auto"/>
                                                            <w:bottom w:val="none" w:sz="0" w:space="0" w:color="auto"/>
                                                            <w:right w:val="none" w:sz="0" w:space="0" w:color="auto"/>
                                                          </w:divBdr>
                                                          <w:divsChild>
                                                            <w:div w:id="16053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252576">
                                                      <w:marLeft w:val="0"/>
                                                      <w:marRight w:val="0"/>
                                                      <w:marTop w:val="0"/>
                                                      <w:marBottom w:val="0"/>
                                                      <w:divBdr>
                                                        <w:top w:val="none" w:sz="0" w:space="0" w:color="auto"/>
                                                        <w:left w:val="none" w:sz="0" w:space="0" w:color="auto"/>
                                                        <w:bottom w:val="none" w:sz="0" w:space="0" w:color="auto"/>
                                                        <w:right w:val="none" w:sz="0" w:space="0" w:color="auto"/>
                                                      </w:divBdr>
                                                      <w:divsChild>
                                                        <w:div w:id="458647622">
                                                          <w:marLeft w:val="0"/>
                                                          <w:marRight w:val="0"/>
                                                          <w:marTop w:val="0"/>
                                                          <w:marBottom w:val="0"/>
                                                          <w:divBdr>
                                                            <w:top w:val="none" w:sz="0" w:space="0" w:color="auto"/>
                                                            <w:left w:val="none" w:sz="0" w:space="0" w:color="auto"/>
                                                            <w:bottom w:val="none" w:sz="0" w:space="0" w:color="auto"/>
                                                            <w:right w:val="none" w:sz="0" w:space="0" w:color="auto"/>
                                                          </w:divBdr>
                                                          <w:divsChild>
                                                            <w:div w:id="39370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88806">
                                                      <w:marLeft w:val="0"/>
                                                      <w:marRight w:val="0"/>
                                                      <w:marTop w:val="0"/>
                                                      <w:marBottom w:val="0"/>
                                                      <w:divBdr>
                                                        <w:top w:val="none" w:sz="0" w:space="0" w:color="auto"/>
                                                        <w:left w:val="none" w:sz="0" w:space="0" w:color="auto"/>
                                                        <w:bottom w:val="none" w:sz="0" w:space="0" w:color="auto"/>
                                                        <w:right w:val="none" w:sz="0" w:space="0" w:color="auto"/>
                                                      </w:divBdr>
                                                      <w:divsChild>
                                                        <w:div w:id="1527518346">
                                                          <w:marLeft w:val="0"/>
                                                          <w:marRight w:val="0"/>
                                                          <w:marTop w:val="0"/>
                                                          <w:marBottom w:val="0"/>
                                                          <w:divBdr>
                                                            <w:top w:val="none" w:sz="0" w:space="0" w:color="auto"/>
                                                            <w:left w:val="none" w:sz="0" w:space="0" w:color="auto"/>
                                                            <w:bottom w:val="none" w:sz="0" w:space="0" w:color="auto"/>
                                                            <w:right w:val="none" w:sz="0" w:space="0" w:color="auto"/>
                                                          </w:divBdr>
                                                          <w:divsChild>
                                                            <w:div w:id="3415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51329409">
      <w:bodyDiv w:val="1"/>
      <w:marLeft w:val="0"/>
      <w:marRight w:val="0"/>
      <w:marTop w:val="0"/>
      <w:marBottom w:val="0"/>
      <w:divBdr>
        <w:top w:val="none" w:sz="0" w:space="0" w:color="auto"/>
        <w:left w:val="none" w:sz="0" w:space="0" w:color="auto"/>
        <w:bottom w:val="none" w:sz="0" w:space="0" w:color="auto"/>
        <w:right w:val="none" w:sz="0" w:space="0" w:color="auto"/>
      </w:divBdr>
      <w:divsChild>
        <w:div w:id="96095909">
          <w:marLeft w:val="1500"/>
          <w:marRight w:val="0"/>
          <w:marTop w:val="0"/>
          <w:marBottom w:val="0"/>
          <w:divBdr>
            <w:top w:val="none" w:sz="0" w:space="0" w:color="auto"/>
            <w:left w:val="none" w:sz="0" w:space="0" w:color="auto"/>
            <w:bottom w:val="none" w:sz="0" w:space="0" w:color="auto"/>
            <w:right w:val="none" w:sz="0" w:space="0" w:color="auto"/>
          </w:divBdr>
          <w:divsChild>
            <w:div w:id="4331178">
              <w:marLeft w:val="0"/>
              <w:marRight w:val="0"/>
              <w:marTop w:val="0"/>
              <w:marBottom w:val="0"/>
              <w:divBdr>
                <w:top w:val="none" w:sz="0" w:space="0" w:color="auto"/>
                <w:left w:val="none" w:sz="0" w:space="0" w:color="auto"/>
                <w:bottom w:val="none" w:sz="0" w:space="0" w:color="auto"/>
                <w:right w:val="none" w:sz="0" w:space="0" w:color="auto"/>
              </w:divBdr>
              <w:divsChild>
                <w:div w:id="1217815996">
                  <w:marLeft w:val="0"/>
                  <w:marRight w:val="0"/>
                  <w:marTop w:val="0"/>
                  <w:marBottom w:val="0"/>
                  <w:divBdr>
                    <w:top w:val="none" w:sz="0" w:space="0" w:color="auto"/>
                    <w:left w:val="none" w:sz="0" w:space="0" w:color="auto"/>
                    <w:bottom w:val="none" w:sz="0" w:space="0" w:color="auto"/>
                    <w:right w:val="none" w:sz="0" w:space="0" w:color="auto"/>
                  </w:divBdr>
                  <w:divsChild>
                    <w:div w:id="2047753522">
                      <w:marLeft w:val="0"/>
                      <w:marRight w:val="0"/>
                      <w:marTop w:val="30"/>
                      <w:marBottom w:val="30"/>
                      <w:divBdr>
                        <w:top w:val="dashed" w:sz="6" w:space="0" w:color="908D8B"/>
                        <w:left w:val="none" w:sz="0" w:space="0" w:color="auto"/>
                        <w:bottom w:val="none" w:sz="0" w:space="0" w:color="auto"/>
                        <w:right w:val="none" w:sz="0" w:space="0" w:color="auto"/>
                      </w:divBdr>
                    </w:div>
                  </w:divsChild>
                </w:div>
              </w:divsChild>
            </w:div>
          </w:divsChild>
        </w:div>
      </w:divsChild>
    </w:div>
    <w:div w:id="881794511">
      <w:bodyDiv w:val="1"/>
      <w:marLeft w:val="0"/>
      <w:marRight w:val="0"/>
      <w:marTop w:val="0"/>
      <w:marBottom w:val="0"/>
      <w:divBdr>
        <w:top w:val="none" w:sz="0" w:space="0" w:color="auto"/>
        <w:left w:val="none" w:sz="0" w:space="0" w:color="auto"/>
        <w:bottom w:val="none" w:sz="0" w:space="0" w:color="auto"/>
        <w:right w:val="none" w:sz="0" w:space="0" w:color="auto"/>
      </w:divBdr>
      <w:divsChild>
        <w:div w:id="820585432">
          <w:marLeft w:val="1500"/>
          <w:marRight w:val="0"/>
          <w:marTop w:val="0"/>
          <w:marBottom w:val="0"/>
          <w:divBdr>
            <w:top w:val="none" w:sz="0" w:space="0" w:color="auto"/>
            <w:left w:val="none" w:sz="0" w:space="0" w:color="auto"/>
            <w:bottom w:val="none" w:sz="0" w:space="0" w:color="auto"/>
            <w:right w:val="none" w:sz="0" w:space="0" w:color="auto"/>
          </w:divBdr>
          <w:divsChild>
            <w:div w:id="318844862">
              <w:marLeft w:val="0"/>
              <w:marRight w:val="0"/>
              <w:marTop w:val="0"/>
              <w:marBottom w:val="0"/>
              <w:divBdr>
                <w:top w:val="none" w:sz="0" w:space="0" w:color="auto"/>
                <w:left w:val="none" w:sz="0" w:space="0" w:color="auto"/>
                <w:bottom w:val="none" w:sz="0" w:space="0" w:color="auto"/>
                <w:right w:val="none" w:sz="0" w:space="0" w:color="auto"/>
              </w:divBdr>
              <w:divsChild>
                <w:div w:id="288127025">
                  <w:marLeft w:val="0"/>
                  <w:marRight w:val="0"/>
                  <w:marTop w:val="0"/>
                  <w:marBottom w:val="0"/>
                  <w:divBdr>
                    <w:top w:val="none" w:sz="0" w:space="0" w:color="auto"/>
                    <w:left w:val="none" w:sz="0" w:space="0" w:color="auto"/>
                    <w:bottom w:val="none" w:sz="0" w:space="0" w:color="auto"/>
                    <w:right w:val="none" w:sz="0" w:space="0" w:color="auto"/>
                  </w:divBdr>
                  <w:divsChild>
                    <w:div w:id="729890133">
                      <w:marLeft w:val="0"/>
                      <w:marRight w:val="0"/>
                      <w:marTop w:val="30"/>
                      <w:marBottom w:val="30"/>
                      <w:divBdr>
                        <w:top w:val="dashed" w:sz="6" w:space="0" w:color="908D8B"/>
                        <w:left w:val="none" w:sz="0" w:space="0" w:color="auto"/>
                        <w:bottom w:val="none" w:sz="0" w:space="0" w:color="auto"/>
                        <w:right w:val="none" w:sz="0" w:space="0" w:color="auto"/>
                      </w:divBdr>
                    </w:div>
                  </w:divsChild>
                </w:div>
              </w:divsChild>
            </w:div>
          </w:divsChild>
        </w:div>
      </w:divsChild>
    </w:div>
    <w:div w:id="1013610171">
      <w:bodyDiv w:val="1"/>
      <w:marLeft w:val="0"/>
      <w:marRight w:val="0"/>
      <w:marTop w:val="0"/>
      <w:marBottom w:val="0"/>
      <w:divBdr>
        <w:top w:val="none" w:sz="0" w:space="0" w:color="auto"/>
        <w:left w:val="none" w:sz="0" w:space="0" w:color="auto"/>
        <w:bottom w:val="none" w:sz="0" w:space="0" w:color="auto"/>
        <w:right w:val="none" w:sz="0" w:space="0" w:color="auto"/>
      </w:divBdr>
      <w:divsChild>
        <w:div w:id="570234176">
          <w:marLeft w:val="0"/>
          <w:marRight w:val="0"/>
          <w:marTop w:val="0"/>
          <w:marBottom w:val="0"/>
          <w:divBdr>
            <w:top w:val="none" w:sz="0" w:space="0" w:color="auto"/>
            <w:left w:val="none" w:sz="0" w:space="0" w:color="auto"/>
            <w:bottom w:val="none" w:sz="0" w:space="0" w:color="auto"/>
            <w:right w:val="none" w:sz="0" w:space="0" w:color="auto"/>
          </w:divBdr>
          <w:divsChild>
            <w:div w:id="472480861">
              <w:marLeft w:val="0"/>
              <w:marRight w:val="0"/>
              <w:marTop w:val="0"/>
              <w:marBottom w:val="0"/>
              <w:divBdr>
                <w:top w:val="none" w:sz="0" w:space="0" w:color="auto"/>
                <w:left w:val="none" w:sz="0" w:space="0" w:color="auto"/>
                <w:bottom w:val="none" w:sz="0" w:space="0" w:color="auto"/>
                <w:right w:val="none" w:sz="0" w:space="0" w:color="auto"/>
              </w:divBdr>
              <w:divsChild>
                <w:div w:id="159431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36654">
      <w:bodyDiv w:val="1"/>
      <w:marLeft w:val="0"/>
      <w:marRight w:val="0"/>
      <w:marTop w:val="0"/>
      <w:marBottom w:val="0"/>
      <w:divBdr>
        <w:top w:val="none" w:sz="0" w:space="0" w:color="auto"/>
        <w:left w:val="none" w:sz="0" w:space="0" w:color="auto"/>
        <w:bottom w:val="none" w:sz="0" w:space="0" w:color="auto"/>
        <w:right w:val="none" w:sz="0" w:space="0" w:color="auto"/>
      </w:divBdr>
      <w:divsChild>
        <w:div w:id="269515516">
          <w:marLeft w:val="1500"/>
          <w:marRight w:val="0"/>
          <w:marTop w:val="0"/>
          <w:marBottom w:val="0"/>
          <w:divBdr>
            <w:top w:val="none" w:sz="0" w:space="0" w:color="auto"/>
            <w:left w:val="none" w:sz="0" w:space="0" w:color="auto"/>
            <w:bottom w:val="none" w:sz="0" w:space="0" w:color="auto"/>
            <w:right w:val="none" w:sz="0" w:space="0" w:color="auto"/>
          </w:divBdr>
          <w:divsChild>
            <w:div w:id="970552545">
              <w:marLeft w:val="0"/>
              <w:marRight w:val="0"/>
              <w:marTop w:val="0"/>
              <w:marBottom w:val="0"/>
              <w:divBdr>
                <w:top w:val="none" w:sz="0" w:space="0" w:color="auto"/>
                <w:left w:val="none" w:sz="0" w:space="0" w:color="auto"/>
                <w:bottom w:val="none" w:sz="0" w:space="0" w:color="auto"/>
                <w:right w:val="none" w:sz="0" w:space="0" w:color="auto"/>
              </w:divBdr>
              <w:divsChild>
                <w:div w:id="861818643">
                  <w:marLeft w:val="0"/>
                  <w:marRight w:val="0"/>
                  <w:marTop w:val="0"/>
                  <w:marBottom w:val="0"/>
                  <w:divBdr>
                    <w:top w:val="none" w:sz="0" w:space="0" w:color="auto"/>
                    <w:left w:val="none" w:sz="0" w:space="0" w:color="auto"/>
                    <w:bottom w:val="none" w:sz="0" w:space="0" w:color="auto"/>
                    <w:right w:val="none" w:sz="0" w:space="0" w:color="auto"/>
                  </w:divBdr>
                  <w:divsChild>
                    <w:div w:id="522285429">
                      <w:marLeft w:val="0"/>
                      <w:marRight w:val="0"/>
                      <w:marTop w:val="30"/>
                      <w:marBottom w:val="30"/>
                      <w:divBdr>
                        <w:top w:val="dashed" w:sz="6" w:space="0" w:color="908D8B"/>
                        <w:left w:val="none" w:sz="0" w:space="0" w:color="auto"/>
                        <w:bottom w:val="none" w:sz="0" w:space="0" w:color="auto"/>
                        <w:right w:val="none" w:sz="0" w:space="0" w:color="auto"/>
                      </w:divBdr>
                    </w:div>
                  </w:divsChild>
                </w:div>
              </w:divsChild>
            </w:div>
          </w:divsChild>
        </w:div>
      </w:divsChild>
    </w:div>
    <w:div w:id="1272861121">
      <w:bodyDiv w:val="1"/>
      <w:marLeft w:val="0"/>
      <w:marRight w:val="0"/>
      <w:marTop w:val="0"/>
      <w:marBottom w:val="0"/>
      <w:divBdr>
        <w:top w:val="none" w:sz="0" w:space="0" w:color="auto"/>
        <w:left w:val="none" w:sz="0" w:space="0" w:color="auto"/>
        <w:bottom w:val="none" w:sz="0" w:space="0" w:color="auto"/>
        <w:right w:val="none" w:sz="0" w:space="0" w:color="auto"/>
      </w:divBdr>
      <w:divsChild>
        <w:div w:id="1597977255">
          <w:marLeft w:val="0"/>
          <w:marRight w:val="0"/>
          <w:marTop w:val="0"/>
          <w:marBottom w:val="0"/>
          <w:divBdr>
            <w:top w:val="none" w:sz="0" w:space="0" w:color="auto"/>
            <w:left w:val="none" w:sz="0" w:space="0" w:color="auto"/>
            <w:bottom w:val="none" w:sz="0" w:space="0" w:color="auto"/>
            <w:right w:val="none" w:sz="0" w:space="0" w:color="auto"/>
          </w:divBdr>
          <w:divsChild>
            <w:div w:id="840320414">
              <w:marLeft w:val="0"/>
              <w:marRight w:val="0"/>
              <w:marTop w:val="0"/>
              <w:marBottom w:val="0"/>
              <w:divBdr>
                <w:top w:val="none" w:sz="0" w:space="0" w:color="auto"/>
                <w:left w:val="none" w:sz="0" w:space="0" w:color="auto"/>
                <w:bottom w:val="none" w:sz="0" w:space="0" w:color="auto"/>
                <w:right w:val="none" w:sz="0" w:space="0" w:color="auto"/>
              </w:divBdr>
              <w:divsChild>
                <w:div w:id="1678731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820421">
      <w:bodyDiv w:val="1"/>
      <w:marLeft w:val="0"/>
      <w:marRight w:val="0"/>
      <w:marTop w:val="0"/>
      <w:marBottom w:val="0"/>
      <w:divBdr>
        <w:top w:val="none" w:sz="0" w:space="0" w:color="auto"/>
        <w:left w:val="none" w:sz="0" w:space="0" w:color="auto"/>
        <w:bottom w:val="none" w:sz="0" w:space="0" w:color="auto"/>
        <w:right w:val="none" w:sz="0" w:space="0" w:color="auto"/>
      </w:divBdr>
    </w:div>
    <w:div w:id="1370639920">
      <w:bodyDiv w:val="1"/>
      <w:marLeft w:val="0"/>
      <w:marRight w:val="0"/>
      <w:marTop w:val="0"/>
      <w:marBottom w:val="0"/>
      <w:divBdr>
        <w:top w:val="none" w:sz="0" w:space="0" w:color="auto"/>
        <w:left w:val="none" w:sz="0" w:space="0" w:color="auto"/>
        <w:bottom w:val="none" w:sz="0" w:space="0" w:color="auto"/>
        <w:right w:val="none" w:sz="0" w:space="0" w:color="auto"/>
      </w:divBdr>
      <w:divsChild>
        <w:div w:id="919564051">
          <w:marLeft w:val="0"/>
          <w:marRight w:val="0"/>
          <w:marTop w:val="0"/>
          <w:marBottom w:val="0"/>
          <w:divBdr>
            <w:top w:val="none" w:sz="0" w:space="0" w:color="auto"/>
            <w:left w:val="none" w:sz="0" w:space="0" w:color="auto"/>
            <w:bottom w:val="none" w:sz="0" w:space="0" w:color="auto"/>
            <w:right w:val="none" w:sz="0" w:space="0" w:color="auto"/>
          </w:divBdr>
          <w:divsChild>
            <w:div w:id="838812094">
              <w:marLeft w:val="0"/>
              <w:marRight w:val="0"/>
              <w:marTop w:val="0"/>
              <w:marBottom w:val="0"/>
              <w:divBdr>
                <w:top w:val="none" w:sz="0" w:space="0" w:color="auto"/>
                <w:left w:val="none" w:sz="0" w:space="0" w:color="auto"/>
                <w:bottom w:val="none" w:sz="0" w:space="0" w:color="auto"/>
                <w:right w:val="none" w:sz="0" w:space="0" w:color="auto"/>
              </w:divBdr>
              <w:divsChild>
                <w:div w:id="141632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075702">
      <w:bodyDiv w:val="1"/>
      <w:marLeft w:val="0"/>
      <w:marRight w:val="0"/>
      <w:marTop w:val="0"/>
      <w:marBottom w:val="0"/>
      <w:divBdr>
        <w:top w:val="none" w:sz="0" w:space="0" w:color="auto"/>
        <w:left w:val="none" w:sz="0" w:space="0" w:color="auto"/>
        <w:bottom w:val="none" w:sz="0" w:space="0" w:color="auto"/>
        <w:right w:val="none" w:sz="0" w:space="0" w:color="auto"/>
      </w:divBdr>
    </w:div>
    <w:div w:id="1611934849">
      <w:bodyDiv w:val="1"/>
      <w:marLeft w:val="0"/>
      <w:marRight w:val="0"/>
      <w:marTop w:val="0"/>
      <w:marBottom w:val="0"/>
      <w:divBdr>
        <w:top w:val="none" w:sz="0" w:space="0" w:color="auto"/>
        <w:left w:val="none" w:sz="0" w:space="0" w:color="auto"/>
        <w:bottom w:val="none" w:sz="0" w:space="0" w:color="auto"/>
        <w:right w:val="none" w:sz="0" w:space="0" w:color="auto"/>
      </w:divBdr>
    </w:div>
    <w:div w:id="1709138756">
      <w:bodyDiv w:val="1"/>
      <w:marLeft w:val="0"/>
      <w:marRight w:val="0"/>
      <w:marTop w:val="0"/>
      <w:marBottom w:val="0"/>
      <w:divBdr>
        <w:top w:val="none" w:sz="0" w:space="0" w:color="auto"/>
        <w:left w:val="none" w:sz="0" w:space="0" w:color="auto"/>
        <w:bottom w:val="none" w:sz="0" w:space="0" w:color="auto"/>
        <w:right w:val="none" w:sz="0" w:space="0" w:color="auto"/>
      </w:divBdr>
    </w:div>
    <w:div w:id="1763798342">
      <w:bodyDiv w:val="1"/>
      <w:marLeft w:val="0"/>
      <w:marRight w:val="0"/>
      <w:marTop w:val="0"/>
      <w:marBottom w:val="0"/>
      <w:divBdr>
        <w:top w:val="none" w:sz="0" w:space="0" w:color="auto"/>
        <w:left w:val="none" w:sz="0" w:space="0" w:color="auto"/>
        <w:bottom w:val="none" w:sz="0" w:space="0" w:color="auto"/>
        <w:right w:val="none" w:sz="0" w:space="0" w:color="auto"/>
      </w:divBdr>
      <w:divsChild>
        <w:div w:id="1398744970">
          <w:marLeft w:val="0"/>
          <w:marRight w:val="0"/>
          <w:marTop w:val="0"/>
          <w:marBottom w:val="0"/>
          <w:divBdr>
            <w:top w:val="none" w:sz="0" w:space="0" w:color="auto"/>
            <w:left w:val="none" w:sz="0" w:space="0" w:color="auto"/>
            <w:bottom w:val="none" w:sz="0" w:space="0" w:color="auto"/>
            <w:right w:val="none" w:sz="0" w:space="0" w:color="auto"/>
          </w:divBdr>
          <w:divsChild>
            <w:div w:id="83846593">
              <w:marLeft w:val="0"/>
              <w:marRight w:val="0"/>
              <w:marTop w:val="0"/>
              <w:marBottom w:val="0"/>
              <w:divBdr>
                <w:top w:val="none" w:sz="0" w:space="0" w:color="auto"/>
                <w:left w:val="none" w:sz="0" w:space="0" w:color="auto"/>
                <w:bottom w:val="none" w:sz="0" w:space="0" w:color="auto"/>
                <w:right w:val="none" w:sz="0" w:space="0" w:color="auto"/>
              </w:divBdr>
              <w:divsChild>
                <w:div w:id="193967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194666">
      <w:bodyDiv w:val="1"/>
      <w:marLeft w:val="0"/>
      <w:marRight w:val="0"/>
      <w:marTop w:val="0"/>
      <w:marBottom w:val="0"/>
      <w:divBdr>
        <w:top w:val="none" w:sz="0" w:space="0" w:color="auto"/>
        <w:left w:val="none" w:sz="0" w:space="0" w:color="auto"/>
        <w:bottom w:val="none" w:sz="0" w:space="0" w:color="auto"/>
        <w:right w:val="none" w:sz="0" w:space="0" w:color="auto"/>
      </w:divBdr>
    </w:div>
    <w:div w:id="1874608960">
      <w:bodyDiv w:val="1"/>
      <w:marLeft w:val="0"/>
      <w:marRight w:val="0"/>
      <w:marTop w:val="0"/>
      <w:marBottom w:val="0"/>
      <w:divBdr>
        <w:top w:val="none" w:sz="0" w:space="0" w:color="auto"/>
        <w:left w:val="none" w:sz="0" w:space="0" w:color="auto"/>
        <w:bottom w:val="none" w:sz="0" w:space="0" w:color="auto"/>
        <w:right w:val="none" w:sz="0" w:space="0" w:color="auto"/>
      </w:divBdr>
    </w:div>
    <w:div w:id="1888640452">
      <w:bodyDiv w:val="1"/>
      <w:marLeft w:val="0"/>
      <w:marRight w:val="0"/>
      <w:marTop w:val="0"/>
      <w:marBottom w:val="0"/>
      <w:divBdr>
        <w:top w:val="none" w:sz="0" w:space="0" w:color="auto"/>
        <w:left w:val="none" w:sz="0" w:space="0" w:color="auto"/>
        <w:bottom w:val="none" w:sz="0" w:space="0" w:color="auto"/>
        <w:right w:val="none" w:sz="0" w:space="0" w:color="auto"/>
      </w:divBdr>
      <w:divsChild>
        <w:div w:id="1955018792">
          <w:marLeft w:val="1500"/>
          <w:marRight w:val="0"/>
          <w:marTop w:val="0"/>
          <w:marBottom w:val="0"/>
          <w:divBdr>
            <w:top w:val="none" w:sz="0" w:space="0" w:color="auto"/>
            <w:left w:val="none" w:sz="0" w:space="0" w:color="auto"/>
            <w:bottom w:val="none" w:sz="0" w:space="0" w:color="auto"/>
            <w:right w:val="none" w:sz="0" w:space="0" w:color="auto"/>
          </w:divBdr>
          <w:divsChild>
            <w:div w:id="706026988">
              <w:marLeft w:val="0"/>
              <w:marRight w:val="0"/>
              <w:marTop w:val="0"/>
              <w:marBottom w:val="0"/>
              <w:divBdr>
                <w:top w:val="none" w:sz="0" w:space="0" w:color="auto"/>
                <w:left w:val="none" w:sz="0" w:space="0" w:color="auto"/>
                <w:bottom w:val="none" w:sz="0" w:space="0" w:color="auto"/>
                <w:right w:val="none" w:sz="0" w:space="0" w:color="auto"/>
              </w:divBdr>
              <w:divsChild>
                <w:div w:id="814760942">
                  <w:marLeft w:val="0"/>
                  <w:marRight w:val="0"/>
                  <w:marTop w:val="0"/>
                  <w:marBottom w:val="0"/>
                  <w:divBdr>
                    <w:top w:val="none" w:sz="0" w:space="0" w:color="auto"/>
                    <w:left w:val="none" w:sz="0" w:space="0" w:color="auto"/>
                    <w:bottom w:val="none" w:sz="0" w:space="0" w:color="auto"/>
                    <w:right w:val="none" w:sz="0" w:space="0" w:color="auto"/>
                  </w:divBdr>
                  <w:divsChild>
                    <w:div w:id="1497762958">
                      <w:marLeft w:val="0"/>
                      <w:marRight w:val="0"/>
                      <w:marTop w:val="30"/>
                      <w:marBottom w:val="30"/>
                      <w:divBdr>
                        <w:top w:val="dashed" w:sz="6" w:space="0" w:color="908D8B"/>
                        <w:left w:val="none" w:sz="0" w:space="0" w:color="auto"/>
                        <w:bottom w:val="none" w:sz="0" w:space="0" w:color="auto"/>
                        <w:right w:val="none" w:sz="0" w:space="0" w:color="auto"/>
                      </w:divBdr>
                    </w:div>
                  </w:divsChild>
                </w:div>
              </w:divsChild>
            </w:div>
          </w:divsChild>
        </w:div>
      </w:divsChild>
    </w:div>
    <w:div w:id="1920021703">
      <w:bodyDiv w:val="1"/>
      <w:marLeft w:val="0"/>
      <w:marRight w:val="0"/>
      <w:marTop w:val="0"/>
      <w:marBottom w:val="0"/>
      <w:divBdr>
        <w:top w:val="none" w:sz="0" w:space="0" w:color="auto"/>
        <w:left w:val="none" w:sz="0" w:space="0" w:color="auto"/>
        <w:bottom w:val="none" w:sz="0" w:space="0" w:color="auto"/>
        <w:right w:val="none" w:sz="0" w:space="0" w:color="auto"/>
      </w:divBdr>
      <w:divsChild>
        <w:div w:id="1339234242">
          <w:marLeft w:val="0"/>
          <w:marRight w:val="0"/>
          <w:marTop w:val="0"/>
          <w:marBottom w:val="0"/>
          <w:divBdr>
            <w:top w:val="none" w:sz="0" w:space="0" w:color="auto"/>
            <w:left w:val="none" w:sz="0" w:space="0" w:color="auto"/>
            <w:bottom w:val="none" w:sz="0" w:space="0" w:color="auto"/>
            <w:right w:val="none" w:sz="0" w:space="0" w:color="auto"/>
          </w:divBdr>
          <w:divsChild>
            <w:div w:id="895236636">
              <w:marLeft w:val="0"/>
              <w:marRight w:val="0"/>
              <w:marTop w:val="0"/>
              <w:marBottom w:val="0"/>
              <w:divBdr>
                <w:top w:val="none" w:sz="0" w:space="0" w:color="auto"/>
                <w:left w:val="none" w:sz="0" w:space="0" w:color="auto"/>
                <w:bottom w:val="none" w:sz="0" w:space="0" w:color="auto"/>
                <w:right w:val="none" w:sz="0" w:space="0" w:color="auto"/>
              </w:divBdr>
              <w:divsChild>
                <w:div w:id="723942189">
                  <w:marLeft w:val="0"/>
                  <w:marRight w:val="0"/>
                  <w:marTop w:val="0"/>
                  <w:marBottom w:val="0"/>
                  <w:divBdr>
                    <w:top w:val="none" w:sz="0" w:space="0" w:color="auto"/>
                    <w:left w:val="none" w:sz="0" w:space="0" w:color="auto"/>
                    <w:bottom w:val="none" w:sz="0" w:space="0" w:color="auto"/>
                    <w:right w:val="none" w:sz="0" w:space="0" w:color="auto"/>
                  </w:divBdr>
                  <w:divsChild>
                    <w:div w:id="723216582">
                      <w:marLeft w:val="0"/>
                      <w:marRight w:val="0"/>
                      <w:marTop w:val="0"/>
                      <w:marBottom w:val="0"/>
                      <w:divBdr>
                        <w:top w:val="none" w:sz="0" w:space="0" w:color="auto"/>
                        <w:left w:val="none" w:sz="0" w:space="0" w:color="auto"/>
                        <w:bottom w:val="none" w:sz="0" w:space="0" w:color="auto"/>
                        <w:right w:val="none" w:sz="0" w:space="0" w:color="auto"/>
                      </w:divBdr>
                      <w:divsChild>
                        <w:div w:id="1417677589">
                          <w:marLeft w:val="0"/>
                          <w:marRight w:val="0"/>
                          <w:marTop w:val="0"/>
                          <w:marBottom w:val="0"/>
                          <w:divBdr>
                            <w:top w:val="none" w:sz="0" w:space="0" w:color="auto"/>
                            <w:left w:val="none" w:sz="0" w:space="0" w:color="auto"/>
                            <w:bottom w:val="none" w:sz="0" w:space="0" w:color="auto"/>
                            <w:right w:val="none" w:sz="0" w:space="0" w:color="auto"/>
                          </w:divBdr>
                          <w:divsChild>
                            <w:div w:id="375935154">
                              <w:marLeft w:val="0"/>
                              <w:marRight w:val="0"/>
                              <w:marTop w:val="0"/>
                              <w:marBottom w:val="0"/>
                              <w:divBdr>
                                <w:top w:val="none" w:sz="0" w:space="0" w:color="auto"/>
                                <w:left w:val="none" w:sz="0" w:space="0" w:color="auto"/>
                                <w:bottom w:val="none" w:sz="0" w:space="0" w:color="auto"/>
                                <w:right w:val="none" w:sz="0" w:space="0" w:color="auto"/>
                              </w:divBdr>
                              <w:divsChild>
                                <w:div w:id="481586104">
                                  <w:marLeft w:val="0"/>
                                  <w:marRight w:val="0"/>
                                  <w:marTop w:val="0"/>
                                  <w:marBottom w:val="0"/>
                                  <w:divBdr>
                                    <w:top w:val="none" w:sz="0" w:space="0" w:color="auto"/>
                                    <w:left w:val="none" w:sz="0" w:space="0" w:color="auto"/>
                                    <w:bottom w:val="none" w:sz="0" w:space="0" w:color="auto"/>
                                    <w:right w:val="none" w:sz="0" w:space="0" w:color="auto"/>
                                  </w:divBdr>
                                  <w:divsChild>
                                    <w:div w:id="484981227">
                                      <w:marLeft w:val="0"/>
                                      <w:marRight w:val="0"/>
                                      <w:marTop w:val="0"/>
                                      <w:marBottom w:val="0"/>
                                      <w:divBdr>
                                        <w:top w:val="none" w:sz="0" w:space="0" w:color="auto"/>
                                        <w:left w:val="none" w:sz="0" w:space="0" w:color="auto"/>
                                        <w:bottom w:val="none" w:sz="0" w:space="0" w:color="auto"/>
                                        <w:right w:val="none" w:sz="0" w:space="0" w:color="auto"/>
                                      </w:divBdr>
                                      <w:divsChild>
                                        <w:div w:id="179206429">
                                          <w:marLeft w:val="0"/>
                                          <w:marRight w:val="0"/>
                                          <w:marTop w:val="0"/>
                                          <w:marBottom w:val="0"/>
                                          <w:divBdr>
                                            <w:top w:val="none" w:sz="0" w:space="0" w:color="auto"/>
                                            <w:left w:val="none" w:sz="0" w:space="0" w:color="auto"/>
                                            <w:bottom w:val="none" w:sz="0" w:space="0" w:color="auto"/>
                                            <w:right w:val="none" w:sz="0" w:space="0" w:color="auto"/>
                                          </w:divBdr>
                                        </w:div>
                                        <w:div w:id="89635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1445732">
      <w:bodyDiv w:val="1"/>
      <w:marLeft w:val="0"/>
      <w:marRight w:val="0"/>
      <w:marTop w:val="0"/>
      <w:marBottom w:val="0"/>
      <w:divBdr>
        <w:top w:val="none" w:sz="0" w:space="0" w:color="auto"/>
        <w:left w:val="none" w:sz="0" w:space="0" w:color="auto"/>
        <w:bottom w:val="none" w:sz="0" w:space="0" w:color="auto"/>
        <w:right w:val="none" w:sz="0" w:space="0" w:color="auto"/>
      </w:divBdr>
    </w:div>
    <w:div w:id="2114855449">
      <w:bodyDiv w:val="1"/>
      <w:marLeft w:val="0"/>
      <w:marRight w:val="0"/>
      <w:marTop w:val="0"/>
      <w:marBottom w:val="0"/>
      <w:divBdr>
        <w:top w:val="none" w:sz="0" w:space="0" w:color="auto"/>
        <w:left w:val="none" w:sz="0" w:space="0" w:color="auto"/>
        <w:bottom w:val="none" w:sz="0" w:space="0" w:color="auto"/>
        <w:right w:val="none" w:sz="0" w:space="0" w:color="auto"/>
      </w:divBdr>
      <w:divsChild>
        <w:div w:id="1478643000">
          <w:marLeft w:val="1500"/>
          <w:marRight w:val="0"/>
          <w:marTop w:val="0"/>
          <w:marBottom w:val="0"/>
          <w:divBdr>
            <w:top w:val="none" w:sz="0" w:space="0" w:color="auto"/>
            <w:left w:val="none" w:sz="0" w:space="0" w:color="auto"/>
            <w:bottom w:val="none" w:sz="0" w:space="0" w:color="auto"/>
            <w:right w:val="none" w:sz="0" w:space="0" w:color="auto"/>
          </w:divBdr>
          <w:divsChild>
            <w:div w:id="705109123">
              <w:marLeft w:val="0"/>
              <w:marRight w:val="0"/>
              <w:marTop w:val="0"/>
              <w:marBottom w:val="0"/>
              <w:divBdr>
                <w:top w:val="none" w:sz="0" w:space="0" w:color="auto"/>
                <w:left w:val="none" w:sz="0" w:space="0" w:color="auto"/>
                <w:bottom w:val="none" w:sz="0" w:space="0" w:color="auto"/>
                <w:right w:val="none" w:sz="0" w:space="0" w:color="auto"/>
              </w:divBdr>
              <w:divsChild>
                <w:div w:id="366755849">
                  <w:marLeft w:val="0"/>
                  <w:marRight w:val="0"/>
                  <w:marTop w:val="0"/>
                  <w:marBottom w:val="0"/>
                  <w:divBdr>
                    <w:top w:val="none" w:sz="0" w:space="0" w:color="auto"/>
                    <w:left w:val="none" w:sz="0" w:space="0" w:color="auto"/>
                    <w:bottom w:val="none" w:sz="0" w:space="0" w:color="auto"/>
                    <w:right w:val="none" w:sz="0" w:space="0" w:color="auto"/>
                  </w:divBdr>
                  <w:divsChild>
                    <w:div w:id="1838955024">
                      <w:marLeft w:val="0"/>
                      <w:marRight w:val="0"/>
                      <w:marTop w:val="30"/>
                      <w:marBottom w:val="30"/>
                      <w:divBdr>
                        <w:top w:val="dashed" w:sz="6" w:space="0" w:color="908D8B"/>
                        <w:left w:val="none" w:sz="0" w:space="0" w:color="auto"/>
                        <w:bottom w:val="none" w:sz="0" w:space="0" w:color="auto"/>
                        <w:right w:val="none" w:sz="0" w:space="0" w:color="auto"/>
                      </w:divBdr>
                    </w:div>
                  </w:divsChild>
                </w:div>
              </w:divsChild>
            </w:div>
          </w:divsChild>
        </w:div>
      </w:divsChild>
    </w:div>
    <w:div w:id="2121560777">
      <w:bodyDiv w:val="1"/>
      <w:marLeft w:val="0"/>
      <w:marRight w:val="0"/>
      <w:marTop w:val="0"/>
      <w:marBottom w:val="0"/>
      <w:divBdr>
        <w:top w:val="none" w:sz="0" w:space="0" w:color="auto"/>
        <w:left w:val="none" w:sz="0" w:space="0" w:color="auto"/>
        <w:bottom w:val="none" w:sz="0" w:space="0" w:color="auto"/>
        <w:right w:val="none" w:sz="0" w:space="0" w:color="auto"/>
      </w:divBdr>
      <w:divsChild>
        <w:div w:id="1213347298">
          <w:marLeft w:val="0"/>
          <w:marRight w:val="0"/>
          <w:marTop w:val="180"/>
          <w:marBottom w:val="18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zh.wikipedia.org/wiki/%E8%81%AF%E5%90%88%E5%9C%8B%E4%B8%96%E7%95%8C%E9%81%BA%E7%94%A2" TargetMode="External"/><Relationship Id="rId21" Type="http://schemas.openxmlformats.org/officeDocument/2006/relationships/hyperlink" Target="https://zh.wikipedia.org/wiki/%E5%90%84%E5%9B%BD%E4%BA%BA%E5%9D%87%E5%AE%9E%E8%B4%A8%E5%9B%BD%E5%86%85%E7%94%9F%E4%BA%A7%E6%80%BB%E5%80%BC%E5%88%97%E8%A1%A8" TargetMode="External"/><Relationship Id="rId42" Type="http://schemas.openxmlformats.org/officeDocument/2006/relationships/hyperlink" Target="https://zh.wikipedia.org/wiki/%E6%88%B4%E7%BB%B4%C2%B7%E5%88%A9%E6%96%87%E6%96%AF%E9%80%9A" TargetMode="External"/><Relationship Id="rId63" Type="http://schemas.openxmlformats.org/officeDocument/2006/relationships/hyperlink" Target="https://zh.wikipedia.org/wiki/%E5%8D%97%E8%98%87%E4%B8%B9" TargetMode="External"/><Relationship Id="rId84" Type="http://schemas.openxmlformats.org/officeDocument/2006/relationships/hyperlink" Target="https://zh.wikipedia.org/wiki/%E4%BC%8A%E4%B8%BD%E8%8E%8E%E7%99%BD%E4%BA%8C%E4%B8%96" TargetMode="External"/><Relationship Id="rId138" Type="http://schemas.openxmlformats.org/officeDocument/2006/relationships/hyperlink" Target="https://zh.wikipedia.org/wiki/%E5%A5%88%E6%B4%9B%E6%AF%94" TargetMode="External"/><Relationship Id="rId159" Type="http://schemas.openxmlformats.org/officeDocument/2006/relationships/hyperlink" Target="https://zh.wikipedia.org/wiki/%E8%82%AF%E4%BA%9E%E8%A1%8C%E6%94%BF%E5%8D%80%E5%8A%83" TargetMode="External"/><Relationship Id="rId170" Type="http://schemas.openxmlformats.org/officeDocument/2006/relationships/hyperlink" Target="https://zh.wikipedia.org/wiki/%E4%B8%9C%E9%9D%9E%E5%85%B1%E5%90%8C%E4%BD%93" TargetMode="External"/><Relationship Id="rId191" Type="http://schemas.openxmlformats.org/officeDocument/2006/relationships/hyperlink" Target="https://zh.wikipedia.org/wiki/%E5%85%A7%E9%99%B8%E5%9C%8B%E5%AE%B6" TargetMode="External"/><Relationship Id="rId205" Type="http://schemas.openxmlformats.org/officeDocument/2006/relationships/hyperlink" Target="https://zh.wikipedia.org/wiki/%E6%AE%96%E6%B0%91%E5%9C%B0" TargetMode="External"/><Relationship Id="rId226" Type="http://schemas.openxmlformats.org/officeDocument/2006/relationships/hyperlink" Target="https://zh.wikipedia.org/wiki/%E7%B6%AD%E5%A4%9A%E5%88%A9%E4%BA%9E%E7%80%91%E5%B8%83" TargetMode="External"/><Relationship Id="rId247" Type="http://schemas.openxmlformats.org/officeDocument/2006/relationships/hyperlink" Target="https://zh.wikipedia.org/wiki/%E8%B2%9D%E5%B0%88%E7%B4%8D%E4%BF%9D%E8%AD%B7%E5%9C%8B" TargetMode="External"/><Relationship Id="rId107" Type="http://schemas.openxmlformats.org/officeDocument/2006/relationships/hyperlink" Target="https://zh.wikipedia.org/wiki/%E5%90%84%E5%9B%BD%E4%BA%BA%E5%9D%87%E5%AE%9E%E8%B4%A8%E5%9B%BD%E5%86%85%E7%94%9F%E4%BA%A7%E6%80%BB%E5%80%BC%E5%88%97%E8%A1%A8" TargetMode="External"/><Relationship Id="rId11" Type="http://schemas.openxmlformats.org/officeDocument/2006/relationships/hyperlink" Target="https://zh.wikipedia.org/wiki/%E5%AE%98%E6%96%B9%E8%AF%AD%E8%A8%80" TargetMode="External"/><Relationship Id="rId32" Type="http://schemas.openxmlformats.org/officeDocument/2006/relationships/hyperlink" Target="https://zh.wikipedia.org/w/index.php?title=%E6%B2%B3%E9%81%8B&amp;action=edit&amp;redlink=1" TargetMode="External"/><Relationship Id="rId53" Type="http://schemas.openxmlformats.org/officeDocument/2006/relationships/hyperlink" Target="https://zh.wikipedia.org/wiki/%E7%B6%AD%E5%A4%9A%E5%88%A9%E4%BA%9E%E7%80%91%E5%B8%83" TargetMode="External"/><Relationship Id="rId74" Type="http://schemas.openxmlformats.org/officeDocument/2006/relationships/hyperlink" Target="https://zh.wikipedia.org/wiki/%E4%B8%96%E7%95%8C%E5%90%84%E5%9B%BD%E5%92%8C%E5%9C%B0%E5%8C%BA%E9%9D%A2%E7%A7%AF%E5%88%97%E8%A1%A8" TargetMode="External"/><Relationship Id="rId128" Type="http://schemas.openxmlformats.org/officeDocument/2006/relationships/hyperlink" Target="https://zh.wikipedia.org/wiki/%E9%AC%A3%E7%8B%97%E7%A7%91" TargetMode="External"/><Relationship Id="rId149" Type="http://schemas.openxmlformats.org/officeDocument/2006/relationships/hyperlink" Target="https://zh.wikipedia.org/wiki/%E5%8D%B0%E5%BA%A6%E6%B4%8B" TargetMode="External"/><Relationship Id="rId5" Type="http://schemas.openxmlformats.org/officeDocument/2006/relationships/webSettings" Target="webSettings.xml"/><Relationship Id="rId95" Type="http://schemas.openxmlformats.org/officeDocument/2006/relationships/hyperlink" Target="https://zh.wikipedia.org/wiki/%E5%A5%88%E6%B4%9B%E6%AF%94" TargetMode="External"/><Relationship Id="rId160" Type="http://schemas.openxmlformats.org/officeDocument/2006/relationships/hyperlink" Target="https://zh.wikipedia.org/zh-tw/%E8%82%AF%E5%B0%BC%E4%BA%9A" TargetMode="External"/><Relationship Id="rId181" Type="http://schemas.openxmlformats.org/officeDocument/2006/relationships/hyperlink" Target="https://zh.wikipedia.org/wiki/%E8%92%B2%E9%9A%86%E5%9C%B0" TargetMode="External"/><Relationship Id="rId216" Type="http://schemas.openxmlformats.org/officeDocument/2006/relationships/hyperlink" Target="https://zh.wikipedia.org/wiki/%E7%B4%B9%E7%B4%8D%E8%AA%9E" TargetMode="External"/><Relationship Id="rId237" Type="http://schemas.openxmlformats.org/officeDocument/2006/relationships/hyperlink" Target="https://zh.wikipedia.org/zh-tw/%E6%B3%A2%E6%9C%AD%E9%82%A3" TargetMode="External"/><Relationship Id="rId22" Type="http://schemas.openxmlformats.org/officeDocument/2006/relationships/hyperlink" Target="https://zh.wikipedia.org/wiki/%E9%9D%9E%E6%B4%B2" TargetMode="External"/><Relationship Id="rId43" Type="http://schemas.openxmlformats.org/officeDocument/2006/relationships/hyperlink" Target="https://zh.wikipedia.org/wiki/%E7%BB%B4%E5%A4%9A%E5%88%A9%E4%BA%9A%E7%80%91%E5%B8%83" TargetMode="External"/><Relationship Id="rId64" Type="http://schemas.openxmlformats.org/officeDocument/2006/relationships/hyperlink" Target="https://zh.wikipedia.org/wiki/%E5%9D%A6%E6%A1%91%E5%B0%BC%E4%BA%9A" TargetMode="External"/><Relationship Id="rId118" Type="http://schemas.openxmlformats.org/officeDocument/2006/relationships/hyperlink" Target="https://zh.wikipedia.org/wiki/%E8%A7%92%E9%A6%AC" TargetMode="External"/><Relationship Id="rId139" Type="http://schemas.openxmlformats.org/officeDocument/2006/relationships/hyperlink" Target="https://zh.wikipedia.org/wiki/%E7%8B%92%E7%8B%92" TargetMode="External"/><Relationship Id="rId85" Type="http://schemas.openxmlformats.org/officeDocument/2006/relationships/hyperlink" Target="https://zh.wikipedia.org/wiki/%E8%8B%B1%E5%9C%8B" TargetMode="External"/><Relationship Id="rId150" Type="http://schemas.openxmlformats.org/officeDocument/2006/relationships/hyperlink" Target="https://zh.wikipedia.org/wiki/%E7%B4%A2%E9%A6%AC%E9%87%8C" TargetMode="External"/><Relationship Id="rId171" Type="http://schemas.openxmlformats.org/officeDocument/2006/relationships/hyperlink" Target="https://zh.wikipedia.org/wiki/%E8%81%94%E5%90%88%E5%9B%BD%E4%BA%BA%E5%B1%85%E7%BD%B2" TargetMode="External"/><Relationship Id="rId192" Type="http://schemas.openxmlformats.org/officeDocument/2006/relationships/hyperlink" Target="https://zh.wikipedia.org/wiki/%E8%B5%9E%E6%AF%94%E8%A5%BF%E6%B2%B3" TargetMode="External"/><Relationship Id="rId206" Type="http://schemas.openxmlformats.org/officeDocument/2006/relationships/hyperlink" Target="https://zh.wikipedia.org/wiki/%E5%A1%9E%E8%A5%BF%E5%B0%94%C2%B7%E7%BD%97%E5%85%B9" TargetMode="External"/><Relationship Id="rId227" Type="http://schemas.openxmlformats.org/officeDocument/2006/relationships/hyperlink" Target="https://zh.wikipedia.org/wiki/%E8%B5%9E%E6%AF%94%E4%BA%9A" TargetMode="External"/><Relationship Id="rId248" Type="http://schemas.openxmlformats.org/officeDocument/2006/relationships/hyperlink" Target="https://zh.wikipedia.org/wiki/%E8%8B%B1%E8%81%94%E9%82%A6" TargetMode="External"/><Relationship Id="rId12" Type="http://schemas.openxmlformats.org/officeDocument/2006/relationships/hyperlink" Target="https://zh.wikipedia.org/wiki/%E4%BF%AE%E7%B4%8D%E8%AA%9E" TargetMode="External"/><Relationship Id="rId33" Type="http://schemas.openxmlformats.org/officeDocument/2006/relationships/hyperlink" Target="https://zh.wikipedia.org/wiki/%E6%AC%A3%E4%BB%A3" TargetMode="External"/><Relationship Id="rId108" Type="http://schemas.openxmlformats.org/officeDocument/2006/relationships/hyperlink" Target="https://en.wikipedia.org/wiki/Artifact_(archaeology)" TargetMode="External"/><Relationship Id="rId129" Type="http://schemas.openxmlformats.org/officeDocument/2006/relationships/hyperlink" Target="https://zh.wikipedia.org/wiki/%E9%9D%9E%E6%B4%B2%E9%87%8E%E7%8A%AC" TargetMode="External"/><Relationship Id="rId54" Type="http://schemas.openxmlformats.org/officeDocument/2006/relationships/hyperlink" Target="https://zh.wikipedia.org/wiki/%E8%B5%9E%E6%AF%94%E4%BA%9A" TargetMode="External"/><Relationship Id="rId75" Type="http://schemas.openxmlformats.org/officeDocument/2006/relationships/hyperlink" Target="https://zh.wikipedia.org/zh-tw/%E8%82%AF%E5%B0%BC%E4%BA%9A" TargetMode="External"/><Relationship Id="rId96" Type="http://schemas.openxmlformats.org/officeDocument/2006/relationships/hyperlink" Target="https://zh.wikipedia.org/wiki/%E9%A6%AC%E5%8A%A0%E8%BF%AA%E6%B9%96" TargetMode="External"/><Relationship Id="rId140" Type="http://schemas.openxmlformats.org/officeDocument/2006/relationships/hyperlink" Target="https://zh.wikipedia.org/wiki/%E9%BB%91%E7%8A%80%E7%89%9B" TargetMode="External"/><Relationship Id="rId161" Type="http://schemas.openxmlformats.org/officeDocument/2006/relationships/hyperlink" Target="https://zh.wikipedia.org/zh-tw/%E8%82%AF%E5%B0%BC%E4%BA%9A" TargetMode="External"/><Relationship Id="rId182" Type="http://schemas.openxmlformats.org/officeDocument/2006/relationships/hyperlink" Target="https://zh.wikipedia.org/wiki/%E9%A6%AC%E6%8B%89%E5%A8%81" TargetMode="External"/><Relationship Id="rId217" Type="http://schemas.openxmlformats.org/officeDocument/2006/relationships/hyperlink" Target="https://zh.wikipedia.org/wiki/%E5%8C%97%E6%81%A9%E5%BE%B7%E8%B4%9D%E8%8E%B1%E8%AF%AD" TargetMode="External"/><Relationship Id="rId6" Type="http://schemas.openxmlformats.org/officeDocument/2006/relationships/footnotes" Target="footnotes.xml"/><Relationship Id="rId238" Type="http://schemas.openxmlformats.org/officeDocument/2006/relationships/hyperlink" Target="https://zh.wikipedia.org/wiki/%E5%98%89%E6%9F%8F%E9%9A%86%E9%87%8C" TargetMode="External"/><Relationship Id="rId23" Type="http://schemas.openxmlformats.org/officeDocument/2006/relationships/hyperlink" Target="https://zh.wikipedia.org/wiki/%E4%B8%96%E7%95%8C%E9%95%BF%E6%B2%B3%E5%88%97%E8%A1%A8" TargetMode="External"/><Relationship Id="rId119" Type="http://schemas.openxmlformats.org/officeDocument/2006/relationships/hyperlink" Target="https://zh.wikipedia.org/wiki/%E9%9D%9E%E6%B4%B2%E8%B1%A1" TargetMode="External"/><Relationship Id="rId44" Type="http://schemas.openxmlformats.org/officeDocument/2006/relationships/hyperlink" Target="https://zh.wikipedia.org/wiki/%E9%A9%AC%E6%8B%89%E7%BB%B4%E6%B9%96" TargetMode="External"/><Relationship Id="rId65" Type="http://schemas.openxmlformats.org/officeDocument/2006/relationships/hyperlink" Target="https://zh.wikipedia.org/wiki/%E7%83%8F%E5%B9%B2%E9%81%94" TargetMode="External"/><Relationship Id="rId86" Type="http://schemas.openxmlformats.org/officeDocument/2006/relationships/hyperlink" Target="https://zh.wikipedia.org/wiki/%E5%A4%A7%E8%8B%B1%E5%9C%8B%E5%8D%94%E7%8E%8B%E5%9C%8B" TargetMode="External"/><Relationship Id="rId130" Type="http://schemas.openxmlformats.org/officeDocument/2006/relationships/hyperlink" Target="https://zh.wikipedia.org/wiki/%E8%83%A1%E7%8B%BC" TargetMode="External"/><Relationship Id="rId151" Type="http://schemas.openxmlformats.org/officeDocument/2006/relationships/hyperlink" Target="https://zh.wikipedia.org/wiki/%E5%9F%83%E5%A1%9E%E4%BF%84%E6%AF%94%E4%BA%9A" TargetMode="External"/><Relationship Id="rId172" Type="http://schemas.openxmlformats.org/officeDocument/2006/relationships/hyperlink" Target="https://zh.wikipedia.org/wiki/%E8%81%94%E5%90%88%E5%9B%BD%E7%8E%AF%E5%A2%83%E7%BD%B2" TargetMode="External"/><Relationship Id="rId193" Type="http://schemas.openxmlformats.org/officeDocument/2006/relationships/hyperlink" Target="https://zh.wikipedia.org/wiki/%E6%9E%97%E6%B3%A2%E6%B3%A2%E6%B2%B3" TargetMode="External"/><Relationship Id="rId207" Type="http://schemas.openxmlformats.org/officeDocument/2006/relationships/hyperlink" Target="https://zh.wikipedia.org/wiki/%E5%93%88%E6%8B%89%E9%9B%B7" TargetMode="External"/><Relationship Id="rId228" Type="http://schemas.openxmlformats.org/officeDocument/2006/relationships/hyperlink" Target="https://zh.wikipedia.org/wiki/%E5%8D%A1%E5%AE%97%E5%8F%A4%E6%8B%89%E5%A4%A7%E6%A1%A5" TargetMode="External"/><Relationship Id="rId249" Type="http://schemas.openxmlformats.org/officeDocument/2006/relationships/hyperlink" Target="https://zh.wikipedia.org/zh-tw/%E6%B3%A2%E6%9C%AD%E9%82%A3" TargetMode="External"/><Relationship Id="rId13" Type="http://schemas.openxmlformats.org/officeDocument/2006/relationships/hyperlink" Target="https://zh.wikipedia.org/w/index.php?title=%E6%81%A9%E5%BE%B7%E8%B4%9D%E8%8E%B1%E8%AF%AD&amp;action=edit&amp;redlink=1" TargetMode="External"/><Relationship Id="rId109" Type="http://schemas.openxmlformats.org/officeDocument/2006/relationships/hyperlink" Target="https://en.wikipedia.org/wiki/Fossil" TargetMode="External"/><Relationship Id="rId34" Type="http://schemas.openxmlformats.org/officeDocument/2006/relationships/hyperlink" Target="https://zh.wikipedia.org/wiki/%E8%8E%AB%E6%A1%91%E6%AF%94%E5%85%8B%E6%B5%B7%E5%B3%A1" TargetMode="External"/><Relationship Id="rId55" Type="http://schemas.openxmlformats.org/officeDocument/2006/relationships/hyperlink" Target="https://zh.wikipedia.org/wiki/%E5%A5%A7%E5%8D%A1%E8%90%AC%E6%88%88%E6%B2%BC%E6%BE%A4" TargetMode="External"/><Relationship Id="rId76" Type="http://schemas.openxmlformats.org/officeDocument/2006/relationships/hyperlink" Target="https://zh.wikipedia.org/wiki/%E5%90%84%E5%9B%BD%E5%AE%B6%E5%92%8C%E5%9C%B0%E5%8C%BA%E4%BA%BA%E5%8F%A3%E5%88%97%E8%A1%A8" TargetMode="External"/><Relationship Id="rId97" Type="http://schemas.openxmlformats.org/officeDocument/2006/relationships/hyperlink" Target="https://zh.wikipedia.org/wiki/%E5%9F%83%E7%88%BE%E9%96%80%E6%B3%B0%E5%A1%94%E6%B9%96" TargetMode="External"/><Relationship Id="rId120" Type="http://schemas.openxmlformats.org/officeDocument/2006/relationships/hyperlink" Target="https://zh.wikipedia.org/wiki/%E6%96%91%E9%A6%AC" TargetMode="External"/><Relationship Id="rId141" Type="http://schemas.openxmlformats.org/officeDocument/2006/relationships/hyperlink" Target="https://zh.wikipedia.org/wiki/%E8%B1%B9" TargetMode="External"/><Relationship Id="rId7" Type="http://schemas.openxmlformats.org/officeDocument/2006/relationships/endnotes" Target="endnotes.xml"/><Relationship Id="rId162" Type="http://schemas.openxmlformats.org/officeDocument/2006/relationships/hyperlink" Target="https://zh.wikipedia.org/wiki/%E4%B8%9C%E9%9D%9E" TargetMode="External"/><Relationship Id="rId183" Type="http://schemas.openxmlformats.org/officeDocument/2006/relationships/hyperlink" Target="https://zh.wikipedia.org/wiki/%E8%8E%AB%E4%B8%89%E6%AF%94%E5%85%8B" TargetMode="External"/><Relationship Id="rId218" Type="http://schemas.openxmlformats.org/officeDocument/2006/relationships/image" Target="media/image7.png"/><Relationship Id="rId239" Type="http://schemas.openxmlformats.org/officeDocument/2006/relationships/hyperlink" Target="https://zh.wikipedia.org/wiki/%E5%8D%97%E9%83%A8%E9%9D%9E%E6%B4%B2%E7%99%BC%E5%B1%95%E5%85%B1%E5%90%8C%E9%AB%94" TargetMode="External"/><Relationship Id="rId250" Type="http://schemas.openxmlformats.org/officeDocument/2006/relationships/hyperlink" Target="https://zh.wikipedia.org/wiki/%E4%BB%A3%E8%AD%B0%E5%88%B6" TargetMode="External"/><Relationship Id="rId24" Type="http://schemas.openxmlformats.org/officeDocument/2006/relationships/hyperlink" Target="https://zh.wikipedia.org/wiki/%E6%B2%B3%E6%B5%81" TargetMode="External"/><Relationship Id="rId45" Type="http://schemas.openxmlformats.org/officeDocument/2006/relationships/hyperlink" Target="https://zh.wikipedia.org/wiki/%E9%9D%9E%E6%B4%B2" TargetMode="External"/><Relationship Id="rId66" Type="http://schemas.openxmlformats.org/officeDocument/2006/relationships/hyperlink" Target="https://zh.wikipedia.org/wiki/1890%E5%B9%B4" TargetMode="External"/><Relationship Id="rId87" Type="http://schemas.openxmlformats.org/officeDocument/2006/relationships/hyperlink" Target="https://zh.wikipedia.org/wiki/%E5%A4%A7%E8%8B%B1%E5%9C%8B%E5%8D%94" TargetMode="External"/><Relationship Id="rId110" Type="http://schemas.openxmlformats.org/officeDocument/2006/relationships/hyperlink" Target="https://zh.wikipedia.org/wiki/%E4%B8%96%E7%95%8C%E9%81%97%E4%BA%A7" TargetMode="External"/><Relationship Id="rId131" Type="http://schemas.openxmlformats.org/officeDocument/2006/relationships/hyperlink" Target="https://zh.wikipedia.org/wiki/%E9%AB%98%E8%A7%92%E7%BE%9A" TargetMode="External"/><Relationship Id="rId152" Type="http://schemas.openxmlformats.org/officeDocument/2006/relationships/hyperlink" Target="https://zh.wikipedia.org/wiki/%E5%8D%97%E8%98%87%E4%B8%B9" TargetMode="External"/><Relationship Id="rId173" Type="http://schemas.openxmlformats.org/officeDocument/2006/relationships/image" Target="media/image5.png"/><Relationship Id="rId194" Type="http://schemas.openxmlformats.org/officeDocument/2006/relationships/hyperlink" Target="https://zh.wikipedia.org/wiki/%E5%8D%97%E9%9D%9E" TargetMode="External"/><Relationship Id="rId208" Type="http://schemas.openxmlformats.org/officeDocument/2006/relationships/hyperlink" Target="https://zh.wikipedia.org/wiki/1890%E5%B9%B4" TargetMode="External"/><Relationship Id="rId229" Type="http://schemas.openxmlformats.org/officeDocument/2006/relationships/hyperlink" Target="https://zh.wikipedia.org/wiki/%E8%B5%9E%E6%AF%94%E4%BA%9A" TargetMode="External"/><Relationship Id="rId240" Type="http://schemas.openxmlformats.org/officeDocument/2006/relationships/hyperlink" Target="https://zh.wikipedia.org/wiki/%E4%BA%BA%E5%9D%87GDP" TargetMode="External"/><Relationship Id="rId14" Type="http://schemas.openxmlformats.org/officeDocument/2006/relationships/hyperlink" Target="https://zh.wikipedia.org/wiki/%E8%BE%9B%E5%B7%B4%E5%A8%81" TargetMode="External"/><Relationship Id="rId35" Type="http://schemas.openxmlformats.org/officeDocument/2006/relationships/hyperlink" Target="https://zh.wikipedia.org/wiki/%E5%9C%8B%E5%AE%B6%E9%9D%A2%E7%A9%8D%E5%88%97%E8%A1%A8" TargetMode="External"/><Relationship Id="rId56" Type="http://schemas.openxmlformats.org/officeDocument/2006/relationships/hyperlink" Target="https://zh.wikipedia.org/wiki/%E4%B8%89%E8%A7%92%E6%B4%B2" TargetMode="External"/><Relationship Id="rId77" Type="http://schemas.openxmlformats.org/officeDocument/2006/relationships/hyperlink" Target="https://zh.wikipedia.org/wiki/%E5%9B%BD%E5%86%85%E7%94%9F%E4%BA%A7%E6%80%BB%E5%80%BC" TargetMode="External"/><Relationship Id="rId100" Type="http://schemas.openxmlformats.org/officeDocument/2006/relationships/hyperlink" Target="https://zh.wikipedia.org/wiki/%E8%B5%A4%E9%81%93" TargetMode="External"/><Relationship Id="rId8" Type="http://schemas.openxmlformats.org/officeDocument/2006/relationships/image" Target="media/image1.wmf"/><Relationship Id="rId98" Type="http://schemas.openxmlformats.org/officeDocument/2006/relationships/hyperlink" Target="https://zh.wikipedia.org/wiki/%E6%9F%8F%E5%93%A5%E5%88%A9%E4%BA%9E%E6%B9%96" TargetMode="External"/><Relationship Id="rId121" Type="http://schemas.openxmlformats.org/officeDocument/2006/relationships/hyperlink" Target="https://zh.wikipedia.org/wiki/%E8%91%9B%E6%B0%8F%E7%9E%AA%E7%BE%9A" TargetMode="External"/><Relationship Id="rId142" Type="http://schemas.openxmlformats.org/officeDocument/2006/relationships/hyperlink" Target="https://zh.wikipedia.org/wiki/%E7%8B%AE%E5%AD%90" TargetMode="External"/><Relationship Id="rId163" Type="http://schemas.openxmlformats.org/officeDocument/2006/relationships/hyperlink" Target="https://zh.wikipedia.org/zh-tw/%E8%82%AF%E5%B0%BC%E4%BA%9A" TargetMode="External"/><Relationship Id="rId184" Type="http://schemas.openxmlformats.org/officeDocument/2006/relationships/hyperlink" Target="https://zh.wikipedia.org/wiki/%E5%B0%9A%E6%AF%94%E4%BA%9E" TargetMode="External"/><Relationship Id="rId219" Type="http://schemas.openxmlformats.org/officeDocument/2006/relationships/hyperlink" Target="https://zh.wikipedia.org/wiki/%E8%8C%A8%E7%93%A6%E7%B4%8D%E8%AA%9E" TargetMode="External"/><Relationship Id="rId230" Type="http://schemas.openxmlformats.org/officeDocument/2006/relationships/hyperlink" Target="https://zh.wikipedia.org/wiki/%E8%B5%9E%E6%AF%94%E8%A5%BF%E6%B2%B3" TargetMode="External"/><Relationship Id="rId251" Type="http://schemas.openxmlformats.org/officeDocument/2006/relationships/footer" Target="footer1.xml"/><Relationship Id="rId25" Type="http://schemas.openxmlformats.org/officeDocument/2006/relationships/hyperlink" Target="https://zh.wikipedia.org/wiki/%E5%8D%B0%E5%BA%A6%E6%B4%8B" TargetMode="External"/><Relationship Id="rId46" Type="http://schemas.openxmlformats.org/officeDocument/2006/relationships/hyperlink" Target="https://zh.wikipedia.org/w/index.php?title=%E5%B8%83%E9%81%93%E6%9C%83&amp;action=edit&amp;redlink=1" TargetMode="External"/><Relationship Id="rId67" Type="http://schemas.openxmlformats.org/officeDocument/2006/relationships/hyperlink" Target="https://zh.wikipedia.org/wiki/%E8%8B%B1%E5%9C%8B" TargetMode="External"/><Relationship Id="rId88" Type="http://schemas.openxmlformats.org/officeDocument/2006/relationships/hyperlink" Target="https://zh.wikipedia.org/wiki/%E9%9D%9E%E6%B4%B2" TargetMode="External"/><Relationship Id="rId111" Type="http://schemas.openxmlformats.org/officeDocument/2006/relationships/hyperlink" Target="https://zh.wikipedia.org/wiki/%E5%9D%A6%E6%A1%91%E5%B0%BC%E4%BA%9A" TargetMode="External"/><Relationship Id="rId132" Type="http://schemas.openxmlformats.org/officeDocument/2006/relationships/hyperlink" Target="https://zh.wikipedia.org/wiki/%E5%9C%8B%E5%AE%B6" TargetMode="External"/><Relationship Id="rId153" Type="http://schemas.openxmlformats.org/officeDocument/2006/relationships/hyperlink" Target="https://zh.wikipedia.org/wiki/%E7%83%8F%E5%B9%B2%E9%81%94" TargetMode="External"/><Relationship Id="rId174" Type="http://schemas.openxmlformats.org/officeDocument/2006/relationships/hyperlink" Target="https://zh.wikipedia.org/wiki/%E4%B8%9C%E9%9D%9E" TargetMode="External"/><Relationship Id="rId195" Type="http://schemas.openxmlformats.org/officeDocument/2006/relationships/hyperlink" Target="https://zh.wikipedia.org/wiki/%E5%8D%9A%E8%8C%A8%E7%93%A6%E7%BA%B3" TargetMode="External"/><Relationship Id="rId209" Type="http://schemas.openxmlformats.org/officeDocument/2006/relationships/hyperlink" Target="https://zh.wikipedia.org/wiki/%E8%BE%9B%E5%B7%B4%E5%A8%81%E5%85%83" TargetMode="External"/><Relationship Id="rId220" Type="http://schemas.openxmlformats.org/officeDocument/2006/relationships/hyperlink" Target="https://zh.wikipedia.org/wiki/%E9%9D%9E%E6%B4%B2" TargetMode="External"/><Relationship Id="rId241" Type="http://schemas.openxmlformats.org/officeDocument/2006/relationships/hyperlink" Target="https://zh.wikipedia.org/wiki/%E5%98%89%E6%9F%8F%E9%9A%86%E9%87%8C" TargetMode="External"/><Relationship Id="rId15" Type="http://schemas.openxmlformats.org/officeDocument/2006/relationships/hyperlink" Target="https://zh.wikipedia.org/wiki/%E6%AE%96%E6%B0%91%E5%9C%B0" TargetMode="External"/><Relationship Id="rId36" Type="http://schemas.openxmlformats.org/officeDocument/2006/relationships/hyperlink" Target="https://zh.wikipedia.org/wiki/%E5%9C%8B%E5%AE%B6%E4%BA%BA%E5%8F%A3%E5%88%97%E8%A1%A8" TargetMode="External"/><Relationship Id="rId57" Type="http://schemas.openxmlformats.org/officeDocument/2006/relationships/hyperlink" Target="https://zh.wikipedia.org/wiki/%E9%A6%AC%E5%8D%A1%E8%BF%AA%E5%8D%A1%E8%BF%AA%E9%B9%BD%E6%B2%BC" TargetMode="External"/><Relationship Id="rId78" Type="http://schemas.openxmlformats.org/officeDocument/2006/relationships/hyperlink" Target="https://zh.wikipedia.org/wiki/%E8%82%AF%E5%B0%BC%E4%BA%9A" TargetMode="External"/><Relationship Id="rId99" Type="http://schemas.openxmlformats.org/officeDocument/2006/relationships/hyperlink" Target="https://zh.wikipedia.org/wiki/%E7%BA%B3%E5%BA%93%E9%B2%81%E6%B9%96" TargetMode="External"/><Relationship Id="rId101" Type="http://schemas.openxmlformats.org/officeDocument/2006/relationships/hyperlink" Target="https://zh.wikipedia.org/wiki/%E4%B8%9C%E9%9D%9E" TargetMode="External"/><Relationship Id="rId122" Type="http://schemas.openxmlformats.org/officeDocument/2006/relationships/hyperlink" Target="https://zh.wikipedia.org/wiki/%E6%B9%AF%E6%B0%8F%E7%9E%AA%E7%BE%9A" TargetMode="External"/><Relationship Id="rId143" Type="http://schemas.openxmlformats.org/officeDocument/2006/relationships/hyperlink" Target="mailto:cmc9055@ms38.hinet.net" TargetMode="External"/><Relationship Id="rId164" Type="http://schemas.openxmlformats.org/officeDocument/2006/relationships/hyperlink" Target="https://zh.wikipedia.org/wiki/%E6%9C%8D%E5%8A%A1%E4%B8%9A" TargetMode="External"/><Relationship Id="rId185" Type="http://schemas.openxmlformats.org/officeDocument/2006/relationships/hyperlink" Target="https://zh.wikipedia.org/wiki/%E5%B0%9A%E5%90%89%E5%B7%B4" TargetMode="External"/><Relationship Id="rId9" Type="http://schemas.openxmlformats.org/officeDocument/2006/relationships/hyperlink" Target="https://zh.wikipedia.org/wiki/%E5%85%A7%E9%99%B8%E5%9C%8B%E5%AE%B6" TargetMode="External"/><Relationship Id="rId210" Type="http://schemas.openxmlformats.org/officeDocument/2006/relationships/hyperlink" Target="https://zh.wikipedia.org/wiki/%E7%BE%8E%E5%85%83" TargetMode="External"/><Relationship Id="rId26" Type="http://schemas.openxmlformats.org/officeDocument/2006/relationships/hyperlink" Target="https://zh.wikipedia.org/wiki/%E6%96%B9%E8%A8%80" TargetMode="External"/><Relationship Id="rId231" Type="http://schemas.openxmlformats.org/officeDocument/2006/relationships/hyperlink" Target="https://zh.wikipedia.org/wiki/%E5%A1%9E%E9%9B%B7%E8%8C%A8%C2%B7%E5%8D%A1%E9%A9%AC" TargetMode="External"/><Relationship Id="rId252" Type="http://schemas.openxmlformats.org/officeDocument/2006/relationships/fontTable" Target="fontTable.xml"/><Relationship Id="rId47" Type="http://schemas.openxmlformats.org/officeDocument/2006/relationships/hyperlink" Target="https://zh.wikipedia.org/wiki/%E9%BB%91%E5%A5%B4" TargetMode="External"/><Relationship Id="rId68" Type="http://schemas.openxmlformats.org/officeDocument/2006/relationships/hyperlink" Target="https://zh.wikipedia.org/wiki/1964%E5%B9%B4" TargetMode="External"/><Relationship Id="rId89" Type="http://schemas.openxmlformats.org/officeDocument/2006/relationships/hyperlink" Target="https://zh.wikipedia.org/wiki/%E8%82%AF%E5%B0%BC%E4%BA%9A" TargetMode="External"/><Relationship Id="rId112" Type="http://schemas.openxmlformats.org/officeDocument/2006/relationships/hyperlink" Target="https://zh.wikipedia.org/wiki/%E4%B9%9E%E5%8A%9B%E9%A6%AC%E6%89%8E%E7%BE%85%E5%8D%80" TargetMode="External"/><Relationship Id="rId133" Type="http://schemas.openxmlformats.org/officeDocument/2006/relationships/hyperlink" Target="https://zh.wikipedia.org/wiki/%E8%82%AF%E4%BA%9E" TargetMode="External"/><Relationship Id="rId154" Type="http://schemas.openxmlformats.org/officeDocument/2006/relationships/hyperlink" Target="https://zh.wikipedia.org/wiki/%E5%9D%A6%E6%A1%91%E5%B0%BC%E4%BA%9A" TargetMode="External"/><Relationship Id="rId175" Type="http://schemas.openxmlformats.org/officeDocument/2006/relationships/hyperlink" Target="https://zh.wikipedia.org/wiki/%E7%BB%B4%E5%A4%9A%E5%88%A9%E4%BA%9A%E6%B9%96" TargetMode="External"/><Relationship Id="rId196" Type="http://schemas.openxmlformats.org/officeDocument/2006/relationships/hyperlink" Target="https://zh.wikipedia.org/wiki/%E8%B5%9E%E6%AF%94%E4%BA%9A" TargetMode="External"/><Relationship Id="rId200" Type="http://schemas.openxmlformats.org/officeDocument/2006/relationships/hyperlink" Target="https://zh.wikipedia.org/wiki/%E9%BB%91%E4%BA%BA" TargetMode="External"/><Relationship Id="rId16" Type="http://schemas.openxmlformats.org/officeDocument/2006/relationships/hyperlink" Target="https://zh.wikipedia.org/wiki/%E5%A1%9E%E8%A5%BF%E5%B0%94%C2%B7%E7%BD%97%E5%85%B9" TargetMode="External"/><Relationship Id="rId221" Type="http://schemas.openxmlformats.org/officeDocument/2006/relationships/hyperlink" Target="https://zh.wikipedia.org/wiki/%E5%85%A7%E9%99%B8%E5%9C%8B%E5%AE%B6" TargetMode="External"/><Relationship Id="rId242" Type="http://schemas.openxmlformats.org/officeDocument/2006/relationships/hyperlink" Target="https://zh.wikipedia.org/wiki/%E8%8C%A8%E7%93%A6%E7%BA%B3%E4%BA%BA" TargetMode="External"/><Relationship Id="rId37" Type="http://schemas.openxmlformats.org/officeDocument/2006/relationships/hyperlink" Target="https://zh.wikipedia.org/wiki/%E5%B0%9A%E6%AF%94%E8%A5%BF%E6%B2%B3" TargetMode="External"/><Relationship Id="rId58" Type="http://schemas.openxmlformats.org/officeDocument/2006/relationships/hyperlink" Target="https://zh.wikipedia.org/wiki/%E4%B8%96%E7%95%8C%E5%90%84%E5%9B%BD%E5%92%8C%E5%9C%B0%E5%8C%BA%E9%9D%A2%E7%A7%AF%E5%88%97%E8%A1%A8" TargetMode="External"/><Relationship Id="rId79" Type="http://schemas.openxmlformats.org/officeDocument/2006/relationships/hyperlink" Target="https://zh.wikipedia.org/wiki/%E9%98%BF%E4%BC%AF%E5%BE%B7%E7%88%BE%E5%9C%8B%E5%AE%B6%E5%85%AC%E5%9C%92" TargetMode="External"/><Relationship Id="rId102" Type="http://schemas.openxmlformats.org/officeDocument/2006/relationships/hyperlink" Target="https://zh.wikipedia.org/wiki/%E5%A4%9A%E5%A4%9A%E9%A6%AC" TargetMode="External"/><Relationship Id="rId123" Type="http://schemas.openxmlformats.org/officeDocument/2006/relationships/hyperlink" Target="https://zh.wikipedia.org/wiki/%E9%95%B7%E9%A0%B8%E7%BE%9A" TargetMode="External"/><Relationship Id="rId144" Type="http://schemas.openxmlformats.org/officeDocument/2006/relationships/hyperlink" Target="mailto:cmc9055@ms38.hinet.net" TargetMode="External"/><Relationship Id="rId90" Type="http://schemas.openxmlformats.org/officeDocument/2006/relationships/hyperlink" Target="https://zh.wikipedia.org/wiki/%E4%B8%89%E8%A7%92%E5%BD%A2" TargetMode="External"/><Relationship Id="rId165" Type="http://schemas.openxmlformats.org/officeDocument/2006/relationships/hyperlink" Target="https://zh.wikipedia.org/wiki/%E5%B7%A5%E4%B8%9A" TargetMode="External"/><Relationship Id="rId186" Type="http://schemas.openxmlformats.org/officeDocument/2006/relationships/hyperlink" Target="https://zh.wikipedia.org/wiki/%E5%A4%9A%E5%A4%9A%E9%A6%AC" TargetMode="External"/><Relationship Id="rId211" Type="http://schemas.openxmlformats.org/officeDocument/2006/relationships/hyperlink" Target="https://zh.wikipedia.org/wiki/%E6%AD%90%E5%85%83" TargetMode="External"/><Relationship Id="rId232" Type="http://schemas.openxmlformats.org/officeDocument/2006/relationships/hyperlink" Target="https://zh.wikipedia.org/wiki/%E8%8B%B1%E5%9C%8B" TargetMode="External"/><Relationship Id="rId253" Type="http://schemas.openxmlformats.org/officeDocument/2006/relationships/theme" Target="theme/theme1.xml"/><Relationship Id="rId27" Type="http://schemas.openxmlformats.org/officeDocument/2006/relationships/hyperlink" Target="https://zh.wikipedia.org/wiki/%E5%88%9A%E6%9E%9C%E6%B2%B3" TargetMode="External"/><Relationship Id="rId48" Type="http://schemas.openxmlformats.org/officeDocument/2006/relationships/hyperlink" Target="https://zh.wikipedia.org/wiki/%E5%85%A7%E9%99%B8%E5%9C%8B" TargetMode="External"/><Relationship Id="rId69" Type="http://schemas.openxmlformats.org/officeDocument/2006/relationships/hyperlink" Target="https://zh.wikipedia.org/wiki/%E8%82%AF%E5%B0%BC%E4%BA%9A" TargetMode="External"/><Relationship Id="rId113" Type="http://schemas.openxmlformats.org/officeDocument/2006/relationships/hyperlink" Target="https://zh.wikipedia.org/wiki/%E8%82%AF%E5%B0%BC%E4%BA%9A" TargetMode="External"/><Relationship Id="rId134" Type="http://schemas.openxmlformats.org/officeDocument/2006/relationships/hyperlink" Target="https://zh.wikipedia.org/wiki/%E9%A6%96%E9%83%BD" TargetMode="External"/><Relationship Id="rId80" Type="http://schemas.openxmlformats.org/officeDocument/2006/relationships/hyperlink" Target="https://zh.wikipedia.org/wiki/%E6%B6%85%E9%87%8C_(%E8%82%AF%E5%B0%BC%E4%BA%9A)" TargetMode="External"/><Relationship Id="rId155" Type="http://schemas.openxmlformats.org/officeDocument/2006/relationships/hyperlink" Target="https://zh.wikipedia.org/wiki/%E5%B0%BC%E7%BD%97-%E6%92%92%E5%93%88%E6%8B%89%E8%AF%AD%E7%B3%BB" TargetMode="External"/><Relationship Id="rId176" Type="http://schemas.openxmlformats.org/officeDocument/2006/relationships/hyperlink" Target="https://zh.wikipedia.org/wiki/%E5%8D%B0%E5%BA%A6%E6%B4%8B" TargetMode="External"/><Relationship Id="rId197" Type="http://schemas.openxmlformats.org/officeDocument/2006/relationships/hyperlink" Target="https://zh.wikipedia.org/wiki/%E8%8E%AB%E6%A1%91%E6%AF%94%E5%85%8B" TargetMode="External"/><Relationship Id="rId201" Type="http://schemas.openxmlformats.org/officeDocument/2006/relationships/hyperlink" Target="https://zh.wikipedia.org/wiki/%E5%87%BA%E7%94%9F%E7%8E%87" TargetMode="External"/><Relationship Id="rId222" Type="http://schemas.openxmlformats.org/officeDocument/2006/relationships/hyperlink" Target="https://zh.wikipedia.org/wiki/%E5%8F%B0%E5%9C%B0" TargetMode="External"/><Relationship Id="rId243" Type="http://schemas.openxmlformats.org/officeDocument/2006/relationships/hyperlink" Target="https://zh.wikipedia.org/wiki/%E7%8F%AD%E5%9B%BE%E8%AF%AD%E6%94%AF" TargetMode="External"/><Relationship Id="rId17" Type="http://schemas.openxmlformats.org/officeDocument/2006/relationships/hyperlink" Target="https://zh.wikipedia.org/wiki/%E5%9C%8B%E5%AE%B6%E9%9D%A2%E7%A9%8D%E5%88%97%E8%A1%A8" TargetMode="External"/><Relationship Id="rId38" Type="http://schemas.openxmlformats.org/officeDocument/2006/relationships/hyperlink" Target="https://zh.wikipedia.org/wiki/%E6%B4%A5%E5%B7%B4%E5%B8%83%E9%9F%8B" TargetMode="External"/><Relationship Id="rId59" Type="http://schemas.openxmlformats.org/officeDocument/2006/relationships/hyperlink" Target="https://zh.wikipedia.org/wiki/%E5%90%84%E5%9B%BD%E4%BA%BA%E5%9D%87%E5%AE%9E%E8%B4%A8%E5%9B%BD%E5%86%85%E7%94%9F%E4%BA%A7%E6%80%BB%E5%80%BC%E5%88%97%E8%A1%A8" TargetMode="External"/><Relationship Id="rId103" Type="http://schemas.openxmlformats.org/officeDocument/2006/relationships/hyperlink" Target="https://zh.wikipedia.org/wiki/%E9%AB%98%E5%9C%B0%E6%B0%A3%E5%80%99" TargetMode="External"/><Relationship Id="rId124" Type="http://schemas.openxmlformats.org/officeDocument/2006/relationships/hyperlink" Target="https://zh.wikipedia.org/wiki/%E5%8D%97%E9%9D%9E%E5%8A%8D%E7%BE%9A" TargetMode="External"/><Relationship Id="rId70" Type="http://schemas.openxmlformats.org/officeDocument/2006/relationships/hyperlink" Target="https://zh.wikipedia.org/wiki/%E9%98%BF%E6%8B%89%E4%BC%AF%E4%BA%BA" TargetMode="External"/><Relationship Id="rId91" Type="http://schemas.openxmlformats.org/officeDocument/2006/relationships/hyperlink" Target="https://zh.wikipedia.org/wiki/%E8%8B%8F%E4%B8%B9%E5%85%B1%E5%92%8C%E5%9B%BD" TargetMode="External"/><Relationship Id="rId145" Type="http://schemas.openxmlformats.org/officeDocument/2006/relationships/image" Target="media/image2.png"/><Relationship Id="rId166" Type="http://schemas.openxmlformats.org/officeDocument/2006/relationships/hyperlink" Target="https://zh.wikipedia.org/zh-tw/%E8%82%AF%E5%B0%BC%E4%BA%9A" TargetMode="External"/><Relationship Id="rId187" Type="http://schemas.openxmlformats.org/officeDocument/2006/relationships/hyperlink" Target="https://zh.wikipedia.org/wiki/%E5%9D%A6%E6%A1%91%E5%B0%BC%E4%BA%9A" TargetMode="External"/><Relationship Id="rId1" Type="http://schemas.openxmlformats.org/officeDocument/2006/relationships/customXml" Target="../customXml/item1.xml"/><Relationship Id="rId212" Type="http://schemas.openxmlformats.org/officeDocument/2006/relationships/hyperlink" Target="https://zh.wikipedia.org/wiki/%E4%BA%BA%E6%B0%91%E5%B8%81" TargetMode="External"/><Relationship Id="rId233" Type="http://schemas.openxmlformats.org/officeDocument/2006/relationships/hyperlink" Target="https://zh.wikipedia.org/wiki/%E9%91%BD%E7%9F%B3" TargetMode="External"/><Relationship Id="rId28" Type="http://schemas.openxmlformats.org/officeDocument/2006/relationships/hyperlink" Target="https://zh.wikipedia.org/wiki/%E7%BA%B3%E7%B1%B3%E6%AF%94%E4%BA%9A" TargetMode="External"/><Relationship Id="rId49" Type="http://schemas.openxmlformats.org/officeDocument/2006/relationships/hyperlink" Target="https://zh.wikipedia.org/wiki/%E5%8F%B0%E5%9C%B0" TargetMode="External"/><Relationship Id="rId114" Type="http://schemas.openxmlformats.org/officeDocument/2006/relationships/hyperlink" Target="https://zh.wikipedia.org/wiki/%E4%B9%9E%E5%8A%9B%E9%A9%AC%E6%89%8E%E7%BD%97%E5%B1%B1" TargetMode="External"/><Relationship Id="rId60" Type="http://schemas.openxmlformats.org/officeDocument/2006/relationships/hyperlink" Target="https://zh.wikipedia.org/wiki/%E9%9D%9E%E6%B4%B2" TargetMode="External"/><Relationship Id="rId81" Type="http://schemas.openxmlformats.org/officeDocument/2006/relationships/hyperlink" Target="https://zh.wikipedia.org/w/index.php?title=%E5%9F%83%E9%87%8C%E5%85%8B%C2%B7%E8%88%8D%E5%B8%83%E9%B2%81%E5%85%8B%C2%B7%E6%B2%83%E5%85%8B&amp;action=edit&amp;redlink=1" TargetMode="External"/><Relationship Id="rId135" Type="http://schemas.openxmlformats.org/officeDocument/2006/relationships/hyperlink" Target="https://zh.wikipedia.org/wiki/%E9%9D%9E%E6%B4%B2" TargetMode="External"/><Relationship Id="rId156" Type="http://schemas.openxmlformats.org/officeDocument/2006/relationships/hyperlink" Target="https://zh.wikipedia.org/wiki/%E5%BA%AB%E5%B8%8C%E7%89%B9%E8%AA%9E%E6%97%8F" TargetMode="External"/><Relationship Id="rId177" Type="http://schemas.openxmlformats.org/officeDocument/2006/relationships/hyperlink" Target="https://zh.wikipedia.org/wiki/%E7%83%8F%E5%B9%B2%E9%81%94" TargetMode="External"/><Relationship Id="rId198" Type="http://schemas.openxmlformats.org/officeDocument/2006/relationships/hyperlink" Target="https://zh.wikipedia.org/wiki/%E7%BA%B3%E7%B1%B3%E6%AF%94%E4%BA%9A" TargetMode="External"/><Relationship Id="rId202" Type="http://schemas.openxmlformats.org/officeDocument/2006/relationships/hyperlink" Target="https://zh.wikipedia.org/wiki/%E5%A7%86%E9%9F%A6%E5%B0%BC%C2%B7%E9%A9%AC%E5%A1%94%E5%B8%95%E7%8E%8B%E5%9B%BD" TargetMode="External"/><Relationship Id="rId223" Type="http://schemas.openxmlformats.org/officeDocument/2006/relationships/hyperlink" Target="https://zh.wikipedia.org/wiki/%E5%8D%A1%E6%8B%89%E5%93%88%E9%87%8C%E6%B2%99%E6%BC%A0" TargetMode="External"/><Relationship Id="rId244" Type="http://schemas.openxmlformats.org/officeDocument/2006/relationships/hyperlink" Target="https://zh.wikipedia.org/wiki/%E8%8B%B1%E5%9B%BD" TargetMode="External"/><Relationship Id="rId18" Type="http://schemas.openxmlformats.org/officeDocument/2006/relationships/hyperlink" Target="https://zh.wikipedia.org/wiki/%E5%90%84%E5%9B%BD%E5%AE%B6%E5%92%8C%E5%9C%B0%E5%8C%BA%E4%BA%BA%E5%8F%A3%E5%88%97%E8%A1%A8" TargetMode="External"/><Relationship Id="rId39" Type="http://schemas.openxmlformats.org/officeDocument/2006/relationships/hyperlink" Target="https://zh.wikipedia.org/wiki/%E7%B6%AD%E5%A4%9A%E5%88%A9%E4%BA%9E%E7%80%91%E5%B8%83" TargetMode="External"/><Relationship Id="rId50" Type="http://schemas.openxmlformats.org/officeDocument/2006/relationships/hyperlink" Target="https://zh.wikipedia.org/wiki/%E5%8D%97%E9%9D%9E" TargetMode="External"/><Relationship Id="rId104" Type="http://schemas.openxmlformats.org/officeDocument/2006/relationships/hyperlink" Target="https://zh.wikipedia.org/wiki/%E4%B8%96%E7%95%8C%E5%90%84%E5%9B%BD%E5%92%8C%E5%9C%B0%E5%8C%BA%E9%9D%A2%E7%A7%AF%E5%88%97%E8%A1%A8" TargetMode="External"/><Relationship Id="rId125" Type="http://schemas.openxmlformats.org/officeDocument/2006/relationships/hyperlink" Target="https://zh.wikipedia.org/wiki/%E9%BB%91%E7%8A%80" TargetMode="External"/><Relationship Id="rId146" Type="http://schemas.openxmlformats.org/officeDocument/2006/relationships/image" Target="media/image3.png"/><Relationship Id="rId167" Type="http://schemas.openxmlformats.org/officeDocument/2006/relationships/hyperlink" Target="https://zh.wikipedia.org/wiki/%E9%9D%9E%E6%B4%B2%E8%81%94%E7%9B%9F" TargetMode="External"/><Relationship Id="rId188" Type="http://schemas.openxmlformats.org/officeDocument/2006/relationships/hyperlink" Target="https://zh.wikipedia.org/wiki/%E5%9D%A6%E6%A1%91%E5%B0%BC%E4%BA%9A" TargetMode="External"/><Relationship Id="rId71" Type="http://schemas.openxmlformats.org/officeDocument/2006/relationships/hyperlink" Target="https://zh.wikipedia.org/wiki/16%E4%B8%96%E7%B4%80" TargetMode="External"/><Relationship Id="rId92" Type="http://schemas.openxmlformats.org/officeDocument/2006/relationships/hyperlink" Target="https://zh.wikipedia.org/wiki/%E5%B0%BC%E7%BE%85%E6%B2%B3" TargetMode="External"/><Relationship Id="rId213" Type="http://schemas.openxmlformats.org/officeDocument/2006/relationships/hyperlink" Target="https://zh.wikipedia.org/wiki/%E5%8D%97%E9%9D%9E%E8%98%AD%E7%89%B9" TargetMode="External"/><Relationship Id="rId234" Type="http://schemas.openxmlformats.org/officeDocument/2006/relationships/hyperlink" Target="https://zh.wikipedia.org/wiki/%E6%96%B0%E8%81%9E%E8%87%AA%E7%94%B1" TargetMode="External"/><Relationship Id="rId2" Type="http://schemas.openxmlformats.org/officeDocument/2006/relationships/numbering" Target="numbering.xml"/><Relationship Id="rId29" Type="http://schemas.openxmlformats.org/officeDocument/2006/relationships/hyperlink" Target="https://zh.wikipedia.org/wiki/%E5%8D%9A%E8%8C%A8%E7%93%A6%E7%BA%B3" TargetMode="External"/><Relationship Id="rId40" Type="http://schemas.openxmlformats.org/officeDocument/2006/relationships/hyperlink" Target="https://zh.wikipedia.org/wiki/%E5%B0%9A%E6%AF%94%E4%BA%9E" TargetMode="External"/><Relationship Id="rId115" Type="http://schemas.openxmlformats.org/officeDocument/2006/relationships/hyperlink" Target="https://zh.wikipedia.org/wiki/%E4%B9%9E%E5%8A%9B%E9%A9%AC%E6%89%8E%E7%BD%97%E5%B1%B1" TargetMode="External"/><Relationship Id="rId136" Type="http://schemas.openxmlformats.org/officeDocument/2006/relationships/hyperlink" Target="https://zh.wikipedia.org/wiki/%E5%9F%8E%E5%B8%82" TargetMode="External"/><Relationship Id="rId157" Type="http://schemas.openxmlformats.org/officeDocument/2006/relationships/hyperlink" Target="https://zh.wikipedia.org/zh-tw/%E8%82%AF%E5%B0%BC%E4%BA%9A" TargetMode="External"/><Relationship Id="rId178" Type="http://schemas.openxmlformats.org/officeDocument/2006/relationships/hyperlink" Target="https://zh.wikipedia.org/wiki/%E8%82%AF%E4%BA%9E" TargetMode="External"/><Relationship Id="rId61" Type="http://schemas.openxmlformats.org/officeDocument/2006/relationships/hyperlink" Target="https://zh.wikipedia.org/wiki/%E5%9F%83%E5%A1%9E%E4%BF%84%E6%AF%94%E4%BA%9A" TargetMode="External"/><Relationship Id="rId82" Type="http://schemas.openxmlformats.org/officeDocument/2006/relationships/hyperlink" Target="https://zh.wikipedia.org/wiki/%E8%82%AF%E5%B0%BC%E4%BA%9A%E5%9C%9F%E5%9C%B0%E4%B8%8E%E8%87%AA%E7%94%B1%E5%86%9B" TargetMode="External"/><Relationship Id="rId199" Type="http://schemas.openxmlformats.org/officeDocument/2006/relationships/hyperlink" Target="https://zh.wikipedia.org/wiki/%E8%B5%9E%E6%AF%94%E8%A5%BF%E6%B2%B3" TargetMode="External"/><Relationship Id="rId203" Type="http://schemas.openxmlformats.org/officeDocument/2006/relationships/hyperlink" Target="https://zh.wikipedia.org/w/index.php?title=%E5%A7%86%E5%A1%94%E7%93%A6%E5%8D%A1%E5%85%B9&amp;action=edit&amp;redlink=1" TargetMode="External"/><Relationship Id="rId19" Type="http://schemas.openxmlformats.org/officeDocument/2006/relationships/hyperlink" Target="https://zh.wikipedia.org/wiki/%E5%9B%BD%E5%86%85%E7%94%9F%E4%BA%A7%E6%80%BB%E5%80%BC" TargetMode="External"/><Relationship Id="rId224" Type="http://schemas.openxmlformats.org/officeDocument/2006/relationships/hyperlink" Target="https://zh.wikipedia.org/wiki/%E7%B4%8D%E7%B1%B3%E6%AF%94%E4%BA%9E" TargetMode="External"/><Relationship Id="rId245" Type="http://schemas.openxmlformats.org/officeDocument/2006/relationships/hyperlink" Target="https://zh.wikipedia.org/wiki/%E6%AE%96%E6%B0%91%E7%BB%9F%E6%B2%BB" TargetMode="External"/><Relationship Id="rId30" Type="http://schemas.openxmlformats.org/officeDocument/2006/relationships/hyperlink" Target="https://zh.wikipedia.org/wiki/%E6%B4%A5%E5%B7%B4%E5%B8%83%E9%9F%A6" TargetMode="External"/><Relationship Id="rId105" Type="http://schemas.openxmlformats.org/officeDocument/2006/relationships/hyperlink" Target="https://zh.wikipedia.org/wiki/%E5%90%84%E5%9B%BD%E5%AE%B6%E5%92%8C%E5%9C%B0%E5%8C%BA%E4%BA%BA%E5%8F%A3%E5%88%97%E8%A1%A8" TargetMode="External"/><Relationship Id="rId126" Type="http://schemas.openxmlformats.org/officeDocument/2006/relationships/hyperlink" Target="https://zh.wikipedia.org/wiki/%E7%8D%85%E5%AD%90" TargetMode="External"/><Relationship Id="rId147" Type="http://schemas.openxmlformats.org/officeDocument/2006/relationships/hyperlink" Target="https://zh.wikipedia.org/wiki/%E7%BE%8E%E5%85%83" TargetMode="External"/><Relationship Id="rId168" Type="http://schemas.openxmlformats.org/officeDocument/2006/relationships/hyperlink" Target="https://zh.wikipedia.org/wiki/%E4%B8%8D%E7%BB%93%E7%9B%9F%E8%BF%90%E5%8A%A8" TargetMode="External"/><Relationship Id="rId51" Type="http://schemas.openxmlformats.org/officeDocument/2006/relationships/hyperlink" Target="https://zh.wikipedia.org/wiki/%E7%B4%8D%E7%B1%B3%E6%AF%94%E4%BA%9E" TargetMode="External"/><Relationship Id="rId72" Type="http://schemas.openxmlformats.org/officeDocument/2006/relationships/hyperlink" Target="https://zh.wikipedia.org/wiki/%E8%91%A1%E8%90%84%E7%89%99" TargetMode="External"/><Relationship Id="rId93" Type="http://schemas.openxmlformats.org/officeDocument/2006/relationships/hyperlink" Target="https://zh.wikipedia.org/wiki/%E6%AD%BB%E6%B5%B7" TargetMode="External"/><Relationship Id="rId189" Type="http://schemas.openxmlformats.org/officeDocument/2006/relationships/hyperlink" Target="https://zh.wikipedia.org/wiki/%E6%A1%91%E7%BB%99%E5%B7%B4%E5%B0%94" TargetMode="External"/><Relationship Id="rId3" Type="http://schemas.openxmlformats.org/officeDocument/2006/relationships/styles" Target="styles.xml"/><Relationship Id="rId214" Type="http://schemas.openxmlformats.org/officeDocument/2006/relationships/hyperlink" Target="https://zh.wikipedia.org/wiki/%E5%8D%9A%E8%8C%A8%E7%93%A6%E7%B4%8D%E6%99%AE%E6%8B%89" TargetMode="External"/><Relationship Id="rId235" Type="http://schemas.openxmlformats.org/officeDocument/2006/relationships/hyperlink" Target="https://zh.wikipedia.org/wiki/%E8%B2%A1%E7%94%A2%E6%AC%8A" TargetMode="External"/><Relationship Id="rId116" Type="http://schemas.openxmlformats.org/officeDocument/2006/relationships/hyperlink" Target="https://zh.wikipedia.org/wiki/%E4%B9%9E%E5%8A%9B%E9%A9%AC%E6%89%8E%E7%BD%97%E5%B1%B1" TargetMode="External"/><Relationship Id="rId137" Type="http://schemas.openxmlformats.org/officeDocument/2006/relationships/hyperlink" Target="https://zh.wikipedia.org/wiki/%E4%BA%BA%E5%8F%A3" TargetMode="External"/><Relationship Id="rId158" Type="http://schemas.openxmlformats.org/officeDocument/2006/relationships/hyperlink" Target="https://zh.wikipedia.org/wiki/%E6%96%AF%E7%93%A6%E5%B8%8C%E9%87%8C%E8%AF%AD" TargetMode="External"/><Relationship Id="rId20" Type="http://schemas.openxmlformats.org/officeDocument/2006/relationships/hyperlink" Target="https://zh.wikipedia.org/wiki/%E5%90%84%E5%9B%BD%E4%BA%BA%E5%9D%87%E5%90%8D%E4%B9%89%E5%9B%BD%E5%86%85%E7%94%9F%E4%BA%A7%E6%80%BB%E5%80%BC%E5%88%97%E8%A1%A8" TargetMode="External"/><Relationship Id="rId41" Type="http://schemas.openxmlformats.org/officeDocument/2006/relationships/hyperlink" Target="https://zh.wikipedia.org/wiki/%E5%8D%9A%E7%89%A9%E9%A4%A8" TargetMode="External"/><Relationship Id="rId62" Type="http://schemas.openxmlformats.org/officeDocument/2006/relationships/hyperlink" Target="https://zh.wikipedia.org/wiki/%E7%B4%A2%E9%A6%AC%E9%87%8C" TargetMode="External"/><Relationship Id="rId83" Type="http://schemas.openxmlformats.org/officeDocument/2006/relationships/hyperlink" Target="https://zh.wikipedia.org/zh-tw/%E6%A0%91%E9%A1%B6%E6%97%85%E9%A6%86" TargetMode="External"/><Relationship Id="rId179" Type="http://schemas.openxmlformats.org/officeDocument/2006/relationships/hyperlink" Target="https://zh.wikipedia.org/wiki/%E5%89%9B%E6%9E%9C%E6%B0%91%E4%B8%BB%E5%85%B1%E5%92%8C%E5%9C%8B" TargetMode="External"/><Relationship Id="rId190" Type="http://schemas.openxmlformats.org/officeDocument/2006/relationships/image" Target="media/image6.png"/><Relationship Id="rId204" Type="http://schemas.openxmlformats.org/officeDocument/2006/relationships/hyperlink" Target="https://zh.wikipedia.org/wiki/%E4%B8%8D%E5%88%97%E9%A2%A0%E5%8D%97%E9%9D%9E%E5%85%AC%E5%8F%B8" TargetMode="External"/><Relationship Id="rId225" Type="http://schemas.openxmlformats.org/officeDocument/2006/relationships/hyperlink" Target="https://zh.wikipedia.org/wiki/%E8%BE%9B%E5%B7%B4%E5%A8%81" TargetMode="External"/><Relationship Id="rId246" Type="http://schemas.openxmlformats.org/officeDocument/2006/relationships/hyperlink" Target="https://zh.wikipedia.org/wiki/%E4%BF%9D%E6%8A%A4%E5%9B%BD" TargetMode="External"/><Relationship Id="rId106" Type="http://schemas.openxmlformats.org/officeDocument/2006/relationships/hyperlink" Target="https://zh.wikipedia.org/wiki/%E5%9B%BD%E5%86%85%E7%94%9F%E4%BA%A7%E6%80%BB%E5%80%BC" TargetMode="External"/><Relationship Id="rId127" Type="http://schemas.openxmlformats.org/officeDocument/2006/relationships/hyperlink" Target="https://zh.wikipedia.org/wiki/%E7%8D%B5%E8%B1%B9" TargetMode="External"/><Relationship Id="rId10" Type="http://schemas.openxmlformats.org/officeDocument/2006/relationships/hyperlink" Target="https://zh.wikipedia.org/wiki/%E8%8B%B1%E8%AF%AD" TargetMode="External"/><Relationship Id="rId31" Type="http://schemas.openxmlformats.org/officeDocument/2006/relationships/hyperlink" Target="https://zh.wikipedia.org/w/index.php?title=%E5%8D%A1%E9%87%8C%E5%B7%B4%E5%B3%A1%E8%B0%B7&amp;action=edit&amp;redlink=1" TargetMode="External"/><Relationship Id="rId52" Type="http://schemas.openxmlformats.org/officeDocument/2006/relationships/hyperlink" Target="https://zh.wikipedia.org/wiki/%E8%BE%9B%E5%B7%B4%E5%A8%81" TargetMode="External"/><Relationship Id="rId73" Type="http://schemas.openxmlformats.org/officeDocument/2006/relationships/hyperlink" Target="https://zh.wikipedia.org/wiki/%E4%B9%9E%E5%8A%9B%E9%A9%AC%E6%89%8E%E7%BD%97%E5%B1%B1" TargetMode="External"/><Relationship Id="rId94" Type="http://schemas.openxmlformats.org/officeDocument/2006/relationships/hyperlink" Target="https://zh.wikipedia.org/wiki/%E7%81%AB%E5%B1%B1" TargetMode="External"/><Relationship Id="rId148" Type="http://schemas.openxmlformats.org/officeDocument/2006/relationships/image" Target="media/image4.png"/><Relationship Id="rId169" Type="http://schemas.openxmlformats.org/officeDocument/2006/relationships/hyperlink" Target="https://zh.wikipedia.org/wiki/%E4%B8%83%E5%8D%81%E4%B8%83%E5%9B%BD%E9%9B%86%E5%9B%A2" TargetMode="External"/><Relationship Id="rId4" Type="http://schemas.openxmlformats.org/officeDocument/2006/relationships/settings" Target="settings.xml"/><Relationship Id="rId180" Type="http://schemas.openxmlformats.org/officeDocument/2006/relationships/hyperlink" Target="https://zh.wikipedia.org/wiki/%E7%9B%A7%E5%AE%89%E9%81%94" TargetMode="External"/><Relationship Id="rId215" Type="http://schemas.openxmlformats.org/officeDocument/2006/relationships/hyperlink" Target="https://zh.wikipedia.org/wiki/%E8%8B%B1%E8%AF%AD" TargetMode="External"/><Relationship Id="rId236" Type="http://schemas.openxmlformats.org/officeDocument/2006/relationships/hyperlink" Target="https://zh.wikipedia.org/zh-tw/%E6%B3%A2%E6%9C%AD%E9%82%A3"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4AF918-F775-453B-8E62-E7EAFBCDE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9543</Words>
  <Characters>54396</Characters>
  <Application>Microsoft Office Word</Application>
  <DocSecurity>0</DocSecurity>
  <Lines>453</Lines>
  <Paragraphs>127</Paragraphs>
  <ScaleCrop>false</ScaleCrop>
  <Company>莊明記</Company>
  <LinksUpToDate>false</LinksUpToDate>
  <CharactersWithSpaces>63812</CharactersWithSpaces>
  <SharedDoc>false</SharedDoc>
  <HLinks>
    <vt:vector size="666" baseType="variant">
      <vt:variant>
        <vt:i4>524310</vt:i4>
      </vt:variant>
      <vt:variant>
        <vt:i4>330</vt:i4>
      </vt:variant>
      <vt:variant>
        <vt:i4>0</vt:i4>
      </vt:variant>
      <vt:variant>
        <vt:i4>5</vt:i4>
      </vt:variant>
      <vt:variant>
        <vt:lpwstr>https://zh.wikipedia.org/wiki/%E7%BE%8E%E5%85%83</vt:lpwstr>
      </vt:variant>
      <vt:variant>
        <vt:lpwstr/>
      </vt:variant>
      <vt:variant>
        <vt:i4>5242940</vt:i4>
      </vt:variant>
      <vt:variant>
        <vt:i4>327</vt:i4>
      </vt:variant>
      <vt:variant>
        <vt:i4>0</vt:i4>
      </vt:variant>
      <vt:variant>
        <vt:i4>5</vt:i4>
      </vt:variant>
      <vt:variant>
        <vt:lpwstr>mailto:cmc9055@ms38.hinet.net</vt:lpwstr>
      </vt:variant>
      <vt:variant>
        <vt:lpwstr/>
      </vt:variant>
      <vt:variant>
        <vt:i4>5242940</vt:i4>
      </vt:variant>
      <vt:variant>
        <vt:i4>324</vt:i4>
      </vt:variant>
      <vt:variant>
        <vt:i4>0</vt:i4>
      </vt:variant>
      <vt:variant>
        <vt:i4>5</vt:i4>
      </vt:variant>
      <vt:variant>
        <vt:lpwstr>mailto:cmc9055@ms38.hinet.net</vt:lpwstr>
      </vt:variant>
      <vt:variant>
        <vt:lpwstr/>
      </vt:variant>
      <vt:variant>
        <vt:i4>524310</vt:i4>
      </vt:variant>
      <vt:variant>
        <vt:i4>321</vt:i4>
      </vt:variant>
      <vt:variant>
        <vt:i4>0</vt:i4>
      </vt:variant>
      <vt:variant>
        <vt:i4>5</vt:i4>
      </vt:variant>
      <vt:variant>
        <vt:lpwstr>https://zh.wikipedia.org/wiki/%E7%BE%8E%E5%85%83</vt:lpwstr>
      </vt:variant>
      <vt:variant>
        <vt:lpwstr/>
      </vt:variant>
      <vt:variant>
        <vt:i4>983064</vt:i4>
      </vt:variant>
      <vt:variant>
        <vt:i4>318</vt:i4>
      </vt:variant>
      <vt:variant>
        <vt:i4>0</vt:i4>
      </vt:variant>
      <vt:variant>
        <vt:i4>5</vt:i4>
      </vt:variant>
      <vt:variant>
        <vt:lpwstr>https://zh.wikipedia.org/wiki/%E5%9C%8B%E5%AE%B6%E4%BA%BA%E5%8F%A3%E5%88%97%E8%A1%A8</vt:lpwstr>
      </vt:variant>
      <vt:variant>
        <vt:lpwstr/>
      </vt:variant>
      <vt:variant>
        <vt:i4>327707</vt:i4>
      </vt:variant>
      <vt:variant>
        <vt:i4>315</vt:i4>
      </vt:variant>
      <vt:variant>
        <vt:i4>0</vt:i4>
      </vt:variant>
      <vt:variant>
        <vt:i4>5</vt:i4>
      </vt:variant>
      <vt:variant>
        <vt:lpwstr>https://zh.wikipedia.org/wiki/%E5%9C%8B%E5%AE%B6%E9%9D%A2%E7%A9%8D%E5%88%97%E8%A1%A8</vt:lpwstr>
      </vt:variant>
      <vt:variant>
        <vt:lpwstr/>
      </vt:variant>
      <vt:variant>
        <vt:i4>5242904</vt:i4>
      </vt:variant>
      <vt:variant>
        <vt:i4>312</vt:i4>
      </vt:variant>
      <vt:variant>
        <vt:i4>0</vt:i4>
      </vt:variant>
      <vt:variant>
        <vt:i4>5</vt:i4>
      </vt:variant>
      <vt:variant>
        <vt:lpwstr>https://zh.wikipedia.org/wiki/%E9%9D%9E%E6%B4%B2</vt:lpwstr>
      </vt:variant>
      <vt:variant>
        <vt:lpwstr/>
      </vt:variant>
      <vt:variant>
        <vt:i4>786507</vt:i4>
      </vt:variant>
      <vt:variant>
        <vt:i4>309</vt:i4>
      </vt:variant>
      <vt:variant>
        <vt:i4>0</vt:i4>
      </vt:variant>
      <vt:variant>
        <vt:i4>5</vt:i4>
      </vt:variant>
      <vt:variant>
        <vt:lpwstr>https://zh.wikipedia.org/wiki/%E4%B9%9E%E5%8A%9B%E9%A9%AC%E6%89%8E%E7%BD%97%E5%B1%B1</vt:lpwstr>
      </vt:variant>
      <vt:variant>
        <vt:lpwstr/>
      </vt:variant>
      <vt:variant>
        <vt:i4>2687076</vt:i4>
      </vt:variant>
      <vt:variant>
        <vt:i4>306</vt:i4>
      </vt:variant>
      <vt:variant>
        <vt:i4>0</vt:i4>
      </vt:variant>
      <vt:variant>
        <vt:i4>5</vt:i4>
      </vt:variant>
      <vt:variant>
        <vt:lpwstr>https://zh.wikipedia.org/wiki/%E9%AB%98%E5%9C%B0%E6%B0%A3%E5%80%99</vt:lpwstr>
      </vt:variant>
      <vt:variant>
        <vt:lpwstr/>
      </vt:variant>
      <vt:variant>
        <vt:i4>5373973</vt:i4>
      </vt:variant>
      <vt:variant>
        <vt:i4>303</vt:i4>
      </vt:variant>
      <vt:variant>
        <vt:i4>0</vt:i4>
      </vt:variant>
      <vt:variant>
        <vt:i4>5</vt:i4>
      </vt:variant>
      <vt:variant>
        <vt:lpwstr>https://zh.wikipedia.org/wiki/%E7%83%AD%E5%B8%A6%E8%8D%89%E5%8E%9F%E6%B0%94%E5%80%99</vt:lpwstr>
      </vt:variant>
      <vt:variant>
        <vt:lpwstr/>
      </vt:variant>
      <vt:variant>
        <vt:i4>4456523</vt:i4>
      </vt:variant>
      <vt:variant>
        <vt:i4>300</vt:i4>
      </vt:variant>
      <vt:variant>
        <vt:i4>0</vt:i4>
      </vt:variant>
      <vt:variant>
        <vt:i4>5</vt:i4>
      </vt:variant>
      <vt:variant>
        <vt:lpwstr>https://zh.wikipedia.org/wiki/%E5%A4%9A%E5%A4%9A%E9%A6%AC</vt:lpwstr>
      </vt:variant>
      <vt:variant>
        <vt:lpwstr/>
      </vt:variant>
      <vt:variant>
        <vt:i4>983107</vt:i4>
      </vt:variant>
      <vt:variant>
        <vt:i4>297</vt:i4>
      </vt:variant>
      <vt:variant>
        <vt:i4>0</vt:i4>
      </vt:variant>
      <vt:variant>
        <vt:i4>5</vt:i4>
      </vt:variant>
      <vt:variant>
        <vt:lpwstr>https://zh.wikipedia.org/wiki/%E4%B8%9C%E9%9D%9E</vt:lpwstr>
      </vt:variant>
      <vt:variant>
        <vt:lpwstr/>
      </vt:variant>
      <vt:variant>
        <vt:i4>852045</vt:i4>
      </vt:variant>
      <vt:variant>
        <vt:i4>294</vt:i4>
      </vt:variant>
      <vt:variant>
        <vt:i4>0</vt:i4>
      </vt:variant>
      <vt:variant>
        <vt:i4>5</vt:i4>
      </vt:variant>
      <vt:variant>
        <vt:lpwstr>https://zh.wikipedia.org/wiki/%E8%B5%A4%E9%81%93</vt:lpwstr>
      </vt:variant>
      <vt:variant>
        <vt:lpwstr/>
      </vt:variant>
      <vt:variant>
        <vt:i4>4325417</vt:i4>
      </vt:variant>
      <vt:variant>
        <vt:i4>291</vt:i4>
      </vt:variant>
      <vt:variant>
        <vt:i4>0</vt:i4>
      </vt:variant>
      <vt:variant>
        <vt:i4>5</vt:i4>
      </vt:variant>
      <vt:variant>
        <vt:lpwstr>https://zh.wikipedia.org/wiki/%E8%82%AF%E5%B0%BC%E4%BA%9A</vt:lpwstr>
      </vt:variant>
      <vt:variant>
        <vt:lpwstr>cite_note-imf2-2</vt:lpwstr>
      </vt:variant>
      <vt:variant>
        <vt:i4>524310</vt:i4>
      </vt:variant>
      <vt:variant>
        <vt:i4>288</vt:i4>
      </vt:variant>
      <vt:variant>
        <vt:i4>0</vt:i4>
      </vt:variant>
      <vt:variant>
        <vt:i4>5</vt:i4>
      </vt:variant>
      <vt:variant>
        <vt:lpwstr>https://zh.wikipedia.org/wiki/%E7%BE%8E%E5%85%83</vt:lpwstr>
      </vt:variant>
      <vt:variant>
        <vt:lpwstr/>
      </vt:variant>
      <vt:variant>
        <vt:i4>983064</vt:i4>
      </vt:variant>
      <vt:variant>
        <vt:i4>285</vt:i4>
      </vt:variant>
      <vt:variant>
        <vt:i4>0</vt:i4>
      </vt:variant>
      <vt:variant>
        <vt:i4>5</vt:i4>
      </vt:variant>
      <vt:variant>
        <vt:lpwstr>https://zh.wikipedia.org/wiki/%E5%9C%8B%E5%AE%B6%E4%BA%BA%E5%8F%A3%E5%88%97%E8%A1%A8</vt:lpwstr>
      </vt:variant>
      <vt:variant>
        <vt:lpwstr/>
      </vt:variant>
      <vt:variant>
        <vt:i4>3080203</vt:i4>
      </vt:variant>
      <vt:variant>
        <vt:i4>282</vt:i4>
      </vt:variant>
      <vt:variant>
        <vt:i4>0</vt:i4>
      </vt:variant>
      <vt:variant>
        <vt:i4>5</vt:i4>
      </vt:variant>
      <vt:variant>
        <vt:lpwstr>https://zh.wikipedia.org/wiki/%E8%82%AF%E5%B0%BC%E4%BA%9A</vt:lpwstr>
      </vt:variant>
      <vt:variant>
        <vt:lpwstr>cite_note-1</vt:lpwstr>
      </vt:variant>
      <vt:variant>
        <vt:i4>327707</vt:i4>
      </vt:variant>
      <vt:variant>
        <vt:i4>279</vt:i4>
      </vt:variant>
      <vt:variant>
        <vt:i4>0</vt:i4>
      </vt:variant>
      <vt:variant>
        <vt:i4>5</vt:i4>
      </vt:variant>
      <vt:variant>
        <vt:lpwstr>https://zh.wikipedia.org/wiki/%E5%9C%8B%E5%AE%B6%E9%9D%A2%E7%A9%8D%E5%88%97%E8%A1%A8</vt:lpwstr>
      </vt:variant>
      <vt:variant>
        <vt:lpwstr/>
      </vt:variant>
      <vt:variant>
        <vt:i4>786507</vt:i4>
      </vt:variant>
      <vt:variant>
        <vt:i4>276</vt:i4>
      </vt:variant>
      <vt:variant>
        <vt:i4>0</vt:i4>
      </vt:variant>
      <vt:variant>
        <vt:i4>5</vt:i4>
      </vt:variant>
      <vt:variant>
        <vt:lpwstr>https://zh.wikipedia.org/wiki/%E4%B9%9E%E5%8A%9B%E9%A9%AC%E6%89%8E%E7%BD%97%E5%B1%B1</vt:lpwstr>
      </vt:variant>
      <vt:variant>
        <vt:lpwstr/>
      </vt:variant>
      <vt:variant>
        <vt:i4>6553658</vt:i4>
      </vt:variant>
      <vt:variant>
        <vt:i4>273</vt:i4>
      </vt:variant>
      <vt:variant>
        <vt:i4>0</vt:i4>
      </vt:variant>
      <vt:variant>
        <vt:i4>5</vt:i4>
      </vt:variant>
      <vt:variant>
        <vt:lpwstr>https://zh.wikipedia.org/wiki/%E6%9D%B1%E9%9D%9E%E5%A4%A7%E8%A3%82%E8%B0%B7</vt:lpwstr>
      </vt:variant>
      <vt:variant>
        <vt:lpwstr/>
      </vt:variant>
      <vt:variant>
        <vt:i4>4194370</vt:i4>
      </vt:variant>
      <vt:variant>
        <vt:i4>270</vt:i4>
      </vt:variant>
      <vt:variant>
        <vt:i4>0</vt:i4>
      </vt:variant>
      <vt:variant>
        <vt:i4>5</vt:i4>
      </vt:variant>
      <vt:variant>
        <vt:lpwstr>https://zh.wikipedia.org/wiki/%E5%8D%B0%E5%BA%A6%E6%B4%8B</vt:lpwstr>
      </vt:variant>
      <vt:variant>
        <vt:lpwstr/>
      </vt:variant>
      <vt:variant>
        <vt:i4>7471163</vt:i4>
      </vt:variant>
      <vt:variant>
        <vt:i4>267</vt:i4>
      </vt:variant>
      <vt:variant>
        <vt:i4>0</vt:i4>
      </vt:variant>
      <vt:variant>
        <vt:i4>5</vt:i4>
      </vt:variant>
      <vt:variant>
        <vt:lpwstr>https://zh.wikipedia.org/wiki/%E8%82%AF%E5%B0%BC%E4%BA%9A%E5%B1%B1</vt:lpwstr>
      </vt:variant>
      <vt:variant>
        <vt:lpwstr/>
      </vt:variant>
      <vt:variant>
        <vt:i4>5111836</vt:i4>
      </vt:variant>
      <vt:variant>
        <vt:i4>264</vt:i4>
      </vt:variant>
      <vt:variant>
        <vt:i4>0</vt:i4>
      </vt:variant>
      <vt:variant>
        <vt:i4>5</vt:i4>
      </vt:variant>
      <vt:variant>
        <vt:lpwstr>https://zh.wikipedia.org/wiki/%E8%91%A1%E8%90%84%E7%89%99</vt:lpwstr>
      </vt:variant>
      <vt:variant>
        <vt:lpwstr/>
      </vt:variant>
      <vt:variant>
        <vt:i4>3735670</vt:i4>
      </vt:variant>
      <vt:variant>
        <vt:i4>261</vt:i4>
      </vt:variant>
      <vt:variant>
        <vt:i4>0</vt:i4>
      </vt:variant>
      <vt:variant>
        <vt:i4>5</vt:i4>
      </vt:variant>
      <vt:variant>
        <vt:lpwstr>https://zh.wikipedia.org/wiki/16%E4%B8%96%E7%B4%80</vt:lpwstr>
      </vt:variant>
      <vt:variant>
        <vt:lpwstr/>
      </vt:variant>
      <vt:variant>
        <vt:i4>7536740</vt:i4>
      </vt:variant>
      <vt:variant>
        <vt:i4>258</vt:i4>
      </vt:variant>
      <vt:variant>
        <vt:i4>0</vt:i4>
      </vt:variant>
      <vt:variant>
        <vt:i4>5</vt:i4>
      </vt:variant>
      <vt:variant>
        <vt:lpwstr>https://zh.wikipedia.org/wiki/%E9%98%BF%E6%8B%89%E4%BC%AF%E4%BA%BA</vt:lpwstr>
      </vt:variant>
      <vt:variant>
        <vt:lpwstr/>
      </vt:variant>
      <vt:variant>
        <vt:i4>458824</vt:i4>
      </vt:variant>
      <vt:variant>
        <vt:i4>255</vt:i4>
      </vt:variant>
      <vt:variant>
        <vt:i4>0</vt:i4>
      </vt:variant>
      <vt:variant>
        <vt:i4>5</vt:i4>
      </vt:variant>
      <vt:variant>
        <vt:lpwstr>https://zh.wikipedia.org/wiki/7%E4%B8%96%E7%B4%80</vt:lpwstr>
      </vt:variant>
      <vt:variant>
        <vt:lpwstr/>
      </vt:variant>
      <vt:variant>
        <vt:i4>3080203</vt:i4>
      </vt:variant>
      <vt:variant>
        <vt:i4>252</vt:i4>
      </vt:variant>
      <vt:variant>
        <vt:i4>0</vt:i4>
      </vt:variant>
      <vt:variant>
        <vt:i4>5</vt:i4>
      </vt:variant>
      <vt:variant>
        <vt:lpwstr>https://zh.wikipedia.org/wiki/%E8%82%AF%E5%B0%BC%E4%BA%9A</vt:lpwstr>
      </vt:variant>
      <vt:variant>
        <vt:lpwstr>cite_note-4</vt:lpwstr>
      </vt:variant>
      <vt:variant>
        <vt:i4>1966155</vt:i4>
      </vt:variant>
      <vt:variant>
        <vt:i4>249</vt:i4>
      </vt:variant>
      <vt:variant>
        <vt:i4>0</vt:i4>
      </vt:variant>
      <vt:variant>
        <vt:i4>5</vt:i4>
      </vt:variant>
      <vt:variant>
        <vt:lpwstr>https://zh.wikipedia.org/wiki/%E8%8B%B1%E8%81%AF%E9%82%A6</vt:lpwstr>
      </vt:variant>
      <vt:variant>
        <vt:lpwstr/>
      </vt:variant>
      <vt:variant>
        <vt:i4>3997755</vt:i4>
      </vt:variant>
      <vt:variant>
        <vt:i4>246</vt:i4>
      </vt:variant>
      <vt:variant>
        <vt:i4>0</vt:i4>
      </vt:variant>
      <vt:variant>
        <vt:i4>5</vt:i4>
      </vt:variant>
      <vt:variant>
        <vt:lpwstr>https://zh.wikipedia.org/wiki/1964%E5%B9%B4</vt:lpwstr>
      </vt:variant>
      <vt:variant>
        <vt:lpwstr/>
      </vt:variant>
      <vt:variant>
        <vt:i4>327745</vt:i4>
      </vt:variant>
      <vt:variant>
        <vt:i4>243</vt:i4>
      </vt:variant>
      <vt:variant>
        <vt:i4>0</vt:i4>
      </vt:variant>
      <vt:variant>
        <vt:i4>5</vt:i4>
      </vt:variant>
      <vt:variant>
        <vt:lpwstr>https://zh.wikipedia.org/wiki/%E8%8B%B1%E5%9C%8B</vt:lpwstr>
      </vt:variant>
      <vt:variant>
        <vt:lpwstr/>
      </vt:variant>
      <vt:variant>
        <vt:i4>3670068</vt:i4>
      </vt:variant>
      <vt:variant>
        <vt:i4>240</vt:i4>
      </vt:variant>
      <vt:variant>
        <vt:i4>0</vt:i4>
      </vt:variant>
      <vt:variant>
        <vt:i4>5</vt:i4>
      </vt:variant>
      <vt:variant>
        <vt:lpwstr>https://zh.wikipedia.org/wiki/1890%E5%B9%B4</vt:lpwstr>
      </vt:variant>
      <vt:variant>
        <vt:lpwstr/>
      </vt:variant>
      <vt:variant>
        <vt:i4>5046296</vt:i4>
      </vt:variant>
      <vt:variant>
        <vt:i4>237</vt:i4>
      </vt:variant>
      <vt:variant>
        <vt:i4>0</vt:i4>
      </vt:variant>
      <vt:variant>
        <vt:i4>5</vt:i4>
      </vt:variant>
      <vt:variant>
        <vt:lpwstr>https://zh.wikipedia.org/wiki/%E7%83%8F%E5%B9%B2%E9%81%94</vt:lpwstr>
      </vt:variant>
      <vt:variant>
        <vt:lpwstr/>
      </vt:variant>
      <vt:variant>
        <vt:i4>2949173</vt:i4>
      </vt:variant>
      <vt:variant>
        <vt:i4>234</vt:i4>
      </vt:variant>
      <vt:variant>
        <vt:i4>0</vt:i4>
      </vt:variant>
      <vt:variant>
        <vt:i4>5</vt:i4>
      </vt:variant>
      <vt:variant>
        <vt:lpwstr>https://zh.wikipedia.org/wiki/%E5%9D%A6%E6%A1%91%E5%B0%BC%E4%BA%9A</vt:lpwstr>
      </vt:variant>
      <vt:variant>
        <vt:lpwstr/>
      </vt:variant>
      <vt:variant>
        <vt:i4>1704007</vt:i4>
      </vt:variant>
      <vt:variant>
        <vt:i4>231</vt:i4>
      </vt:variant>
      <vt:variant>
        <vt:i4>0</vt:i4>
      </vt:variant>
      <vt:variant>
        <vt:i4>5</vt:i4>
      </vt:variant>
      <vt:variant>
        <vt:lpwstr>https://zh.wikipedia.org/wiki/%E5%8D%97%E8%98%87%E4%B8%B9</vt:lpwstr>
      </vt:variant>
      <vt:variant>
        <vt:lpwstr/>
      </vt:variant>
      <vt:variant>
        <vt:i4>4849690</vt:i4>
      </vt:variant>
      <vt:variant>
        <vt:i4>228</vt:i4>
      </vt:variant>
      <vt:variant>
        <vt:i4>0</vt:i4>
      </vt:variant>
      <vt:variant>
        <vt:i4>5</vt:i4>
      </vt:variant>
      <vt:variant>
        <vt:lpwstr>https://zh.wikipedia.org/wiki/%E7%B4%A2%E9%A6%AC%E9%87%8C</vt:lpwstr>
      </vt:variant>
      <vt:variant>
        <vt:lpwstr/>
      </vt:variant>
      <vt:variant>
        <vt:i4>6357047</vt:i4>
      </vt:variant>
      <vt:variant>
        <vt:i4>225</vt:i4>
      </vt:variant>
      <vt:variant>
        <vt:i4>0</vt:i4>
      </vt:variant>
      <vt:variant>
        <vt:i4>5</vt:i4>
      </vt:variant>
      <vt:variant>
        <vt:lpwstr>https://zh.wikipedia.org/wiki/%E5%9F%83%E5%A1%9E%E4%BF%84%E6%AF%94%E4%BA%9A</vt:lpwstr>
      </vt:variant>
      <vt:variant>
        <vt:lpwstr/>
      </vt:variant>
      <vt:variant>
        <vt:i4>5242904</vt:i4>
      </vt:variant>
      <vt:variant>
        <vt:i4>222</vt:i4>
      </vt:variant>
      <vt:variant>
        <vt:i4>0</vt:i4>
      </vt:variant>
      <vt:variant>
        <vt:i4>5</vt:i4>
      </vt:variant>
      <vt:variant>
        <vt:lpwstr>https://zh.wikipedia.org/wiki/%E9%9D%9E%E6%B4%B2</vt:lpwstr>
      </vt:variant>
      <vt:variant>
        <vt:lpwstr/>
      </vt:variant>
      <vt:variant>
        <vt:i4>4325417</vt:i4>
      </vt:variant>
      <vt:variant>
        <vt:i4>219</vt:i4>
      </vt:variant>
      <vt:variant>
        <vt:i4>0</vt:i4>
      </vt:variant>
      <vt:variant>
        <vt:i4>5</vt:i4>
      </vt:variant>
      <vt:variant>
        <vt:lpwstr>https://zh.wikipedia.org/wiki/%E8%82%AF%E5%B0%BC%E4%BA%9A</vt:lpwstr>
      </vt:variant>
      <vt:variant>
        <vt:lpwstr>cite_note-imf2-2</vt:lpwstr>
      </vt:variant>
      <vt:variant>
        <vt:i4>524310</vt:i4>
      </vt:variant>
      <vt:variant>
        <vt:i4>216</vt:i4>
      </vt:variant>
      <vt:variant>
        <vt:i4>0</vt:i4>
      </vt:variant>
      <vt:variant>
        <vt:i4>5</vt:i4>
      </vt:variant>
      <vt:variant>
        <vt:lpwstr>https://zh.wikipedia.org/wiki/%E7%BE%8E%E5%85%83</vt:lpwstr>
      </vt:variant>
      <vt:variant>
        <vt:lpwstr/>
      </vt:variant>
      <vt:variant>
        <vt:i4>983064</vt:i4>
      </vt:variant>
      <vt:variant>
        <vt:i4>213</vt:i4>
      </vt:variant>
      <vt:variant>
        <vt:i4>0</vt:i4>
      </vt:variant>
      <vt:variant>
        <vt:i4>5</vt:i4>
      </vt:variant>
      <vt:variant>
        <vt:lpwstr>https://zh.wikipedia.org/wiki/%E5%9C%8B%E5%AE%B6%E4%BA%BA%E5%8F%A3%E5%88%97%E8%A1%A8</vt:lpwstr>
      </vt:variant>
      <vt:variant>
        <vt:lpwstr/>
      </vt:variant>
      <vt:variant>
        <vt:i4>3080203</vt:i4>
      </vt:variant>
      <vt:variant>
        <vt:i4>210</vt:i4>
      </vt:variant>
      <vt:variant>
        <vt:i4>0</vt:i4>
      </vt:variant>
      <vt:variant>
        <vt:i4>5</vt:i4>
      </vt:variant>
      <vt:variant>
        <vt:lpwstr>https://zh.wikipedia.org/wiki/%E8%82%AF%E5%B0%BC%E4%BA%9A</vt:lpwstr>
      </vt:variant>
      <vt:variant>
        <vt:lpwstr>cite_note-1</vt:lpwstr>
      </vt:variant>
      <vt:variant>
        <vt:i4>327707</vt:i4>
      </vt:variant>
      <vt:variant>
        <vt:i4>207</vt:i4>
      </vt:variant>
      <vt:variant>
        <vt:i4>0</vt:i4>
      </vt:variant>
      <vt:variant>
        <vt:i4>5</vt:i4>
      </vt:variant>
      <vt:variant>
        <vt:lpwstr>https://zh.wikipedia.org/wiki/%E5%9C%8B%E5%AE%B6%E9%9D%A2%E7%A9%8D%E5%88%97%E8%A1%A8</vt:lpwstr>
      </vt:variant>
      <vt:variant>
        <vt:lpwstr/>
      </vt:variant>
      <vt:variant>
        <vt:i4>786507</vt:i4>
      </vt:variant>
      <vt:variant>
        <vt:i4>204</vt:i4>
      </vt:variant>
      <vt:variant>
        <vt:i4>0</vt:i4>
      </vt:variant>
      <vt:variant>
        <vt:i4>5</vt:i4>
      </vt:variant>
      <vt:variant>
        <vt:lpwstr>https://zh.wikipedia.org/wiki/%E4%B9%9E%E5%8A%9B%E9%A9%AC%E6%89%8E%E7%BD%97%E5%B1%B1</vt:lpwstr>
      </vt:variant>
      <vt:variant>
        <vt:lpwstr/>
      </vt:variant>
      <vt:variant>
        <vt:i4>6553658</vt:i4>
      </vt:variant>
      <vt:variant>
        <vt:i4>201</vt:i4>
      </vt:variant>
      <vt:variant>
        <vt:i4>0</vt:i4>
      </vt:variant>
      <vt:variant>
        <vt:i4>5</vt:i4>
      </vt:variant>
      <vt:variant>
        <vt:lpwstr>https://zh.wikipedia.org/wiki/%E6%9D%B1%E9%9D%9E%E5%A4%A7%E8%A3%82%E8%B0%B7</vt:lpwstr>
      </vt:variant>
      <vt:variant>
        <vt:lpwstr/>
      </vt:variant>
      <vt:variant>
        <vt:i4>4194370</vt:i4>
      </vt:variant>
      <vt:variant>
        <vt:i4>198</vt:i4>
      </vt:variant>
      <vt:variant>
        <vt:i4>0</vt:i4>
      </vt:variant>
      <vt:variant>
        <vt:i4>5</vt:i4>
      </vt:variant>
      <vt:variant>
        <vt:lpwstr>https://zh.wikipedia.org/wiki/%E5%8D%B0%E5%BA%A6%E6%B4%8B</vt:lpwstr>
      </vt:variant>
      <vt:variant>
        <vt:lpwstr/>
      </vt:variant>
      <vt:variant>
        <vt:i4>7471163</vt:i4>
      </vt:variant>
      <vt:variant>
        <vt:i4>195</vt:i4>
      </vt:variant>
      <vt:variant>
        <vt:i4>0</vt:i4>
      </vt:variant>
      <vt:variant>
        <vt:i4>5</vt:i4>
      </vt:variant>
      <vt:variant>
        <vt:lpwstr>https://zh.wikipedia.org/wiki/%E8%82%AF%E5%B0%BC%E4%BA%9A%E5%B1%B1</vt:lpwstr>
      </vt:variant>
      <vt:variant>
        <vt:lpwstr/>
      </vt:variant>
      <vt:variant>
        <vt:i4>5111836</vt:i4>
      </vt:variant>
      <vt:variant>
        <vt:i4>192</vt:i4>
      </vt:variant>
      <vt:variant>
        <vt:i4>0</vt:i4>
      </vt:variant>
      <vt:variant>
        <vt:i4>5</vt:i4>
      </vt:variant>
      <vt:variant>
        <vt:lpwstr>https://zh.wikipedia.org/wiki/%E8%91%A1%E8%90%84%E7%89%99</vt:lpwstr>
      </vt:variant>
      <vt:variant>
        <vt:lpwstr/>
      </vt:variant>
      <vt:variant>
        <vt:i4>3735670</vt:i4>
      </vt:variant>
      <vt:variant>
        <vt:i4>189</vt:i4>
      </vt:variant>
      <vt:variant>
        <vt:i4>0</vt:i4>
      </vt:variant>
      <vt:variant>
        <vt:i4>5</vt:i4>
      </vt:variant>
      <vt:variant>
        <vt:lpwstr>https://zh.wikipedia.org/wiki/16%E4%B8%96%E7%B4%80</vt:lpwstr>
      </vt:variant>
      <vt:variant>
        <vt:lpwstr/>
      </vt:variant>
      <vt:variant>
        <vt:i4>7536740</vt:i4>
      </vt:variant>
      <vt:variant>
        <vt:i4>186</vt:i4>
      </vt:variant>
      <vt:variant>
        <vt:i4>0</vt:i4>
      </vt:variant>
      <vt:variant>
        <vt:i4>5</vt:i4>
      </vt:variant>
      <vt:variant>
        <vt:lpwstr>https://zh.wikipedia.org/wiki/%E9%98%BF%E6%8B%89%E4%BC%AF%E4%BA%BA</vt:lpwstr>
      </vt:variant>
      <vt:variant>
        <vt:lpwstr/>
      </vt:variant>
      <vt:variant>
        <vt:i4>458824</vt:i4>
      </vt:variant>
      <vt:variant>
        <vt:i4>183</vt:i4>
      </vt:variant>
      <vt:variant>
        <vt:i4>0</vt:i4>
      </vt:variant>
      <vt:variant>
        <vt:i4>5</vt:i4>
      </vt:variant>
      <vt:variant>
        <vt:lpwstr>https://zh.wikipedia.org/wiki/7%E4%B8%96%E7%B4%80</vt:lpwstr>
      </vt:variant>
      <vt:variant>
        <vt:lpwstr/>
      </vt:variant>
      <vt:variant>
        <vt:i4>3080203</vt:i4>
      </vt:variant>
      <vt:variant>
        <vt:i4>180</vt:i4>
      </vt:variant>
      <vt:variant>
        <vt:i4>0</vt:i4>
      </vt:variant>
      <vt:variant>
        <vt:i4>5</vt:i4>
      </vt:variant>
      <vt:variant>
        <vt:lpwstr>https://zh.wikipedia.org/wiki/%E8%82%AF%E5%B0%BC%E4%BA%9A</vt:lpwstr>
      </vt:variant>
      <vt:variant>
        <vt:lpwstr>cite_note-4</vt:lpwstr>
      </vt:variant>
      <vt:variant>
        <vt:i4>1966155</vt:i4>
      </vt:variant>
      <vt:variant>
        <vt:i4>177</vt:i4>
      </vt:variant>
      <vt:variant>
        <vt:i4>0</vt:i4>
      </vt:variant>
      <vt:variant>
        <vt:i4>5</vt:i4>
      </vt:variant>
      <vt:variant>
        <vt:lpwstr>https://zh.wikipedia.org/wiki/%E8%8B%B1%E8%81%AF%E9%82%A6</vt:lpwstr>
      </vt:variant>
      <vt:variant>
        <vt:lpwstr/>
      </vt:variant>
      <vt:variant>
        <vt:i4>3997755</vt:i4>
      </vt:variant>
      <vt:variant>
        <vt:i4>174</vt:i4>
      </vt:variant>
      <vt:variant>
        <vt:i4>0</vt:i4>
      </vt:variant>
      <vt:variant>
        <vt:i4>5</vt:i4>
      </vt:variant>
      <vt:variant>
        <vt:lpwstr>https://zh.wikipedia.org/wiki/1964%E5%B9%B4</vt:lpwstr>
      </vt:variant>
      <vt:variant>
        <vt:lpwstr/>
      </vt:variant>
      <vt:variant>
        <vt:i4>327745</vt:i4>
      </vt:variant>
      <vt:variant>
        <vt:i4>171</vt:i4>
      </vt:variant>
      <vt:variant>
        <vt:i4>0</vt:i4>
      </vt:variant>
      <vt:variant>
        <vt:i4>5</vt:i4>
      </vt:variant>
      <vt:variant>
        <vt:lpwstr>https://zh.wikipedia.org/wiki/%E8%8B%B1%E5%9C%8B</vt:lpwstr>
      </vt:variant>
      <vt:variant>
        <vt:lpwstr/>
      </vt:variant>
      <vt:variant>
        <vt:i4>3670068</vt:i4>
      </vt:variant>
      <vt:variant>
        <vt:i4>168</vt:i4>
      </vt:variant>
      <vt:variant>
        <vt:i4>0</vt:i4>
      </vt:variant>
      <vt:variant>
        <vt:i4>5</vt:i4>
      </vt:variant>
      <vt:variant>
        <vt:lpwstr>https://zh.wikipedia.org/wiki/1890%E5%B9%B4</vt:lpwstr>
      </vt:variant>
      <vt:variant>
        <vt:lpwstr/>
      </vt:variant>
      <vt:variant>
        <vt:i4>5046296</vt:i4>
      </vt:variant>
      <vt:variant>
        <vt:i4>165</vt:i4>
      </vt:variant>
      <vt:variant>
        <vt:i4>0</vt:i4>
      </vt:variant>
      <vt:variant>
        <vt:i4>5</vt:i4>
      </vt:variant>
      <vt:variant>
        <vt:lpwstr>https://zh.wikipedia.org/wiki/%E7%83%8F%E5%B9%B2%E9%81%94</vt:lpwstr>
      </vt:variant>
      <vt:variant>
        <vt:lpwstr/>
      </vt:variant>
      <vt:variant>
        <vt:i4>2949173</vt:i4>
      </vt:variant>
      <vt:variant>
        <vt:i4>162</vt:i4>
      </vt:variant>
      <vt:variant>
        <vt:i4>0</vt:i4>
      </vt:variant>
      <vt:variant>
        <vt:i4>5</vt:i4>
      </vt:variant>
      <vt:variant>
        <vt:lpwstr>https://zh.wikipedia.org/wiki/%E5%9D%A6%E6%A1%91%E5%B0%BC%E4%BA%9A</vt:lpwstr>
      </vt:variant>
      <vt:variant>
        <vt:lpwstr/>
      </vt:variant>
      <vt:variant>
        <vt:i4>1704007</vt:i4>
      </vt:variant>
      <vt:variant>
        <vt:i4>159</vt:i4>
      </vt:variant>
      <vt:variant>
        <vt:i4>0</vt:i4>
      </vt:variant>
      <vt:variant>
        <vt:i4>5</vt:i4>
      </vt:variant>
      <vt:variant>
        <vt:lpwstr>https://zh.wikipedia.org/wiki/%E5%8D%97%E8%98%87%E4%B8%B9</vt:lpwstr>
      </vt:variant>
      <vt:variant>
        <vt:lpwstr/>
      </vt:variant>
      <vt:variant>
        <vt:i4>4849690</vt:i4>
      </vt:variant>
      <vt:variant>
        <vt:i4>156</vt:i4>
      </vt:variant>
      <vt:variant>
        <vt:i4>0</vt:i4>
      </vt:variant>
      <vt:variant>
        <vt:i4>5</vt:i4>
      </vt:variant>
      <vt:variant>
        <vt:lpwstr>https://zh.wikipedia.org/wiki/%E7%B4%A2%E9%A6%AC%E9%87%8C</vt:lpwstr>
      </vt:variant>
      <vt:variant>
        <vt:lpwstr/>
      </vt:variant>
      <vt:variant>
        <vt:i4>6357047</vt:i4>
      </vt:variant>
      <vt:variant>
        <vt:i4>153</vt:i4>
      </vt:variant>
      <vt:variant>
        <vt:i4>0</vt:i4>
      </vt:variant>
      <vt:variant>
        <vt:i4>5</vt:i4>
      </vt:variant>
      <vt:variant>
        <vt:lpwstr>https://zh.wikipedia.org/wiki/%E5%9F%83%E5%A1%9E%E4%BF%84%E6%AF%94%E4%BA%9A</vt:lpwstr>
      </vt:variant>
      <vt:variant>
        <vt:lpwstr/>
      </vt:variant>
      <vt:variant>
        <vt:i4>5242904</vt:i4>
      </vt:variant>
      <vt:variant>
        <vt:i4>150</vt:i4>
      </vt:variant>
      <vt:variant>
        <vt:i4>0</vt:i4>
      </vt:variant>
      <vt:variant>
        <vt:i4>5</vt:i4>
      </vt:variant>
      <vt:variant>
        <vt:lpwstr>https://zh.wikipedia.org/wiki/%E9%9D%9E%E6%B4%B2</vt:lpwstr>
      </vt:variant>
      <vt:variant>
        <vt:lpwstr/>
      </vt:variant>
      <vt:variant>
        <vt:i4>4259863</vt:i4>
      </vt:variant>
      <vt:variant>
        <vt:i4>147</vt:i4>
      </vt:variant>
      <vt:variant>
        <vt:i4>0</vt:i4>
      </vt:variant>
      <vt:variant>
        <vt:i4>5</vt:i4>
      </vt:variant>
      <vt:variant>
        <vt:lpwstr>https://zh.wikipedia.org/wiki/%E9%A6%AC%E8%B3%BD%E4%BA%BA</vt:lpwstr>
      </vt:variant>
      <vt:variant>
        <vt:lpwstr/>
      </vt:variant>
      <vt:variant>
        <vt:i4>5636123</vt:i4>
      </vt:variant>
      <vt:variant>
        <vt:i4>144</vt:i4>
      </vt:variant>
      <vt:variant>
        <vt:i4>0</vt:i4>
      </vt:variant>
      <vt:variant>
        <vt:i4>5</vt:i4>
      </vt:variant>
      <vt:variant>
        <vt:lpwstr>https://zh.wikipedia.org/wiki/%E4%BA%BA%E5%8F%A3</vt:lpwstr>
      </vt:variant>
      <vt:variant>
        <vt:lpwstr/>
      </vt:variant>
      <vt:variant>
        <vt:i4>5242946</vt:i4>
      </vt:variant>
      <vt:variant>
        <vt:i4>141</vt:i4>
      </vt:variant>
      <vt:variant>
        <vt:i4>0</vt:i4>
      </vt:variant>
      <vt:variant>
        <vt:i4>5</vt:i4>
      </vt:variant>
      <vt:variant>
        <vt:lpwstr>https://zh.wikipedia.org/wiki/%E5%9F%8E%E5%B8%82</vt:lpwstr>
      </vt:variant>
      <vt:variant>
        <vt:lpwstr/>
      </vt:variant>
      <vt:variant>
        <vt:i4>5242904</vt:i4>
      </vt:variant>
      <vt:variant>
        <vt:i4>138</vt:i4>
      </vt:variant>
      <vt:variant>
        <vt:i4>0</vt:i4>
      </vt:variant>
      <vt:variant>
        <vt:i4>5</vt:i4>
      </vt:variant>
      <vt:variant>
        <vt:lpwstr>https://zh.wikipedia.org/wiki/%E9%9D%9E%E6%B4%B2</vt:lpwstr>
      </vt:variant>
      <vt:variant>
        <vt:lpwstr/>
      </vt:variant>
      <vt:variant>
        <vt:i4>65556</vt:i4>
      </vt:variant>
      <vt:variant>
        <vt:i4>135</vt:i4>
      </vt:variant>
      <vt:variant>
        <vt:i4>0</vt:i4>
      </vt:variant>
      <vt:variant>
        <vt:i4>5</vt:i4>
      </vt:variant>
      <vt:variant>
        <vt:lpwstr>https://zh.wikipedia.org/wiki/%E9%A6%96%E9%83%BD</vt:lpwstr>
      </vt:variant>
      <vt:variant>
        <vt:lpwstr/>
      </vt:variant>
      <vt:variant>
        <vt:i4>720917</vt:i4>
      </vt:variant>
      <vt:variant>
        <vt:i4>132</vt:i4>
      </vt:variant>
      <vt:variant>
        <vt:i4>0</vt:i4>
      </vt:variant>
      <vt:variant>
        <vt:i4>5</vt:i4>
      </vt:variant>
      <vt:variant>
        <vt:lpwstr>https://zh.wikipedia.org/wiki/%E8%82%AF%E4%BA%9E</vt:lpwstr>
      </vt:variant>
      <vt:variant>
        <vt:lpwstr/>
      </vt:variant>
      <vt:variant>
        <vt:i4>5374018</vt:i4>
      </vt:variant>
      <vt:variant>
        <vt:i4>129</vt:i4>
      </vt:variant>
      <vt:variant>
        <vt:i4>0</vt:i4>
      </vt:variant>
      <vt:variant>
        <vt:i4>5</vt:i4>
      </vt:variant>
      <vt:variant>
        <vt:lpwstr>https://zh.wikipedia.org/wiki/%E5%9C%8B%E5%AE%B6</vt:lpwstr>
      </vt:variant>
      <vt:variant>
        <vt:lpwstr/>
      </vt:variant>
      <vt:variant>
        <vt:i4>524360</vt:i4>
      </vt:variant>
      <vt:variant>
        <vt:i4>126</vt:i4>
      </vt:variant>
      <vt:variant>
        <vt:i4>0</vt:i4>
      </vt:variant>
      <vt:variant>
        <vt:i4>5</vt:i4>
      </vt:variant>
      <vt:variant>
        <vt:lpwstr>https://zh.wikipedia.org/wiki/%E6%9D%B1%E9%9D%9E</vt:lpwstr>
      </vt:variant>
      <vt:variant>
        <vt:lpwstr/>
      </vt:variant>
      <vt:variant>
        <vt:i4>5242904</vt:i4>
      </vt:variant>
      <vt:variant>
        <vt:i4>123</vt:i4>
      </vt:variant>
      <vt:variant>
        <vt:i4>0</vt:i4>
      </vt:variant>
      <vt:variant>
        <vt:i4>5</vt:i4>
      </vt:variant>
      <vt:variant>
        <vt:lpwstr>https://zh.wikipedia.org/wiki/%E9%9D%9E%E6%B4%B2</vt:lpwstr>
      </vt:variant>
      <vt:variant>
        <vt:lpwstr/>
      </vt:variant>
      <vt:variant>
        <vt:i4>2490475</vt:i4>
      </vt:variant>
      <vt:variant>
        <vt:i4>120</vt:i4>
      </vt:variant>
      <vt:variant>
        <vt:i4>0</vt:i4>
      </vt:variant>
      <vt:variant>
        <vt:i4>5</vt:i4>
      </vt:variant>
      <vt:variant>
        <vt:lpwstr>https://zh.wikipedia.org/wiki/%E9%A9%AC%E6%8B%89%E7%BB%B4%E6%B9%96</vt:lpwstr>
      </vt:variant>
      <vt:variant>
        <vt:lpwstr/>
      </vt:variant>
      <vt:variant>
        <vt:i4>6094869</vt:i4>
      </vt:variant>
      <vt:variant>
        <vt:i4>117</vt:i4>
      </vt:variant>
      <vt:variant>
        <vt:i4>0</vt:i4>
      </vt:variant>
      <vt:variant>
        <vt:i4>5</vt:i4>
      </vt:variant>
      <vt:variant>
        <vt:lpwstr>https://zh.wikipedia.org/wiki/%E7%BB%B4%E5%A4%9A%E5%88%A9%E4%BA%9A%E7%80%91%E5%B8%83</vt:lpwstr>
      </vt:variant>
      <vt:variant>
        <vt:lpwstr/>
      </vt:variant>
      <vt:variant>
        <vt:i4>196634</vt:i4>
      </vt:variant>
      <vt:variant>
        <vt:i4>114</vt:i4>
      </vt:variant>
      <vt:variant>
        <vt:i4>0</vt:i4>
      </vt:variant>
      <vt:variant>
        <vt:i4>5</vt:i4>
      </vt:variant>
      <vt:variant>
        <vt:lpwstr>https://zh.wikipedia.org/wiki/%E8%8B%B1%E5%9B%BD</vt:lpwstr>
      </vt:variant>
      <vt:variant>
        <vt:lpwstr/>
      </vt:variant>
      <vt:variant>
        <vt:i4>524310</vt:i4>
      </vt:variant>
      <vt:variant>
        <vt:i4>111</vt:i4>
      </vt:variant>
      <vt:variant>
        <vt:i4>0</vt:i4>
      </vt:variant>
      <vt:variant>
        <vt:i4>5</vt:i4>
      </vt:variant>
      <vt:variant>
        <vt:lpwstr>https://zh.wikipedia.org/wiki/%E7%BE%8E%E5%85%83</vt:lpwstr>
      </vt:variant>
      <vt:variant>
        <vt:lpwstr/>
      </vt:variant>
      <vt:variant>
        <vt:i4>983064</vt:i4>
      </vt:variant>
      <vt:variant>
        <vt:i4>108</vt:i4>
      </vt:variant>
      <vt:variant>
        <vt:i4>0</vt:i4>
      </vt:variant>
      <vt:variant>
        <vt:i4>5</vt:i4>
      </vt:variant>
      <vt:variant>
        <vt:lpwstr>https://zh.wikipedia.org/wiki/%E5%9C%8B%E5%AE%B6%E4%BA%BA%E5%8F%A3%E5%88%97%E8%A1%A8</vt:lpwstr>
      </vt:variant>
      <vt:variant>
        <vt:lpwstr/>
      </vt:variant>
      <vt:variant>
        <vt:i4>4063246</vt:i4>
      </vt:variant>
      <vt:variant>
        <vt:i4>105</vt:i4>
      </vt:variant>
      <vt:variant>
        <vt:i4>0</vt:i4>
      </vt:variant>
      <vt:variant>
        <vt:i4>5</vt:i4>
      </vt:variant>
      <vt:variant>
        <vt:lpwstr>https://zh.wikipedia.org/wiki/%E6%B3%A2%E6%9C%AD%E9%82%A3</vt:lpwstr>
      </vt:variant>
      <vt:variant>
        <vt:lpwstr>cite_note-cia-1</vt:lpwstr>
      </vt:variant>
      <vt:variant>
        <vt:i4>327707</vt:i4>
      </vt:variant>
      <vt:variant>
        <vt:i4>102</vt:i4>
      </vt:variant>
      <vt:variant>
        <vt:i4>0</vt:i4>
      </vt:variant>
      <vt:variant>
        <vt:i4>5</vt:i4>
      </vt:variant>
      <vt:variant>
        <vt:lpwstr>https://zh.wikipedia.org/wiki/%E5%9C%8B%E5%AE%B6%E9%9D%A2%E7%A9%8D%E5%88%97%E8%A1%A8</vt:lpwstr>
      </vt:variant>
      <vt:variant>
        <vt:lpwstr/>
      </vt:variant>
      <vt:variant>
        <vt:i4>1245215</vt:i4>
      </vt:variant>
      <vt:variant>
        <vt:i4>99</vt:i4>
      </vt:variant>
      <vt:variant>
        <vt:i4>0</vt:i4>
      </vt:variant>
      <vt:variant>
        <vt:i4>5</vt:i4>
      </vt:variant>
      <vt:variant>
        <vt:lpwstr>https://zh.wikipedia.org/wiki/%E9%A6%AC%E5%8D%A1%E8%BF%AA%E5%8D%A1%E8%BF%AA%E9%B9%BD%E6%B2%BC</vt:lpwstr>
      </vt:variant>
      <vt:variant>
        <vt:lpwstr/>
      </vt:variant>
      <vt:variant>
        <vt:i4>1441822</vt:i4>
      </vt:variant>
      <vt:variant>
        <vt:i4>96</vt:i4>
      </vt:variant>
      <vt:variant>
        <vt:i4>0</vt:i4>
      </vt:variant>
      <vt:variant>
        <vt:i4>5</vt:i4>
      </vt:variant>
      <vt:variant>
        <vt:lpwstr>https://zh.wikipedia.org/wiki/%E4%B8%89%E8%A7%92%E6%B4%B2</vt:lpwstr>
      </vt:variant>
      <vt:variant>
        <vt:lpwstr/>
      </vt:variant>
      <vt:variant>
        <vt:i4>5505052</vt:i4>
      </vt:variant>
      <vt:variant>
        <vt:i4>93</vt:i4>
      </vt:variant>
      <vt:variant>
        <vt:i4>0</vt:i4>
      </vt:variant>
      <vt:variant>
        <vt:i4>5</vt:i4>
      </vt:variant>
      <vt:variant>
        <vt:lpwstr>https://zh.wikipedia.org/wiki/%E5%A5%A7%E5%8D%A1%E8%90%AC%E6%88%88%E6%B2%BC%E6%BE%A4</vt:lpwstr>
      </vt:variant>
      <vt:variant>
        <vt:lpwstr/>
      </vt:variant>
      <vt:variant>
        <vt:i4>6225945</vt:i4>
      </vt:variant>
      <vt:variant>
        <vt:i4>90</vt:i4>
      </vt:variant>
      <vt:variant>
        <vt:i4>0</vt:i4>
      </vt:variant>
      <vt:variant>
        <vt:i4>5</vt:i4>
      </vt:variant>
      <vt:variant>
        <vt:lpwstr>https://zh.wikipedia.org/wiki/%E5%8D%A1%E6%8B%89%E5%93%88%E9%87%8C%E6%B2%99%E6%BC%A0</vt:lpwstr>
      </vt:variant>
      <vt:variant>
        <vt:lpwstr/>
      </vt:variant>
      <vt:variant>
        <vt:i4>1835037</vt:i4>
      </vt:variant>
      <vt:variant>
        <vt:i4>87</vt:i4>
      </vt:variant>
      <vt:variant>
        <vt:i4>0</vt:i4>
      </vt:variant>
      <vt:variant>
        <vt:i4>5</vt:i4>
      </vt:variant>
      <vt:variant>
        <vt:lpwstr>https://zh.wikipedia.org/wiki/%E8%B5%9E%E6%AF%94%E4%BA%9A</vt:lpwstr>
      </vt:variant>
      <vt:variant>
        <vt:lpwstr/>
      </vt:variant>
      <vt:variant>
        <vt:i4>917573</vt:i4>
      </vt:variant>
      <vt:variant>
        <vt:i4>84</vt:i4>
      </vt:variant>
      <vt:variant>
        <vt:i4>0</vt:i4>
      </vt:variant>
      <vt:variant>
        <vt:i4>5</vt:i4>
      </vt:variant>
      <vt:variant>
        <vt:lpwstr>https://zh.wikipedia.org/wiki/%E7%B6%AD%E5%A4%9A%E5%88%A9%E4%BA%9E%E7%80%91%E5%B8%83</vt:lpwstr>
      </vt:variant>
      <vt:variant>
        <vt:lpwstr/>
      </vt:variant>
      <vt:variant>
        <vt:i4>1310738</vt:i4>
      </vt:variant>
      <vt:variant>
        <vt:i4>81</vt:i4>
      </vt:variant>
      <vt:variant>
        <vt:i4>0</vt:i4>
      </vt:variant>
      <vt:variant>
        <vt:i4>5</vt:i4>
      </vt:variant>
      <vt:variant>
        <vt:lpwstr>https://zh.wikipedia.org/wiki/%E8%BE%9B%E5%B7%B4%E5%A8%81</vt:lpwstr>
      </vt:variant>
      <vt:variant>
        <vt:lpwstr/>
      </vt:variant>
      <vt:variant>
        <vt:i4>2949170</vt:i4>
      </vt:variant>
      <vt:variant>
        <vt:i4>78</vt:i4>
      </vt:variant>
      <vt:variant>
        <vt:i4>0</vt:i4>
      </vt:variant>
      <vt:variant>
        <vt:i4>5</vt:i4>
      </vt:variant>
      <vt:variant>
        <vt:lpwstr>https://zh.wikipedia.org/wiki/%E7%B4%8D%E7%B1%B3%E6%AF%94%E4%BA%9E</vt:lpwstr>
      </vt:variant>
      <vt:variant>
        <vt:lpwstr/>
      </vt:variant>
      <vt:variant>
        <vt:i4>5439564</vt:i4>
      </vt:variant>
      <vt:variant>
        <vt:i4>75</vt:i4>
      </vt:variant>
      <vt:variant>
        <vt:i4>0</vt:i4>
      </vt:variant>
      <vt:variant>
        <vt:i4>5</vt:i4>
      </vt:variant>
      <vt:variant>
        <vt:lpwstr>https://zh.wikipedia.org/wiki/%E5%8D%97%E9%9D%9E</vt:lpwstr>
      </vt:variant>
      <vt:variant>
        <vt:lpwstr/>
      </vt:variant>
      <vt:variant>
        <vt:i4>5439511</vt:i4>
      </vt:variant>
      <vt:variant>
        <vt:i4>72</vt:i4>
      </vt:variant>
      <vt:variant>
        <vt:i4>0</vt:i4>
      </vt:variant>
      <vt:variant>
        <vt:i4>5</vt:i4>
      </vt:variant>
      <vt:variant>
        <vt:lpwstr>https://zh.wikipedia.org/wiki/%E5%8F%B0%E5%9C%B0</vt:lpwstr>
      </vt:variant>
      <vt:variant>
        <vt:lpwstr/>
      </vt:variant>
      <vt:variant>
        <vt:i4>1835078</vt:i4>
      </vt:variant>
      <vt:variant>
        <vt:i4>69</vt:i4>
      </vt:variant>
      <vt:variant>
        <vt:i4>0</vt:i4>
      </vt:variant>
      <vt:variant>
        <vt:i4>5</vt:i4>
      </vt:variant>
      <vt:variant>
        <vt:lpwstr>https://zh.wikipedia.org/wiki/%E5%85%A7%E9%99%B8%E5%9C%8B</vt:lpwstr>
      </vt:variant>
      <vt:variant>
        <vt:lpwstr/>
      </vt:variant>
      <vt:variant>
        <vt:i4>5242904</vt:i4>
      </vt:variant>
      <vt:variant>
        <vt:i4>66</vt:i4>
      </vt:variant>
      <vt:variant>
        <vt:i4>0</vt:i4>
      </vt:variant>
      <vt:variant>
        <vt:i4>5</vt:i4>
      </vt:variant>
      <vt:variant>
        <vt:lpwstr>https://zh.wikipedia.org/wiki/%E9%9D%9E%E6%B4%B2</vt:lpwstr>
      </vt:variant>
      <vt:variant>
        <vt:lpwstr/>
      </vt:variant>
      <vt:variant>
        <vt:i4>983064</vt:i4>
      </vt:variant>
      <vt:variant>
        <vt:i4>63</vt:i4>
      </vt:variant>
      <vt:variant>
        <vt:i4>0</vt:i4>
      </vt:variant>
      <vt:variant>
        <vt:i4>5</vt:i4>
      </vt:variant>
      <vt:variant>
        <vt:lpwstr>https://zh.wikipedia.org/wiki/%E5%9C%8B%E5%AE%B6%E4%BA%BA%E5%8F%A3%E5%88%97%E8%A1%A8</vt:lpwstr>
      </vt:variant>
      <vt:variant>
        <vt:lpwstr/>
      </vt:variant>
      <vt:variant>
        <vt:i4>196645</vt:i4>
      </vt:variant>
      <vt:variant>
        <vt:i4>60</vt:i4>
      </vt:variant>
      <vt:variant>
        <vt:i4>0</vt:i4>
      </vt:variant>
      <vt:variant>
        <vt:i4>5</vt:i4>
      </vt:variant>
      <vt:variant>
        <vt:lpwstr>https://zh.wikipedia.org/wiki/%E8%BE%9B%E5%B7%B4%E5%A8%81</vt:lpwstr>
      </vt:variant>
      <vt:variant>
        <vt:lpwstr>cite_note-unpop-1</vt:lpwstr>
      </vt:variant>
      <vt:variant>
        <vt:i4>327707</vt:i4>
      </vt:variant>
      <vt:variant>
        <vt:i4>57</vt:i4>
      </vt:variant>
      <vt:variant>
        <vt:i4>0</vt:i4>
      </vt:variant>
      <vt:variant>
        <vt:i4>5</vt:i4>
      </vt:variant>
      <vt:variant>
        <vt:lpwstr>https://zh.wikipedia.org/wiki/%E5%9C%8B%E5%AE%B6%E9%9D%A2%E7%A9%8D%E5%88%97%E8%A1%A8</vt:lpwstr>
      </vt:variant>
      <vt:variant>
        <vt:lpwstr/>
      </vt:variant>
      <vt:variant>
        <vt:i4>1507397</vt:i4>
      </vt:variant>
      <vt:variant>
        <vt:i4>54</vt:i4>
      </vt:variant>
      <vt:variant>
        <vt:i4>0</vt:i4>
      </vt:variant>
      <vt:variant>
        <vt:i4>5</vt:i4>
      </vt:variant>
      <vt:variant>
        <vt:lpwstr>https://zh.wikipedia.org/wiki/%E5%93%88%E6%8B%89%E9%9B%B7</vt:lpwstr>
      </vt:variant>
      <vt:variant>
        <vt:lpwstr/>
      </vt:variant>
      <vt:variant>
        <vt:i4>1376335</vt:i4>
      </vt:variant>
      <vt:variant>
        <vt:i4>51</vt:i4>
      </vt:variant>
      <vt:variant>
        <vt:i4>0</vt:i4>
      </vt:variant>
      <vt:variant>
        <vt:i4>5</vt:i4>
      </vt:variant>
      <vt:variant>
        <vt:lpwstr>https://zh.wikipedia.org/wiki/%E5%A1%9E%E8%A5%BF%E5%B0%94%C2%B7%E7%BD%97%E5%85%B9</vt:lpwstr>
      </vt:variant>
      <vt:variant>
        <vt:lpwstr/>
      </vt:variant>
      <vt:variant>
        <vt:i4>1245263</vt:i4>
      </vt:variant>
      <vt:variant>
        <vt:i4>48</vt:i4>
      </vt:variant>
      <vt:variant>
        <vt:i4>0</vt:i4>
      </vt:variant>
      <vt:variant>
        <vt:i4>5</vt:i4>
      </vt:variant>
      <vt:variant>
        <vt:lpwstr>https://zh.wikipedia.org/wiki/%E6%AE%96%E6%B0%91%E5%9C%B0</vt:lpwstr>
      </vt:variant>
      <vt:variant>
        <vt:lpwstr/>
      </vt:variant>
      <vt:variant>
        <vt:i4>327745</vt:i4>
      </vt:variant>
      <vt:variant>
        <vt:i4>45</vt:i4>
      </vt:variant>
      <vt:variant>
        <vt:i4>0</vt:i4>
      </vt:variant>
      <vt:variant>
        <vt:i4>5</vt:i4>
      </vt:variant>
      <vt:variant>
        <vt:lpwstr>https://zh.wikipedia.org/wiki/%E8%8B%B1%E5%9C%8B</vt:lpwstr>
      </vt:variant>
      <vt:variant>
        <vt:lpwstr/>
      </vt:variant>
      <vt:variant>
        <vt:i4>7471211</vt:i4>
      </vt:variant>
      <vt:variant>
        <vt:i4>42</vt:i4>
      </vt:variant>
      <vt:variant>
        <vt:i4>0</vt:i4>
      </vt:variant>
      <vt:variant>
        <vt:i4>5</vt:i4>
      </vt:variant>
      <vt:variant>
        <vt:lpwstr>https://zh.wikipedia.org/wiki/%E7%BE%85%E5%BE%B7%E8%A5%BF%E4%BA%9E</vt:lpwstr>
      </vt:variant>
      <vt:variant>
        <vt:lpwstr/>
      </vt:variant>
      <vt:variant>
        <vt:i4>3080272</vt:i4>
      </vt:variant>
      <vt:variant>
        <vt:i4>39</vt:i4>
      </vt:variant>
      <vt:variant>
        <vt:i4>0</vt:i4>
      </vt:variant>
      <vt:variant>
        <vt:i4>5</vt:i4>
      </vt:variant>
      <vt:variant>
        <vt:lpwstr>https://zh.wikipedia.org/wiki/%E8%BE%9B%E5%B7%B4%E5%A8%81</vt:lpwstr>
      </vt:variant>
      <vt:variant>
        <vt:lpwstr>cite_note-3</vt:lpwstr>
      </vt:variant>
      <vt:variant>
        <vt:i4>3735671</vt:i4>
      </vt:variant>
      <vt:variant>
        <vt:i4>36</vt:i4>
      </vt:variant>
      <vt:variant>
        <vt:i4>0</vt:i4>
      </vt:variant>
      <vt:variant>
        <vt:i4>5</vt:i4>
      </vt:variant>
      <vt:variant>
        <vt:lpwstr>https://zh.wikipedia.org/w/index.php?title=%E6%81%A9%E5%BE%B7%E8%B4%9D%E8%8E%B1%E8%AF%AD&amp;action=edit&amp;redlink=1</vt:lpwstr>
      </vt:variant>
      <vt:variant>
        <vt:lpwstr/>
      </vt:variant>
      <vt:variant>
        <vt:i4>4522061</vt:i4>
      </vt:variant>
      <vt:variant>
        <vt:i4>33</vt:i4>
      </vt:variant>
      <vt:variant>
        <vt:i4>0</vt:i4>
      </vt:variant>
      <vt:variant>
        <vt:i4>5</vt:i4>
      </vt:variant>
      <vt:variant>
        <vt:lpwstr>https://zh.wikipedia.org/wiki/%E4%BF%AE%E7%B4%8D%E8%AA%9E</vt:lpwstr>
      </vt:variant>
      <vt:variant>
        <vt:lpwstr/>
      </vt:variant>
      <vt:variant>
        <vt:i4>3080302</vt:i4>
      </vt:variant>
      <vt:variant>
        <vt:i4>30</vt:i4>
      </vt:variant>
      <vt:variant>
        <vt:i4>0</vt:i4>
      </vt:variant>
      <vt:variant>
        <vt:i4>5</vt:i4>
      </vt:variant>
      <vt:variant>
        <vt:lpwstr>https://zh.wikipedia.org/wiki/%E5%AE%98%E6%96%B9%E8%AF%AD%E8%A8%80</vt:lpwstr>
      </vt:variant>
      <vt:variant>
        <vt:lpwstr/>
      </vt:variant>
      <vt:variant>
        <vt:i4>5636125</vt:i4>
      </vt:variant>
      <vt:variant>
        <vt:i4>27</vt:i4>
      </vt:variant>
      <vt:variant>
        <vt:i4>0</vt:i4>
      </vt:variant>
      <vt:variant>
        <vt:i4>5</vt:i4>
      </vt:variant>
      <vt:variant>
        <vt:lpwstr>https://zh.wikipedia.org/wiki/%E8%8B%B1%E8%AF%AD</vt:lpwstr>
      </vt:variant>
      <vt:variant>
        <vt:lpwstr/>
      </vt:variant>
      <vt:variant>
        <vt:i4>7864378</vt:i4>
      </vt:variant>
      <vt:variant>
        <vt:i4>24</vt:i4>
      </vt:variant>
      <vt:variant>
        <vt:i4>0</vt:i4>
      </vt:variant>
      <vt:variant>
        <vt:i4>5</vt:i4>
      </vt:variant>
      <vt:variant>
        <vt:lpwstr>https://zh.wikipedia.org/wiki/%E4%BC%8A%E6%96%AF%E5%85%B0%E6%95%99</vt:lpwstr>
      </vt:variant>
      <vt:variant>
        <vt:lpwstr/>
      </vt:variant>
      <vt:variant>
        <vt:i4>4849680</vt:i4>
      </vt:variant>
      <vt:variant>
        <vt:i4>21</vt:i4>
      </vt:variant>
      <vt:variant>
        <vt:i4>0</vt:i4>
      </vt:variant>
      <vt:variant>
        <vt:i4>5</vt:i4>
      </vt:variant>
      <vt:variant>
        <vt:lpwstr>https://zh.wikipedia.org/w/index.php?title=%E5%9C%B0%E6%96%B9%E5%AE%97%E6%95%99&amp;action=edit&amp;redlink=1</vt:lpwstr>
      </vt:variant>
      <vt:variant>
        <vt:lpwstr/>
      </vt:variant>
      <vt:variant>
        <vt:i4>1966156</vt:i4>
      </vt:variant>
      <vt:variant>
        <vt:i4>18</vt:i4>
      </vt:variant>
      <vt:variant>
        <vt:i4>0</vt:i4>
      </vt:variant>
      <vt:variant>
        <vt:i4>5</vt:i4>
      </vt:variant>
      <vt:variant>
        <vt:lpwstr>https://zh.wikipedia.org/wiki/%E5%9F%BA%E7%9D%A3%E6%95%99</vt:lpwstr>
      </vt:variant>
      <vt:variant>
        <vt:lpwstr/>
      </vt:variant>
      <vt:variant>
        <vt:i4>7143551</vt:i4>
      </vt:variant>
      <vt:variant>
        <vt:i4>15</vt:i4>
      </vt:variant>
      <vt:variant>
        <vt:i4>0</vt:i4>
      </vt:variant>
      <vt:variant>
        <vt:i4>5</vt:i4>
      </vt:variant>
      <vt:variant>
        <vt:lpwstr>https://zh.wikipedia.org/w/index.php?title=%E6%81%A9%E5%BE%B7%E8%B4%9D%E8%8E%B1%E6%97%8F&amp;action=edit&amp;redlink=1</vt:lpwstr>
      </vt:variant>
      <vt:variant>
        <vt:lpwstr/>
      </vt:variant>
      <vt:variant>
        <vt:i4>1441807</vt:i4>
      </vt:variant>
      <vt:variant>
        <vt:i4>12</vt:i4>
      </vt:variant>
      <vt:variant>
        <vt:i4>0</vt:i4>
      </vt:variant>
      <vt:variant>
        <vt:i4>5</vt:i4>
      </vt:variant>
      <vt:variant>
        <vt:lpwstr>https://zh.wikipedia.org/w/index.php?title=%E7%BB%8D%E7%BA%B3%E6%97%8F&amp;action=edit&amp;redlink=1</vt:lpwstr>
      </vt:variant>
      <vt:variant>
        <vt:lpwstr/>
      </vt:variant>
      <vt:variant>
        <vt:i4>458818</vt:i4>
      </vt:variant>
      <vt:variant>
        <vt:i4>9</vt:i4>
      </vt:variant>
      <vt:variant>
        <vt:i4>0</vt:i4>
      </vt:variant>
      <vt:variant>
        <vt:i4>5</vt:i4>
      </vt:variant>
      <vt:variant>
        <vt:lpwstr>https://zh.wikipedia.org/wiki/%E9%BB%91%E4%BA%BA</vt:lpwstr>
      </vt:variant>
      <vt:variant>
        <vt:lpwstr/>
      </vt:variant>
      <vt:variant>
        <vt:i4>1507397</vt:i4>
      </vt:variant>
      <vt:variant>
        <vt:i4>6</vt:i4>
      </vt:variant>
      <vt:variant>
        <vt:i4>0</vt:i4>
      </vt:variant>
      <vt:variant>
        <vt:i4>5</vt:i4>
      </vt:variant>
      <vt:variant>
        <vt:lpwstr>https://zh.wikipedia.org/wiki/%E5%93%88%E6%8B%89%E9%9B%B7</vt:lpwstr>
      </vt:variant>
      <vt:variant>
        <vt:lpwstr/>
      </vt:variant>
      <vt:variant>
        <vt:i4>8257635</vt:i4>
      </vt:variant>
      <vt:variant>
        <vt:i4>3</vt:i4>
      </vt:variant>
      <vt:variant>
        <vt:i4>0</vt:i4>
      </vt:variant>
      <vt:variant>
        <vt:i4>5</vt:i4>
      </vt:variant>
      <vt:variant>
        <vt:lpwstr>https://zh.wikipedia.org/wiki/%E5%85%A7%E9%99%B8%E5%9C%8B%E5%AE%B6</vt:lpwstr>
      </vt:variant>
      <vt:variant>
        <vt:lpwstr/>
      </vt:variant>
      <vt:variant>
        <vt:i4>7602224</vt:i4>
      </vt:variant>
      <vt:variant>
        <vt:i4>0</vt:i4>
      </vt:variant>
      <vt:variant>
        <vt:i4>0</vt:i4>
      </vt:variant>
      <vt:variant>
        <vt:i4>5</vt:i4>
      </vt:variant>
      <vt:variant>
        <vt:lpwstr>https://zh.wikipedia.org/wiki/%E9%9D%9E%E6%B4%B2%E5%8D%97%E9%83%A8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原野旅遊</dc:title>
  <dc:subject/>
  <dc:creator>莊明記</dc:creator>
  <cp:keywords/>
  <cp:lastModifiedBy>明記 莊</cp:lastModifiedBy>
  <cp:revision>2</cp:revision>
  <cp:lastPrinted>2016-07-13T04:15:00Z</cp:lastPrinted>
  <dcterms:created xsi:type="dcterms:W3CDTF">2026-01-09T15:53:00Z</dcterms:created>
  <dcterms:modified xsi:type="dcterms:W3CDTF">2026-01-09T15:53:00Z</dcterms:modified>
</cp:coreProperties>
</file>